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743A4240" w:rsidR="000A329A" w:rsidRPr="00F01343" w:rsidRDefault="000A329A" w:rsidP="00DA4459">
      <w:pPr>
        <w:tabs>
          <w:tab w:val="left" w:pos="270"/>
          <w:tab w:val="right" w:pos="9355"/>
        </w:tabs>
        <w:ind w:left="-1815" w:firstLine="7769"/>
      </w:pPr>
      <w:r w:rsidRPr="00F01343">
        <w:t xml:space="preserve">Приложение № </w:t>
      </w:r>
      <w:r>
        <w:t xml:space="preserve">1 </w:t>
      </w:r>
      <w:r w:rsidR="009259F0">
        <w:t xml:space="preserve">к </w:t>
      </w:r>
      <w:r w:rsidR="00DA4459">
        <w:t>протоколу</w:t>
      </w:r>
      <w:r w:rsidRPr="00F01343">
        <w:t xml:space="preserve"> № </w:t>
      </w:r>
      <w:r>
        <w:t>1</w:t>
      </w:r>
      <w:r w:rsidR="00F92159">
        <w:t>3</w:t>
      </w:r>
    </w:p>
    <w:p w14:paraId="58A51611" w14:textId="77777777" w:rsidR="000A329A" w:rsidRPr="00F01343" w:rsidRDefault="000A329A" w:rsidP="00DA4459">
      <w:pPr>
        <w:tabs>
          <w:tab w:val="left" w:pos="3686"/>
          <w:tab w:val="left" w:pos="9498"/>
        </w:tabs>
        <w:ind w:left="-1815" w:right="-569" w:firstLine="7769"/>
      </w:pPr>
      <w:r w:rsidRPr="00F01343">
        <w:t>заседания правления Региональной</w:t>
      </w:r>
    </w:p>
    <w:p w14:paraId="504C7AF1" w14:textId="77777777" w:rsidR="000A329A" w:rsidRPr="00F01343" w:rsidRDefault="000A329A" w:rsidP="00DA4459">
      <w:pPr>
        <w:tabs>
          <w:tab w:val="left" w:pos="3686"/>
          <w:tab w:val="left" w:pos="9498"/>
        </w:tabs>
        <w:ind w:left="-1815" w:right="-569" w:firstLine="7769"/>
      </w:pPr>
      <w:r w:rsidRPr="00F01343">
        <w:t>энергетической комиссии</w:t>
      </w:r>
    </w:p>
    <w:p w14:paraId="2115578E" w14:textId="3368CBF7" w:rsidR="000A329A" w:rsidRDefault="000A329A" w:rsidP="00DA4459">
      <w:pPr>
        <w:tabs>
          <w:tab w:val="left" w:pos="3686"/>
          <w:tab w:val="left" w:pos="9498"/>
        </w:tabs>
        <w:ind w:left="-1815" w:right="-569" w:firstLine="7769"/>
      </w:pPr>
      <w:r w:rsidRPr="00F01343">
        <w:t xml:space="preserve">Кузбасса от </w:t>
      </w:r>
      <w:r w:rsidR="00F92159">
        <w:t>11</w:t>
      </w:r>
      <w:r w:rsidRPr="00F01343">
        <w:t>.0</w:t>
      </w:r>
      <w:r w:rsidR="009259F0">
        <w:t>3</w:t>
      </w:r>
      <w:r w:rsidRPr="00F01343">
        <w:t>.2024</w:t>
      </w:r>
    </w:p>
    <w:p w14:paraId="2C242147" w14:textId="77777777" w:rsidR="009259F0" w:rsidRDefault="009259F0" w:rsidP="00DA4459">
      <w:pPr>
        <w:tabs>
          <w:tab w:val="left" w:pos="3686"/>
          <w:tab w:val="left" w:pos="9498"/>
        </w:tabs>
        <w:ind w:left="-1815" w:right="-569" w:firstLine="7769"/>
      </w:pPr>
    </w:p>
    <w:p w14:paraId="01EB2C62" w14:textId="77777777" w:rsidR="00844DB5" w:rsidRPr="00844DB5" w:rsidRDefault="00844DB5" w:rsidP="00844DB5">
      <w:pPr>
        <w:widowControl w:val="0"/>
        <w:autoSpaceDE w:val="0"/>
        <w:autoSpaceDN w:val="0"/>
        <w:ind w:left="567"/>
        <w:jc w:val="center"/>
        <w:outlineLvl w:val="1"/>
        <w:rPr>
          <w:rFonts w:eastAsiaTheme="minorHAnsi" w:cstheme="minorBidi"/>
          <w:b/>
          <w:sz w:val="28"/>
          <w:szCs w:val="28"/>
          <w:lang w:eastAsia="en-US"/>
        </w:rPr>
      </w:pPr>
      <w:bookmarkStart w:id="0" w:name="_Hlk105748317"/>
      <w:bookmarkEnd w:id="0"/>
      <w:r w:rsidRPr="00844DB5">
        <w:rPr>
          <w:rFonts w:eastAsiaTheme="minorHAnsi" w:cstheme="minorBidi"/>
          <w:b/>
          <w:sz w:val="28"/>
          <w:szCs w:val="28"/>
          <w:lang w:eastAsia="en-US"/>
        </w:rPr>
        <w:t>Экспертное заключение</w:t>
      </w:r>
    </w:p>
    <w:p w14:paraId="36125E1B" w14:textId="77777777" w:rsidR="00844DB5" w:rsidRPr="00844DB5" w:rsidRDefault="00844DB5" w:rsidP="00844DB5">
      <w:pPr>
        <w:widowControl w:val="0"/>
        <w:autoSpaceDE w:val="0"/>
        <w:autoSpaceDN w:val="0"/>
        <w:ind w:left="567"/>
        <w:jc w:val="center"/>
        <w:rPr>
          <w:rFonts w:eastAsiaTheme="minorHAnsi" w:cstheme="minorBidi"/>
          <w:b/>
          <w:sz w:val="28"/>
          <w:szCs w:val="28"/>
          <w:lang w:eastAsia="en-US"/>
        </w:rPr>
      </w:pPr>
      <w:r w:rsidRPr="00844DB5">
        <w:rPr>
          <w:rFonts w:eastAsiaTheme="minorHAnsi" w:cstheme="minorBidi"/>
          <w:b/>
          <w:sz w:val="28"/>
          <w:szCs w:val="28"/>
          <w:lang w:eastAsia="en-US"/>
        </w:rPr>
        <w:t xml:space="preserve">по материалам ООО «ОЭСК», выполненное во исполнение решения Кемеровского областного суда от 12.10.2023 года по делу № 3а-338/2023, апелляционного определения </w:t>
      </w:r>
    </w:p>
    <w:p w14:paraId="79B0F59E" w14:textId="77777777" w:rsidR="00844DB5" w:rsidRPr="00844DB5" w:rsidRDefault="00844DB5" w:rsidP="00844DB5">
      <w:pPr>
        <w:widowControl w:val="0"/>
        <w:autoSpaceDE w:val="0"/>
        <w:autoSpaceDN w:val="0"/>
        <w:ind w:left="567"/>
        <w:jc w:val="center"/>
        <w:rPr>
          <w:rFonts w:eastAsiaTheme="minorHAnsi" w:cstheme="minorBidi"/>
          <w:b/>
          <w:sz w:val="28"/>
          <w:szCs w:val="28"/>
          <w:lang w:eastAsia="en-US"/>
        </w:rPr>
      </w:pPr>
      <w:r w:rsidRPr="00844DB5">
        <w:rPr>
          <w:rFonts w:eastAsiaTheme="minorHAnsi" w:cstheme="minorBidi"/>
          <w:b/>
          <w:sz w:val="28"/>
          <w:szCs w:val="28"/>
          <w:lang w:eastAsia="en-US"/>
        </w:rPr>
        <w:t xml:space="preserve">Судебной коллегии по административным делам Пятого </w:t>
      </w:r>
    </w:p>
    <w:p w14:paraId="14CBAE01" w14:textId="77777777" w:rsidR="00844DB5" w:rsidRPr="00844DB5" w:rsidRDefault="00844DB5" w:rsidP="00844DB5">
      <w:pPr>
        <w:widowControl w:val="0"/>
        <w:autoSpaceDE w:val="0"/>
        <w:autoSpaceDN w:val="0"/>
        <w:ind w:left="567"/>
        <w:jc w:val="center"/>
        <w:rPr>
          <w:rFonts w:eastAsiaTheme="minorHAnsi" w:cstheme="minorBidi"/>
          <w:b/>
          <w:sz w:val="28"/>
          <w:szCs w:val="28"/>
          <w:lang w:eastAsia="en-US"/>
        </w:rPr>
      </w:pPr>
      <w:r w:rsidRPr="00844DB5">
        <w:rPr>
          <w:rFonts w:eastAsiaTheme="minorHAnsi" w:cstheme="minorBidi"/>
          <w:b/>
          <w:sz w:val="28"/>
          <w:szCs w:val="28"/>
          <w:lang w:eastAsia="en-US"/>
        </w:rPr>
        <w:t>апелляционного суда от 25.01.2024 по делу № 66а-57/2024</w:t>
      </w:r>
    </w:p>
    <w:p w14:paraId="64DF1CBA" w14:textId="77777777" w:rsidR="00844DB5" w:rsidRPr="00844DB5" w:rsidRDefault="00844DB5" w:rsidP="00844DB5">
      <w:pPr>
        <w:spacing w:line="360" w:lineRule="auto"/>
        <w:ind w:firstLine="709"/>
        <w:jc w:val="both"/>
        <w:rPr>
          <w:rFonts w:asciiTheme="majorHAnsi" w:eastAsiaTheme="minorHAnsi" w:hAnsiTheme="majorHAnsi" w:cstheme="majorHAnsi"/>
          <w:b/>
          <w:bCs/>
          <w:sz w:val="28"/>
          <w:szCs w:val="28"/>
          <w:lang w:eastAsia="en-US"/>
        </w:rPr>
      </w:pPr>
    </w:p>
    <w:p w14:paraId="72DE608E" w14:textId="77777777" w:rsidR="00844DB5" w:rsidRPr="00844DB5" w:rsidRDefault="00844DB5" w:rsidP="00844DB5">
      <w:pPr>
        <w:keepNext/>
        <w:ind w:firstLine="567"/>
        <w:outlineLvl w:val="0"/>
        <w:rPr>
          <w:b/>
          <w:sz w:val="28"/>
          <w:szCs w:val="28"/>
        </w:rPr>
      </w:pPr>
      <w:bookmarkStart w:id="1" w:name="_Toc45890593"/>
      <w:bookmarkStart w:id="2" w:name="_Toc98771079"/>
      <w:r w:rsidRPr="00844DB5">
        <w:rPr>
          <w:b/>
          <w:sz w:val="28"/>
          <w:szCs w:val="28"/>
        </w:rPr>
        <w:t>Общая часть</w:t>
      </w:r>
      <w:bookmarkEnd w:id="1"/>
      <w:bookmarkEnd w:id="2"/>
    </w:p>
    <w:p w14:paraId="582B216B" w14:textId="77777777" w:rsidR="00844DB5" w:rsidRPr="00844DB5" w:rsidRDefault="00844DB5" w:rsidP="00844DB5">
      <w:pPr>
        <w:autoSpaceDE w:val="0"/>
        <w:autoSpaceDN w:val="0"/>
        <w:adjustRightInd w:val="0"/>
        <w:ind w:firstLine="851"/>
        <w:jc w:val="both"/>
        <w:rPr>
          <w:rFonts w:eastAsiaTheme="minorHAnsi"/>
          <w:sz w:val="28"/>
          <w:szCs w:val="28"/>
          <w:lang w:eastAsia="en-US"/>
        </w:rPr>
      </w:pPr>
      <w:r w:rsidRPr="00844DB5">
        <w:rPr>
          <w:rFonts w:eastAsiaTheme="minorHAnsi"/>
          <w:sz w:val="28"/>
          <w:szCs w:val="28"/>
          <w:lang w:eastAsia="en-US"/>
        </w:rPr>
        <w:t>Решение Кемеровского областного суда от 12.10.2024 по делу </w:t>
      </w:r>
      <w:r w:rsidRPr="00844DB5">
        <w:rPr>
          <w:rFonts w:eastAsiaTheme="minorHAnsi"/>
          <w:sz w:val="28"/>
          <w:szCs w:val="28"/>
          <w:lang w:eastAsia="en-US"/>
        </w:rPr>
        <w:br/>
        <w:t>№ 3а-338/2023 с учетом апелляционного определения Судебной коллегии по административным делам Пятого апелляционного суда от 25.01.2024 по делу № 66а-57/2024 включает:</w:t>
      </w:r>
    </w:p>
    <w:p w14:paraId="09ADED33" w14:textId="77777777" w:rsidR="00844DB5" w:rsidRPr="00844DB5" w:rsidRDefault="00844DB5" w:rsidP="00844DB5">
      <w:pPr>
        <w:autoSpaceDE w:val="0"/>
        <w:autoSpaceDN w:val="0"/>
        <w:adjustRightInd w:val="0"/>
        <w:ind w:firstLine="851"/>
        <w:jc w:val="both"/>
        <w:rPr>
          <w:rFonts w:eastAsiaTheme="minorHAnsi"/>
          <w:sz w:val="28"/>
          <w:szCs w:val="28"/>
          <w:lang w:eastAsia="en-US"/>
        </w:rPr>
      </w:pPr>
      <w:r w:rsidRPr="00844DB5">
        <w:rPr>
          <w:rFonts w:eastAsiaTheme="minorHAnsi"/>
          <w:sz w:val="28"/>
          <w:szCs w:val="28"/>
          <w:lang w:eastAsia="en-US"/>
        </w:rPr>
        <w:t xml:space="preserve">Признать недействующим со дня принятия постановление Региональной энергетической комиссии Кузбасса от 18 августа 2023 года № 96 «Об установлении индивидуальных тарифов на услуги по передаче электрической энергии для взаиморасчетов между ООО «ОЭСК» и сетевыми организациями Кемеровской области - Кузбасса на 2023 год». </w:t>
      </w:r>
    </w:p>
    <w:p w14:paraId="70718382" w14:textId="77777777" w:rsidR="00844DB5" w:rsidRPr="00844DB5" w:rsidRDefault="00844DB5" w:rsidP="00844DB5">
      <w:pPr>
        <w:autoSpaceDE w:val="0"/>
        <w:autoSpaceDN w:val="0"/>
        <w:adjustRightInd w:val="0"/>
        <w:ind w:firstLine="851"/>
        <w:jc w:val="both"/>
        <w:rPr>
          <w:rFonts w:eastAsiaTheme="minorHAnsi"/>
          <w:sz w:val="28"/>
          <w:szCs w:val="28"/>
          <w:lang w:eastAsia="en-US"/>
        </w:rPr>
      </w:pPr>
      <w:r w:rsidRPr="00844DB5">
        <w:rPr>
          <w:rFonts w:eastAsiaTheme="minorHAnsi"/>
          <w:sz w:val="28"/>
          <w:szCs w:val="28"/>
          <w:lang w:eastAsia="en-US"/>
        </w:rPr>
        <w:t>Обязать Региональную энергетическую комиссию Кузбасса принять нормативный правовой акт, заменяющий названное выше постановление Региональной энергетической комиссии Кузбасса признанное не действующим в части, в течение одного месяца со дня вступления решения суда в законную силу.</w:t>
      </w:r>
    </w:p>
    <w:p w14:paraId="4DCF0517" w14:textId="77777777" w:rsidR="00844DB5" w:rsidRPr="00844DB5" w:rsidRDefault="00844DB5" w:rsidP="00844DB5">
      <w:pPr>
        <w:autoSpaceDE w:val="0"/>
        <w:autoSpaceDN w:val="0"/>
        <w:adjustRightInd w:val="0"/>
        <w:ind w:firstLine="851"/>
        <w:jc w:val="both"/>
        <w:rPr>
          <w:rFonts w:eastAsiaTheme="minorHAnsi"/>
          <w:sz w:val="28"/>
          <w:szCs w:val="28"/>
          <w:lang w:eastAsia="en-US"/>
        </w:rPr>
      </w:pPr>
      <w:r w:rsidRPr="00844DB5">
        <w:rPr>
          <w:rFonts w:eastAsiaTheme="minorHAnsi"/>
          <w:sz w:val="28"/>
          <w:szCs w:val="28"/>
          <w:lang w:eastAsia="en-US"/>
        </w:rPr>
        <w:t>В мотивировочной части судебного решения указано о неверном определении органом регулирования величины присоединенной (заявленной) мощности сетевой организации.</w:t>
      </w:r>
    </w:p>
    <w:p w14:paraId="1A032EBB" w14:textId="77777777" w:rsidR="00844DB5" w:rsidRPr="00844DB5" w:rsidRDefault="00844DB5" w:rsidP="00844DB5">
      <w:pPr>
        <w:autoSpaceDE w:val="0"/>
        <w:autoSpaceDN w:val="0"/>
        <w:adjustRightInd w:val="0"/>
        <w:ind w:firstLine="851"/>
        <w:jc w:val="both"/>
        <w:rPr>
          <w:rFonts w:eastAsiaTheme="minorHAnsi"/>
          <w:sz w:val="28"/>
          <w:szCs w:val="28"/>
          <w:lang w:eastAsia="en-US"/>
        </w:rPr>
      </w:pPr>
      <w:r w:rsidRPr="00844DB5">
        <w:rPr>
          <w:rFonts w:eastAsiaTheme="minorHAnsi"/>
          <w:sz w:val="28"/>
          <w:szCs w:val="28"/>
          <w:lang w:eastAsia="en-US"/>
        </w:rPr>
        <w:t>Следовательно, размер индивидуальных тарифов на услуги по передаче электрической энергии для взаиморасчетов подлежит пересчету.</w:t>
      </w:r>
    </w:p>
    <w:p w14:paraId="07247A94" w14:textId="77777777" w:rsidR="00844DB5" w:rsidRPr="00844DB5" w:rsidRDefault="00844DB5" w:rsidP="00844DB5">
      <w:pPr>
        <w:autoSpaceDE w:val="0"/>
        <w:autoSpaceDN w:val="0"/>
        <w:adjustRightInd w:val="0"/>
        <w:ind w:firstLine="851"/>
        <w:jc w:val="both"/>
        <w:rPr>
          <w:rFonts w:eastAsiaTheme="minorHAnsi"/>
          <w:sz w:val="28"/>
          <w:szCs w:val="28"/>
          <w:lang w:eastAsia="en-US"/>
        </w:rPr>
      </w:pPr>
    </w:p>
    <w:p w14:paraId="1D7F2D8D" w14:textId="77777777" w:rsidR="00844DB5" w:rsidRPr="00844DB5" w:rsidRDefault="00844DB5" w:rsidP="00844DB5">
      <w:pPr>
        <w:keepNext/>
        <w:ind w:firstLine="851"/>
        <w:jc w:val="both"/>
        <w:outlineLvl w:val="0"/>
        <w:rPr>
          <w:b/>
          <w:sz w:val="28"/>
          <w:szCs w:val="28"/>
        </w:rPr>
      </w:pPr>
      <w:bookmarkStart w:id="3" w:name="_Toc474402196"/>
      <w:bookmarkStart w:id="4" w:name="_Toc89360460"/>
      <w:bookmarkStart w:id="5" w:name="_Toc61713473"/>
      <w:bookmarkStart w:id="6" w:name="_Toc61710041"/>
      <w:bookmarkStart w:id="7" w:name="_Toc61708328"/>
      <w:bookmarkStart w:id="8" w:name="_Toc61706609"/>
      <w:r w:rsidRPr="00844DB5">
        <w:rPr>
          <w:b/>
          <w:color w:val="000000"/>
          <w:sz w:val="28"/>
          <w:szCs w:val="28"/>
        </w:rPr>
        <w:t xml:space="preserve">Баланс электрической энергии (мощности) </w:t>
      </w:r>
      <w:bookmarkEnd w:id="3"/>
      <w:r w:rsidRPr="00844DB5">
        <w:rPr>
          <w:b/>
          <w:sz w:val="28"/>
          <w:szCs w:val="28"/>
        </w:rPr>
        <w:t>ООО «ОЭСК» на 2023 год</w:t>
      </w:r>
      <w:bookmarkEnd w:id="4"/>
      <w:bookmarkEnd w:id="5"/>
      <w:bookmarkEnd w:id="6"/>
      <w:bookmarkEnd w:id="7"/>
      <w:bookmarkEnd w:id="8"/>
    </w:p>
    <w:p w14:paraId="33032D06" w14:textId="77777777" w:rsidR="00844DB5" w:rsidRPr="00844DB5" w:rsidRDefault="00844DB5" w:rsidP="00844DB5">
      <w:pPr>
        <w:ind w:firstLine="851"/>
        <w:jc w:val="both"/>
        <w:rPr>
          <w:rFonts w:eastAsiaTheme="minorHAnsi" w:cstheme="minorBidi"/>
          <w:sz w:val="28"/>
          <w:szCs w:val="22"/>
          <w:lang w:eastAsia="en-US"/>
        </w:rPr>
      </w:pPr>
      <w:r w:rsidRPr="00844DB5">
        <w:rPr>
          <w:rFonts w:eastAsiaTheme="minorHAnsi" w:cstheme="minorBidi"/>
          <w:sz w:val="28"/>
          <w:szCs w:val="22"/>
          <w:lang w:eastAsia="en-US"/>
        </w:rPr>
        <w:t>Решение суда: «Поскольку базой для расчета ставки индивидуальных тарифов на содержание электрических сетей является присоединенная (заявленная) мощность сетевой организации, и неверное ее определение, в свою очередь, влечет неправильное определение индивидуального тарифа, который не обеспечивает получение необходимой валовой выручки и влечет для сетевой организации убытки, что свидетельствует о нарушении принципов государственного регулирования цен (тарифов).</w:t>
      </w:r>
    </w:p>
    <w:p w14:paraId="1BE31EDE" w14:textId="77777777" w:rsidR="00844DB5" w:rsidRPr="00844DB5" w:rsidRDefault="00844DB5" w:rsidP="00844DB5">
      <w:pPr>
        <w:ind w:firstLine="851"/>
        <w:jc w:val="both"/>
        <w:rPr>
          <w:rFonts w:eastAsiaTheme="minorHAnsi" w:cstheme="minorBidi"/>
          <w:sz w:val="28"/>
          <w:szCs w:val="22"/>
          <w:lang w:eastAsia="en-US"/>
        </w:rPr>
      </w:pPr>
      <w:r w:rsidRPr="00844DB5">
        <w:rPr>
          <w:rFonts w:eastAsiaTheme="minorHAnsi" w:cstheme="minorBidi"/>
          <w:sz w:val="28"/>
          <w:szCs w:val="22"/>
          <w:lang w:eastAsia="en-US"/>
        </w:rPr>
        <w:t xml:space="preserve">В данном случае, увеличение присоединенной (заявленной) мощности ведет к завышению тарифной выручки участвующей в формировании </w:t>
      </w:r>
      <w:r w:rsidRPr="00844DB5">
        <w:rPr>
          <w:rFonts w:eastAsiaTheme="minorHAnsi" w:cstheme="minorBidi"/>
          <w:sz w:val="28"/>
          <w:szCs w:val="22"/>
          <w:lang w:eastAsia="en-US"/>
        </w:rPr>
        <w:lastRenderedPageBreak/>
        <w:t>индивидуальных тарифов, и как следствие, не позволяет административному истцу получить доходы от передачи электрической энергии (мощности) в том размере, который бы обеспечивал как сбор необходимой  валовой выручки, так и исполнение обязательств по оплате услуг территориальных сетевых организаций».</w:t>
      </w:r>
    </w:p>
    <w:p w14:paraId="7323DC66" w14:textId="77777777" w:rsidR="00844DB5" w:rsidRPr="00844DB5" w:rsidRDefault="00844DB5" w:rsidP="00844DB5">
      <w:pPr>
        <w:ind w:firstLine="851"/>
        <w:jc w:val="both"/>
        <w:rPr>
          <w:rFonts w:eastAsiaTheme="minorHAnsi" w:cstheme="minorBidi"/>
          <w:sz w:val="28"/>
          <w:szCs w:val="22"/>
          <w:lang w:eastAsia="en-US"/>
        </w:rPr>
      </w:pPr>
      <w:r w:rsidRPr="00844DB5">
        <w:rPr>
          <w:rFonts w:eastAsiaTheme="minorHAnsi" w:cstheme="minorBidi"/>
          <w:sz w:val="28"/>
          <w:szCs w:val="22"/>
          <w:lang w:eastAsia="en-US"/>
        </w:rPr>
        <w:t xml:space="preserve">При тарифном регулировании экспертная оценка балансовых показателей электрической энергии (мощности), принимаемых для расчета тарифов на 2023 год, производилась на основе анализа данных, представленных в материалах тарифного дела рассматриваемой организации, информации, полученной от сбытовых и смежных сетевых компаний </w:t>
      </w:r>
      <w:r w:rsidRPr="00844DB5">
        <w:rPr>
          <w:rFonts w:eastAsiaTheme="minorHAnsi" w:cstheme="minorBidi"/>
          <w:color w:val="000000" w:themeColor="text1"/>
          <w:sz w:val="28"/>
          <w:szCs w:val="22"/>
          <w:lang w:eastAsia="en-US"/>
        </w:rPr>
        <w:t>(далее – ССК)</w:t>
      </w:r>
      <w:r w:rsidRPr="00844DB5">
        <w:rPr>
          <w:rFonts w:eastAsiaTheme="minorHAnsi" w:cstheme="minorBidi"/>
          <w:sz w:val="28"/>
          <w:szCs w:val="22"/>
          <w:lang w:eastAsia="en-US"/>
        </w:rPr>
        <w:t>.</w:t>
      </w:r>
    </w:p>
    <w:p w14:paraId="41CB2646" w14:textId="77777777" w:rsidR="00844DB5" w:rsidRPr="00844DB5" w:rsidRDefault="00844DB5" w:rsidP="00844DB5">
      <w:pPr>
        <w:ind w:firstLine="851"/>
        <w:jc w:val="both"/>
        <w:rPr>
          <w:rFonts w:eastAsiaTheme="minorHAnsi" w:cstheme="minorBidi"/>
          <w:sz w:val="28"/>
          <w:szCs w:val="22"/>
          <w:lang w:eastAsia="en-US"/>
        </w:rPr>
      </w:pPr>
      <w:r w:rsidRPr="00844DB5">
        <w:rPr>
          <w:rFonts w:eastAsiaTheme="minorHAnsi" w:cstheme="minorBidi"/>
          <w:sz w:val="28"/>
          <w:szCs w:val="22"/>
          <w:lang w:eastAsia="en-US"/>
        </w:rPr>
        <w:t>В исходных материалах организации в качестве обоснования балансовых показателей представлены следующие документы:</w:t>
      </w:r>
    </w:p>
    <w:p w14:paraId="29881097" w14:textId="77777777" w:rsidR="00844DB5" w:rsidRPr="00844DB5" w:rsidRDefault="00844DB5" w:rsidP="00844DB5">
      <w:pPr>
        <w:numPr>
          <w:ilvl w:val="0"/>
          <w:numId w:val="57"/>
        </w:numPr>
        <w:spacing w:line="360" w:lineRule="auto"/>
        <w:ind w:left="0" w:firstLine="851"/>
        <w:contextualSpacing/>
        <w:jc w:val="both"/>
        <w:rPr>
          <w:rFonts w:eastAsiaTheme="minorHAnsi" w:cstheme="minorBidi"/>
          <w:sz w:val="28"/>
          <w:szCs w:val="22"/>
          <w:lang w:eastAsia="en-US"/>
        </w:rPr>
      </w:pPr>
      <w:r w:rsidRPr="00844DB5">
        <w:rPr>
          <w:rFonts w:eastAsiaTheme="minorHAnsi" w:cstheme="minorBidi"/>
          <w:sz w:val="28"/>
          <w:szCs w:val="22"/>
          <w:lang w:eastAsia="en-US"/>
        </w:rPr>
        <w:t>балансовые формы П1.3-1.6, П1.30;</w:t>
      </w:r>
    </w:p>
    <w:p w14:paraId="63F13D6E" w14:textId="77777777" w:rsidR="00844DB5" w:rsidRPr="00844DB5" w:rsidRDefault="00844DB5" w:rsidP="00844DB5">
      <w:pPr>
        <w:numPr>
          <w:ilvl w:val="0"/>
          <w:numId w:val="57"/>
        </w:numPr>
        <w:spacing w:line="360" w:lineRule="auto"/>
        <w:ind w:left="0" w:firstLine="851"/>
        <w:contextualSpacing/>
        <w:jc w:val="both"/>
        <w:rPr>
          <w:rFonts w:eastAsiaTheme="minorHAnsi" w:cstheme="minorBidi"/>
          <w:sz w:val="28"/>
          <w:szCs w:val="22"/>
          <w:lang w:eastAsia="en-US"/>
        </w:rPr>
      </w:pPr>
      <w:r w:rsidRPr="00844DB5">
        <w:rPr>
          <w:rFonts w:eastAsiaTheme="minorHAnsi" w:cstheme="minorBidi"/>
          <w:sz w:val="28"/>
          <w:szCs w:val="22"/>
          <w:lang w:eastAsia="en-US"/>
        </w:rPr>
        <w:t>плановые объемы поступления электрической энергии из сетей ССК;</w:t>
      </w:r>
    </w:p>
    <w:p w14:paraId="38CE973A" w14:textId="77777777" w:rsidR="00844DB5" w:rsidRPr="00844DB5" w:rsidRDefault="00844DB5" w:rsidP="00844DB5">
      <w:pPr>
        <w:numPr>
          <w:ilvl w:val="0"/>
          <w:numId w:val="57"/>
        </w:numPr>
        <w:spacing w:line="360" w:lineRule="auto"/>
        <w:ind w:left="0" w:firstLine="851"/>
        <w:contextualSpacing/>
        <w:jc w:val="both"/>
        <w:rPr>
          <w:rFonts w:eastAsiaTheme="minorHAnsi" w:cstheme="minorBidi"/>
          <w:sz w:val="28"/>
          <w:szCs w:val="22"/>
          <w:lang w:eastAsia="en-US"/>
        </w:rPr>
      </w:pPr>
      <w:r w:rsidRPr="00844DB5">
        <w:rPr>
          <w:rFonts w:eastAsiaTheme="minorHAnsi" w:cstheme="minorBidi"/>
          <w:sz w:val="28"/>
          <w:szCs w:val="22"/>
          <w:lang w:eastAsia="en-US"/>
        </w:rPr>
        <w:t>плановые объемы передачи электрической энергии в сети ССК;</w:t>
      </w:r>
    </w:p>
    <w:p w14:paraId="688C65FB" w14:textId="77777777" w:rsidR="00844DB5" w:rsidRPr="00844DB5" w:rsidRDefault="00844DB5" w:rsidP="00844DB5">
      <w:pPr>
        <w:numPr>
          <w:ilvl w:val="0"/>
          <w:numId w:val="57"/>
        </w:numPr>
        <w:spacing w:line="360" w:lineRule="auto"/>
        <w:ind w:left="0" w:firstLine="851"/>
        <w:contextualSpacing/>
        <w:jc w:val="both"/>
        <w:rPr>
          <w:rFonts w:eastAsiaTheme="minorHAnsi" w:cstheme="minorBidi"/>
          <w:sz w:val="28"/>
          <w:szCs w:val="22"/>
          <w:lang w:eastAsia="en-US"/>
        </w:rPr>
      </w:pPr>
      <w:r w:rsidRPr="00844DB5">
        <w:rPr>
          <w:rFonts w:eastAsiaTheme="minorHAnsi" w:cstheme="minorBidi"/>
          <w:sz w:val="28"/>
          <w:szCs w:val="22"/>
          <w:lang w:eastAsia="en-US"/>
        </w:rPr>
        <w:t>план потребления электрической энергии по потребителям сбытовых компаний.</w:t>
      </w:r>
    </w:p>
    <w:p w14:paraId="6D314D2F" w14:textId="77777777" w:rsidR="00844DB5" w:rsidRPr="00844DB5" w:rsidRDefault="00844DB5" w:rsidP="00844DB5">
      <w:pPr>
        <w:ind w:firstLine="851"/>
        <w:jc w:val="both"/>
        <w:rPr>
          <w:rFonts w:eastAsiaTheme="minorHAnsi"/>
          <w:sz w:val="28"/>
          <w:szCs w:val="28"/>
          <w:lang w:eastAsia="en-US"/>
        </w:rPr>
      </w:pPr>
      <w:r w:rsidRPr="00844DB5">
        <w:rPr>
          <w:rFonts w:eastAsiaTheme="minorHAnsi" w:cstheme="minorBidi"/>
          <w:sz w:val="28"/>
          <w:szCs w:val="28"/>
          <w:lang w:eastAsia="en-US"/>
        </w:rPr>
        <w:t xml:space="preserve">Предложение предприятия анализировалось на соответствие п. 47 Правил </w:t>
      </w:r>
      <w:r w:rsidRPr="00844DB5">
        <w:rPr>
          <w:rFonts w:eastAsiaTheme="minorHAnsi"/>
          <w:sz w:val="28"/>
          <w:szCs w:val="28"/>
          <w:lang w:eastAsia="en-US"/>
        </w:rPr>
        <w:t>недискриминационного доступа к услугам по передаче электрической энергии и оказания этих услуг, утвержденных постановлением Правительства РФ от 27.12.2004 № 861, в части соответствия установленным требованиям по формированию величины заявленной мощности:</w:t>
      </w:r>
    </w:p>
    <w:p w14:paraId="176AFFB5" w14:textId="77777777" w:rsidR="00844DB5" w:rsidRPr="00844DB5" w:rsidRDefault="00844DB5" w:rsidP="00844DB5">
      <w:pPr>
        <w:numPr>
          <w:ilvl w:val="0"/>
          <w:numId w:val="58"/>
        </w:numPr>
        <w:spacing w:line="360" w:lineRule="auto"/>
        <w:ind w:left="0" w:firstLine="851"/>
        <w:contextualSpacing/>
        <w:jc w:val="both"/>
        <w:rPr>
          <w:rFonts w:eastAsia="Calibri"/>
          <w:sz w:val="28"/>
          <w:szCs w:val="28"/>
          <w:lang w:eastAsia="en-US"/>
        </w:rPr>
      </w:pPr>
      <w:r w:rsidRPr="00844DB5">
        <w:rPr>
          <w:rFonts w:eastAsia="Calibri"/>
          <w:sz w:val="28"/>
          <w:szCs w:val="28"/>
          <w:lang w:eastAsia="en-US"/>
        </w:rPr>
        <w:t>в случае если в качестве потребителя услуг по передаче электрической энергии выступает сетевая организация, заявленная мощность определяется в соответствии с пунктом 38 Правил;</w:t>
      </w:r>
    </w:p>
    <w:p w14:paraId="7EE09180" w14:textId="77777777" w:rsidR="00844DB5" w:rsidRPr="00844DB5" w:rsidRDefault="00844DB5" w:rsidP="00844DB5">
      <w:pPr>
        <w:numPr>
          <w:ilvl w:val="0"/>
          <w:numId w:val="58"/>
        </w:numPr>
        <w:spacing w:line="360" w:lineRule="auto"/>
        <w:ind w:left="0" w:firstLine="851"/>
        <w:contextualSpacing/>
        <w:jc w:val="both"/>
        <w:rPr>
          <w:rFonts w:eastAsia="Calibri"/>
          <w:sz w:val="28"/>
          <w:szCs w:val="28"/>
          <w:lang w:eastAsia="en-US"/>
        </w:rPr>
      </w:pPr>
      <w:r w:rsidRPr="00844DB5">
        <w:rPr>
          <w:rFonts w:eastAsia="Calibri"/>
          <w:sz w:val="28"/>
          <w:szCs w:val="28"/>
          <w:lang w:eastAsia="en-US"/>
        </w:rPr>
        <w:t>в иных случаях заявленная мощность определяется на основании информации об объемах услуг по передаче электрической энергии потребителей услуг в предыдущих расчетных периодах, определяемых в соответствии с пунктом 15(1) Правил, а также на основании информации о максимальных мощностях энергопринимающих устройств, процедура технологического присоединения которых к объектам электросетевого хозяйства сетевой организации на момент направления в Федеральную антимонопольную службу и органы исполнительной власти субъектов Российской Федерации в области государственного регулирования тарифов не завершена.</w:t>
      </w:r>
    </w:p>
    <w:p w14:paraId="083AD809" w14:textId="77777777" w:rsidR="00844DB5" w:rsidRPr="00844DB5" w:rsidRDefault="00844DB5" w:rsidP="00844DB5">
      <w:pPr>
        <w:ind w:firstLine="851"/>
        <w:jc w:val="both"/>
        <w:rPr>
          <w:rFonts w:eastAsiaTheme="minorHAnsi" w:cstheme="minorBidi"/>
          <w:sz w:val="28"/>
          <w:szCs w:val="28"/>
          <w:lang w:eastAsia="en-US"/>
        </w:rPr>
      </w:pPr>
      <w:r w:rsidRPr="00844DB5">
        <w:rPr>
          <w:rFonts w:eastAsiaTheme="minorHAnsi"/>
          <w:sz w:val="28"/>
          <w:szCs w:val="28"/>
          <w:lang w:eastAsia="en-US"/>
        </w:rPr>
        <w:lastRenderedPageBreak/>
        <w:t>В случае отсутствия урегулированных объемов между ССК, объемы формировались экспертами с учетом фактических данных, представленных организацией в формах государственной статистической отчетности № 46-ЭЭ</w:t>
      </w:r>
      <w:r w:rsidRPr="00844DB5">
        <w:rPr>
          <w:rFonts w:eastAsiaTheme="minorHAnsi" w:cstheme="minorBidi"/>
          <w:sz w:val="28"/>
          <w:szCs w:val="28"/>
          <w:lang w:eastAsia="en-US"/>
        </w:rPr>
        <w:t xml:space="preserve"> (передача) «Сведения об отпуске (передаче) электроэнергии распределительными сетевыми организациями отдельным категориям потребителей».</w:t>
      </w:r>
    </w:p>
    <w:p w14:paraId="547E808C" w14:textId="77777777" w:rsidR="00844DB5" w:rsidRPr="00844DB5" w:rsidRDefault="00844DB5" w:rsidP="00844DB5">
      <w:pPr>
        <w:ind w:firstLine="851"/>
        <w:jc w:val="both"/>
        <w:rPr>
          <w:rFonts w:eastAsiaTheme="minorHAnsi" w:cstheme="minorBidi"/>
          <w:sz w:val="28"/>
          <w:szCs w:val="22"/>
          <w:lang w:eastAsia="en-US"/>
        </w:rPr>
      </w:pPr>
      <w:r w:rsidRPr="00844DB5">
        <w:rPr>
          <w:rFonts w:eastAsiaTheme="minorHAnsi" w:cstheme="minorBidi"/>
          <w:sz w:val="28"/>
          <w:szCs w:val="28"/>
          <w:lang w:eastAsia="en-US"/>
        </w:rPr>
        <w:t>С целью установления величины максимальной мощности энергопринимающих устройств, процедура технологического присоединения которых к объектам электросетевого хозяйства сетевой организации</w:t>
      </w:r>
      <w:r w:rsidRPr="00844DB5">
        <w:rPr>
          <w:rFonts w:eastAsiaTheme="minorHAnsi" w:cstheme="minorBidi"/>
          <w:sz w:val="28"/>
          <w:szCs w:val="22"/>
          <w:lang w:eastAsia="en-US"/>
        </w:rPr>
        <w:t xml:space="preserve"> не завершена, РЭК Кузбасса в адрес электросетевых организаций области был направлен запрос от 16.09.2022 № Ч-5-17/3211-02. Величина максимальной мощности энергопринимающих устройств, процедура технологического присоединения которых к объектам электросетевого хозяйства сетевой организации не завершена, формировалась экспертами на основании анализа полученного ответа, а также с учетом ранее утвержденных плат за технологическое присоединение по индивидуальным проектам.</w:t>
      </w:r>
    </w:p>
    <w:p w14:paraId="14166C4E" w14:textId="77777777" w:rsidR="00844DB5" w:rsidRPr="00844DB5" w:rsidRDefault="00844DB5" w:rsidP="00844DB5">
      <w:pPr>
        <w:ind w:firstLine="851"/>
        <w:jc w:val="both"/>
        <w:rPr>
          <w:rFonts w:eastAsiaTheme="minorHAnsi" w:cstheme="minorBidi"/>
          <w:color w:val="000000"/>
          <w:spacing w:val="-6"/>
          <w:sz w:val="28"/>
          <w:szCs w:val="22"/>
          <w:lang w:eastAsia="en-US"/>
        </w:rPr>
      </w:pPr>
      <w:r w:rsidRPr="00844DB5">
        <w:rPr>
          <w:rFonts w:eastAsiaTheme="minorHAnsi" w:cstheme="minorBidi"/>
          <w:sz w:val="28"/>
          <w:szCs w:val="22"/>
          <w:lang w:eastAsia="en-US"/>
        </w:rPr>
        <w:t xml:space="preserve">Потери электрической энергии (мощности), заявленные предприятием в формах П1.4 и П1.5, проверены на соответствие Сводному прогнозному балансу производства и поставок электрической энергии (мощности) в рамках Единой энергетической системы России по Кемеровской области </w:t>
      </w:r>
      <w:r w:rsidRPr="00844DB5">
        <w:rPr>
          <w:rFonts w:eastAsiaTheme="minorHAnsi" w:cstheme="minorBidi"/>
          <w:color w:val="000000"/>
          <w:spacing w:val="-6"/>
          <w:sz w:val="28"/>
          <w:szCs w:val="22"/>
          <w:lang w:eastAsia="en-US"/>
        </w:rPr>
        <w:t>на 2023 год</w:t>
      </w:r>
      <w:r w:rsidRPr="00844DB5">
        <w:rPr>
          <w:rFonts w:eastAsiaTheme="minorHAnsi" w:cstheme="minorBidi"/>
          <w:sz w:val="28"/>
          <w:szCs w:val="22"/>
          <w:lang w:eastAsia="en-US"/>
        </w:rPr>
        <w:t xml:space="preserve">, </w:t>
      </w:r>
      <w:r w:rsidRPr="00844DB5">
        <w:rPr>
          <w:rFonts w:eastAsiaTheme="minorHAnsi" w:cstheme="minorBidi"/>
          <w:color w:val="000000"/>
          <w:spacing w:val="-6"/>
          <w:sz w:val="28"/>
          <w:szCs w:val="22"/>
          <w:lang w:eastAsia="en-US"/>
        </w:rPr>
        <w:t>утвержденному приказом ФАС России от 27 октября 2022 № 767/22-ДСП.</w:t>
      </w:r>
    </w:p>
    <w:p w14:paraId="3B459FF6" w14:textId="77777777" w:rsidR="00844DB5" w:rsidRPr="00844DB5" w:rsidRDefault="00844DB5" w:rsidP="00844DB5">
      <w:pPr>
        <w:ind w:firstLine="851"/>
        <w:jc w:val="both"/>
        <w:rPr>
          <w:rFonts w:eastAsiaTheme="minorHAnsi" w:cstheme="minorBidi"/>
          <w:sz w:val="28"/>
          <w:szCs w:val="22"/>
          <w:lang w:eastAsia="en-US"/>
        </w:rPr>
      </w:pPr>
      <w:r w:rsidRPr="00844DB5">
        <w:rPr>
          <w:rFonts w:eastAsiaTheme="minorHAnsi" w:cstheme="minorBidi"/>
          <w:sz w:val="28"/>
          <w:szCs w:val="22"/>
          <w:lang w:eastAsia="en-US"/>
        </w:rPr>
        <w:t>Заявленная мощность потребителей, присоединенных к электрическим сетям ООО «ОЭСК», была принята РЭК Кузбасса в размере – 39 873 МВт.</w:t>
      </w:r>
    </w:p>
    <w:p w14:paraId="79167FF9" w14:textId="77777777" w:rsidR="00844DB5" w:rsidRPr="00844DB5" w:rsidRDefault="00844DB5" w:rsidP="00844DB5">
      <w:pPr>
        <w:ind w:firstLine="851"/>
        <w:jc w:val="both"/>
        <w:rPr>
          <w:rFonts w:eastAsiaTheme="minorHAnsi" w:cstheme="minorBidi"/>
          <w:sz w:val="28"/>
          <w:szCs w:val="22"/>
          <w:lang w:eastAsia="en-US"/>
        </w:rPr>
      </w:pPr>
      <w:r w:rsidRPr="00844DB5">
        <w:rPr>
          <w:rFonts w:eastAsiaTheme="minorHAnsi" w:cstheme="minorBidi"/>
          <w:sz w:val="28"/>
          <w:szCs w:val="22"/>
          <w:lang w:eastAsia="en-US"/>
        </w:rPr>
        <w:t>Данный подход признан Кемеровским областным судом неверным, т. к. при формировании сводного прогнозного баланса в адрес ФАС России было направлено предложение на уровне предложения предприятия – 33,0596 МВт (стр.16 решения Кемеровского областного суда от 13.03.2023 по делу                             3а-161/2023).</w:t>
      </w:r>
    </w:p>
    <w:p w14:paraId="6F386AF7" w14:textId="77777777" w:rsidR="00844DB5" w:rsidRPr="00844DB5" w:rsidRDefault="00844DB5" w:rsidP="00844DB5">
      <w:pPr>
        <w:ind w:firstLine="851"/>
        <w:jc w:val="both"/>
        <w:rPr>
          <w:rFonts w:eastAsiaTheme="minorHAnsi" w:cstheme="minorBidi"/>
          <w:sz w:val="28"/>
          <w:szCs w:val="22"/>
          <w:lang w:eastAsia="en-US"/>
        </w:rPr>
      </w:pPr>
      <w:r w:rsidRPr="00844DB5">
        <w:rPr>
          <w:rFonts w:eastAsiaTheme="minorHAnsi" w:cstheme="minorBidi"/>
          <w:sz w:val="28"/>
          <w:szCs w:val="22"/>
          <w:lang w:eastAsia="en-US"/>
        </w:rPr>
        <w:t xml:space="preserve">Как следует из письменных пояснений ФАС России, полученным в рамках рассмотрения дела (письмо от 01.03.2023 № СП/14511/23), согласно сводному прогнозному балансу на 2023 год, утвержденному приказом ФАС России от 27.10.2022 № 767/22-ДСП, суммарная заявленная мощность потребителей услуг территориальных сетевых организаций Кемеровской области – Кузбасса составляет 2 222,577 МВт. Данная суммарная величина сложилась исходя из заявок отдельных организаций, направленных РЭК Кузбасса в адрес ФАС России. В соответствии с шаблоном ФГИС ЕИАС ФАС России </w:t>
      </w:r>
      <w:r w:rsidRPr="00844DB5">
        <w:rPr>
          <w:rFonts w:eastAsiaTheme="minorHAnsi" w:cstheme="minorBidi"/>
          <w:sz w:val="28"/>
          <w:szCs w:val="22"/>
          <w:lang w:val="en-US" w:eastAsia="en-US"/>
        </w:rPr>
        <w:t>FORM</w:t>
      </w:r>
      <w:r w:rsidRPr="00844DB5">
        <w:rPr>
          <w:rFonts w:eastAsiaTheme="minorHAnsi" w:cstheme="minorBidi"/>
          <w:sz w:val="28"/>
          <w:szCs w:val="22"/>
          <w:lang w:eastAsia="en-US"/>
        </w:rPr>
        <w:t>3.1.2022</w:t>
      </w:r>
      <w:r w:rsidRPr="00844DB5">
        <w:rPr>
          <w:rFonts w:eastAsiaTheme="minorHAnsi" w:cstheme="minorBidi"/>
          <w:sz w:val="28"/>
          <w:szCs w:val="22"/>
          <w:lang w:val="en-US" w:eastAsia="en-US"/>
        </w:rPr>
        <w:t>SUMMARY</w:t>
      </w:r>
      <w:r w:rsidRPr="00844DB5">
        <w:rPr>
          <w:rFonts w:eastAsiaTheme="minorHAnsi" w:cstheme="minorBidi"/>
          <w:sz w:val="28"/>
          <w:szCs w:val="22"/>
          <w:lang w:eastAsia="en-US"/>
        </w:rPr>
        <w:t>, использованном ФАС России при утверждении баланса, заявленная мощность потребителей ООО «ОЭСК» составляет 33,0596 МВт.</w:t>
      </w:r>
    </w:p>
    <w:p w14:paraId="626C7B24" w14:textId="77777777" w:rsidR="00844DB5" w:rsidRPr="00844DB5" w:rsidRDefault="00844DB5" w:rsidP="00844DB5">
      <w:pPr>
        <w:ind w:firstLine="851"/>
        <w:jc w:val="both"/>
        <w:rPr>
          <w:rFonts w:eastAsiaTheme="minorHAnsi" w:cstheme="minorBidi"/>
          <w:sz w:val="28"/>
          <w:szCs w:val="22"/>
          <w:lang w:eastAsia="en-US"/>
        </w:rPr>
      </w:pPr>
      <w:r w:rsidRPr="00844DB5">
        <w:rPr>
          <w:rFonts w:eastAsiaTheme="minorHAnsi" w:cstheme="minorBidi"/>
          <w:sz w:val="28"/>
          <w:szCs w:val="22"/>
          <w:lang w:eastAsia="en-US"/>
        </w:rPr>
        <w:t>На основании изложенного при формировании баланса ООО «ОЭСК» на 2023 год принимается величина заявленной мощности потребителей, учтенная ФАС России при утверждении сводного прогнозного баланса 33,0596 МВт.</w:t>
      </w:r>
    </w:p>
    <w:p w14:paraId="76BD0631" w14:textId="77777777" w:rsidR="00844DB5" w:rsidRPr="00844DB5" w:rsidRDefault="00844DB5" w:rsidP="00844DB5">
      <w:pPr>
        <w:ind w:firstLine="851"/>
        <w:jc w:val="both"/>
        <w:rPr>
          <w:rFonts w:eastAsiaTheme="minorHAnsi" w:cstheme="minorBidi"/>
          <w:sz w:val="28"/>
          <w:szCs w:val="22"/>
          <w:lang w:eastAsia="en-US"/>
        </w:rPr>
      </w:pPr>
      <w:r w:rsidRPr="00844DB5">
        <w:rPr>
          <w:rFonts w:eastAsiaTheme="minorHAnsi" w:cstheme="minorBidi"/>
          <w:sz w:val="28"/>
          <w:szCs w:val="22"/>
          <w:lang w:eastAsia="en-US"/>
        </w:rPr>
        <w:lastRenderedPageBreak/>
        <w:t>Данный подход также признан Кемеровским областным судом неверным (стр.7 решения Кемеровского областного суда от 12.10.2023 по делу 3а-338/2023), так как величина 33,0596 МВт является не объемом полезного отпуска, а предложением предприятия по общему поступлению мощности в сеть. В представленном ООО «ОЭСК» балансе имеется разбивка по всем контрагентам, как территориальным сетевым организациям, так и сбытовым, из которой можно определить какое количество электроэнергии (мощности) направлено в адрес конечного потребителя (22,0580833 МВт), а какое в смежные сетевые организации (10,97451224 МВт) (стр.16 решения Кемеровского областного суда от 13.03.2023 по делу 3а-161/2023).</w:t>
      </w:r>
    </w:p>
    <w:p w14:paraId="4CA37824" w14:textId="77777777" w:rsidR="00844DB5" w:rsidRPr="00844DB5" w:rsidRDefault="00844DB5" w:rsidP="00844DB5">
      <w:pPr>
        <w:ind w:firstLine="851"/>
        <w:jc w:val="both"/>
        <w:rPr>
          <w:rFonts w:eastAsiaTheme="minorHAnsi" w:cstheme="minorBidi"/>
          <w:sz w:val="28"/>
          <w:szCs w:val="22"/>
          <w:lang w:eastAsia="en-US"/>
        </w:rPr>
      </w:pPr>
      <w:r w:rsidRPr="00844DB5">
        <w:rPr>
          <w:rFonts w:eastAsiaTheme="minorHAnsi" w:cstheme="minorBidi"/>
          <w:sz w:val="28"/>
          <w:szCs w:val="22"/>
          <w:lang w:eastAsia="en-US"/>
        </w:rPr>
        <w:t xml:space="preserve">На основании изложенного при формировании баланса ООО «ОЭСК» на 2023 год принимается величина заявленной мощности потребителей - 23,1568 МВт. Объем полезного отпуска скорректирован относительно заявки предприятия, так как ООО «ОЭСК» в балансе мощности на 2023 году указало некорректный объем потерь мощности (0,7660 МВт), не соответствующий </w:t>
      </w:r>
      <w:r w:rsidRPr="00844DB5">
        <w:rPr>
          <w:rFonts w:eastAsiaTheme="minorHAnsi" w:cstheme="minorBidi"/>
          <w:color w:val="000000"/>
          <w:spacing w:val="-6"/>
          <w:sz w:val="28"/>
          <w:szCs w:val="22"/>
          <w:lang w:eastAsia="en-US"/>
        </w:rPr>
        <w:t>утвержденному приказом ФАС России от 27 октября 2022 № 767/22-ДСП (</w:t>
      </w:r>
      <w:r w:rsidRPr="00844DB5">
        <w:rPr>
          <w:rFonts w:eastAsiaTheme="minorHAnsi" w:cstheme="minorBidi"/>
          <w:sz w:val="28"/>
          <w:szCs w:val="22"/>
          <w:lang w:eastAsia="en-US"/>
        </w:rPr>
        <w:t>0,7506 МВт).</w:t>
      </w:r>
    </w:p>
    <w:p w14:paraId="3644DE1C" w14:textId="77777777" w:rsidR="00844DB5" w:rsidRPr="00844DB5" w:rsidRDefault="00844DB5" w:rsidP="00844DB5">
      <w:pPr>
        <w:ind w:firstLine="709"/>
        <w:jc w:val="both"/>
        <w:rPr>
          <w:rFonts w:eastAsiaTheme="minorHAnsi" w:cstheme="minorBidi"/>
          <w:sz w:val="28"/>
          <w:szCs w:val="22"/>
          <w:highlight w:val="red"/>
          <w:lang w:eastAsia="en-US"/>
        </w:rPr>
      </w:pPr>
      <w:r w:rsidRPr="00844DB5">
        <w:rPr>
          <w:rFonts w:eastAsiaTheme="minorHAnsi" w:cstheme="minorBidi"/>
          <w:sz w:val="28"/>
          <w:szCs w:val="22"/>
          <w:lang w:eastAsia="en-US"/>
        </w:rPr>
        <w:t>В результате экспертная группа предлагает принять к расчету баланс мощности, представленный ниже.</w:t>
      </w:r>
    </w:p>
    <w:p w14:paraId="0B09BAA2" w14:textId="77777777" w:rsidR="00844DB5" w:rsidRPr="00844DB5" w:rsidRDefault="00844DB5" w:rsidP="00844DB5">
      <w:pPr>
        <w:spacing w:line="276" w:lineRule="auto"/>
        <w:ind w:firstLine="851"/>
        <w:jc w:val="center"/>
        <w:rPr>
          <w:rFonts w:eastAsiaTheme="minorHAnsi" w:cstheme="minorBidi"/>
          <w:sz w:val="28"/>
          <w:szCs w:val="22"/>
          <w:highlight w:val="red"/>
          <w:lang w:eastAsia="en-US"/>
        </w:rPr>
        <w:sectPr w:rsidR="00844DB5" w:rsidRPr="00844DB5" w:rsidSect="00844DB5">
          <w:pgSz w:w="12240" w:h="15840"/>
          <w:pgMar w:top="1134" w:right="850" w:bottom="1134" w:left="1701" w:header="708" w:footer="708" w:gutter="0"/>
          <w:cols w:space="708"/>
          <w:titlePg/>
          <w:docGrid w:linePitch="381"/>
        </w:sectPr>
      </w:pPr>
    </w:p>
    <w:p w14:paraId="0F497FE4" w14:textId="77777777" w:rsidR="00844DB5" w:rsidRPr="00844DB5" w:rsidRDefault="00844DB5" w:rsidP="00844DB5">
      <w:pPr>
        <w:autoSpaceDE w:val="0"/>
        <w:autoSpaceDN w:val="0"/>
        <w:adjustRightInd w:val="0"/>
        <w:spacing w:line="276" w:lineRule="auto"/>
        <w:ind w:firstLine="567"/>
        <w:jc w:val="center"/>
        <w:rPr>
          <w:rFonts w:eastAsiaTheme="minorHAnsi" w:cstheme="minorBidi"/>
          <w:sz w:val="28"/>
          <w:szCs w:val="22"/>
          <w:lang w:eastAsia="en-US"/>
        </w:rPr>
      </w:pPr>
      <w:r w:rsidRPr="00844DB5">
        <w:rPr>
          <w:rFonts w:eastAsiaTheme="minorHAnsi" w:cstheme="minorBidi"/>
          <w:sz w:val="28"/>
          <w:szCs w:val="22"/>
          <w:lang w:eastAsia="en-US"/>
        </w:rPr>
        <w:lastRenderedPageBreak/>
        <w:t>СПРАВКА о балансе мощности по «ОЭСК» ООО (ИНН 4223052779)</w:t>
      </w:r>
    </w:p>
    <w:tbl>
      <w:tblPr>
        <w:tblW w:w="5000" w:type="pct"/>
        <w:tblLook w:val="04A0" w:firstRow="1" w:lastRow="0" w:firstColumn="1" w:lastColumn="0" w:noHBand="0" w:noVBand="1"/>
      </w:tblPr>
      <w:tblGrid>
        <w:gridCol w:w="588"/>
        <w:gridCol w:w="3859"/>
        <w:gridCol w:w="569"/>
        <w:gridCol w:w="588"/>
        <w:gridCol w:w="588"/>
        <w:gridCol w:w="532"/>
        <w:gridCol w:w="532"/>
        <w:gridCol w:w="591"/>
        <w:gridCol w:w="589"/>
        <w:gridCol w:w="589"/>
        <w:gridCol w:w="532"/>
        <w:gridCol w:w="532"/>
        <w:gridCol w:w="591"/>
        <w:gridCol w:w="589"/>
        <w:gridCol w:w="589"/>
        <w:gridCol w:w="589"/>
        <w:gridCol w:w="532"/>
        <w:gridCol w:w="583"/>
      </w:tblGrid>
      <w:tr w:rsidR="00844DB5" w:rsidRPr="00844DB5" w14:paraId="45BADB35" w14:textId="77777777" w:rsidTr="00D15645">
        <w:trPr>
          <w:trHeight w:val="20"/>
        </w:trPr>
        <w:tc>
          <w:tcPr>
            <w:tcW w:w="217"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1BC19A9" w14:textId="77777777" w:rsidR="00844DB5" w:rsidRPr="00844DB5" w:rsidRDefault="00844DB5" w:rsidP="00844DB5">
            <w:pPr>
              <w:jc w:val="center"/>
              <w:rPr>
                <w:b/>
                <w:bCs/>
                <w:color w:val="000000"/>
                <w:sz w:val="12"/>
                <w:szCs w:val="12"/>
              </w:rPr>
            </w:pPr>
            <w:r w:rsidRPr="00844DB5">
              <w:rPr>
                <w:b/>
                <w:bCs/>
                <w:color w:val="000000"/>
                <w:sz w:val="12"/>
                <w:szCs w:val="12"/>
              </w:rPr>
              <w:t xml:space="preserve">№ </w:t>
            </w:r>
            <w:r w:rsidRPr="00844DB5">
              <w:rPr>
                <w:b/>
                <w:bCs/>
                <w:color w:val="000000"/>
                <w:sz w:val="12"/>
                <w:szCs w:val="12"/>
              </w:rPr>
              <w:br/>
              <w:t>п/п</w:t>
            </w:r>
          </w:p>
        </w:tc>
        <w:tc>
          <w:tcPr>
            <w:tcW w:w="1423" w:type="pct"/>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83114F9" w14:textId="77777777" w:rsidR="00844DB5" w:rsidRPr="00844DB5" w:rsidRDefault="00844DB5" w:rsidP="00844DB5">
            <w:pPr>
              <w:jc w:val="center"/>
              <w:rPr>
                <w:b/>
                <w:bCs/>
                <w:color w:val="000000"/>
                <w:sz w:val="12"/>
                <w:szCs w:val="12"/>
              </w:rPr>
            </w:pPr>
            <w:r w:rsidRPr="00844DB5">
              <w:rPr>
                <w:b/>
                <w:bCs/>
                <w:color w:val="000000"/>
                <w:sz w:val="12"/>
                <w:szCs w:val="12"/>
              </w:rPr>
              <w:t>Показатель</w:t>
            </w:r>
          </w:p>
        </w:tc>
        <w:tc>
          <w:tcPr>
            <w:tcW w:w="210" w:type="pct"/>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DFE9796" w14:textId="77777777" w:rsidR="00844DB5" w:rsidRPr="00844DB5" w:rsidRDefault="00844DB5" w:rsidP="00844DB5">
            <w:pPr>
              <w:jc w:val="center"/>
              <w:rPr>
                <w:b/>
                <w:bCs/>
                <w:color w:val="000000"/>
                <w:sz w:val="12"/>
                <w:szCs w:val="12"/>
              </w:rPr>
            </w:pPr>
            <w:r w:rsidRPr="00844DB5">
              <w:rPr>
                <w:b/>
                <w:bCs/>
                <w:color w:val="000000"/>
                <w:sz w:val="12"/>
                <w:szCs w:val="12"/>
              </w:rPr>
              <w:t>Ед.изм</w:t>
            </w:r>
          </w:p>
        </w:tc>
        <w:tc>
          <w:tcPr>
            <w:tcW w:w="1043" w:type="pct"/>
            <w:gridSpan w:val="5"/>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B0A042B" w14:textId="77777777" w:rsidR="00844DB5" w:rsidRPr="00844DB5" w:rsidRDefault="00844DB5" w:rsidP="00844DB5">
            <w:pPr>
              <w:jc w:val="center"/>
              <w:rPr>
                <w:color w:val="000000"/>
                <w:sz w:val="12"/>
                <w:szCs w:val="12"/>
              </w:rPr>
            </w:pPr>
            <w:r w:rsidRPr="00844DB5">
              <w:rPr>
                <w:color w:val="000000"/>
                <w:sz w:val="12"/>
                <w:szCs w:val="12"/>
              </w:rPr>
              <w:t xml:space="preserve">2023 (план) I полугодие </w:t>
            </w:r>
          </w:p>
        </w:tc>
        <w:tc>
          <w:tcPr>
            <w:tcW w:w="1043" w:type="pct"/>
            <w:gridSpan w:val="5"/>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A4EEC0B" w14:textId="77777777" w:rsidR="00844DB5" w:rsidRPr="00844DB5" w:rsidRDefault="00844DB5" w:rsidP="00844DB5">
            <w:pPr>
              <w:jc w:val="center"/>
              <w:rPr>
                <w:color w:val="000000"/>
                <w:sz w:val="12"/>
                <w:szCs w:val="12"/>
              </w:rPr>
            </w:pPr>
            <w:r w:rsidRPr="00844DB5">
              <w:rPr>
                <w:color w:val="000000"/>
                <w:sz w:val="12"/>
                <w:szCs w:val="12"/>
              </w:rPr>
              <w:t xml:space="preserve">2023 (план) II полугодие </w:t>
            </w:r>
          </w:p>
        </w:tc>
        <w:tc>
          <w:tcPr>
            <w:tcW w:w="1065" w:type="pct"/>
            <w:gridSpan w:val="5"/>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0C236BD" w14:textId="77777777" w:rsidR="00844DB5" w:rsidRPr="00844DB5" w:rsidRDefault="00844DB5" w:rsidP="00844DB5">
            <w:pPr>
              <w:jc w:val="center"/>
              <w:rPr>
                <w:color w:val="000000"/>
                <w:sz w:val="12"/>
                <w:szCs w:val="12"/>
              </w:rPr>
            </w:pPr>
            <w:r w:rsidRPr="00844DB5">
              <w:rPr>
                <w:color w:val="000000"/>
                <w:sz w:val="12"/>
                <w:szCs w:val="12"/>
              </w:rPr>
              <w:t>2023 (план)</w:t>
            </w:r>
          </w:p>
        </w:tc>
      </w:tr>
      <w:tr w:rsidR="00844DB5" w:rsidRPr="00844DB5" w14:paraId="0F317FA2" w14:textId="77777777" w:rsidTr="00D15645">
        <w:trPr>
          <w:trHeight w:val="20"/>
        </w:trPr>
        <w:tc>
          <w:tcPr>
            <w:tcW w:w="217"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C786555" w14:textId="77777777" w:rsidR="00844DB5" w:rsidRPr="00844DB5" w:rsidRDefault="00844DB5" w:rsidP="00844DB5">
            <w:pPr>
              <w:rPr>
                <w:b/>
                <w:bCs/>
                <w:color w:val="000000"/>
                <w:sz w:val="12"/>
                <w:szCs w:val="12"/>
              </w:rPr>
            </w:pPr>
          </w:p>
        </w:tc>
        <w:tc>
          <w:tcPr>
            <w:tcW w:w="1423"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1D448FE" w14:textId="77777777" w:rsidR="00844DB5" w:rsidRPr="00844DB5" w:rsidRDefault="00844DB5" w:rsidP="00844DB5">
            <w:pPr>
              <w:rPr>
                <w:b/>
                <w:bCs/>
                <w:color w:val="000000"/>
                <w:sz w:val="12"/>
                <w:szCs w:val="12"/>
              </w:rPr>
            </w:pPr>
          </w:p>
        </w:tc>
        <w:tc>
          <w:tcPr>
            <w:tcW w:w="21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8010D51" w14:textId="77777777" w:rsidR="00844DB5" w:rsidRPr="00844DB5" w:rsidRDefault="00844DB5" w:rsidP="00844DB5">
            <w:pPr>
              <w:rPr>
                <w:b/>
                <w:bCs/>
                <w:color w:val="000000"/>
                <w:sz w:val="12"/>
                <w:szCs w:val="12"/>
              </w:rPr>
            </w:pPr>
          </w:p>
        </w:tc>
        <w:tc>
          <w:tcPr>
            <w:tcW w:w="21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B68BC7D" w14:textId="77777777" w:rsidR="00844DB5" w:rsidRPr="00844DB5" w:rsidRDefault="00844DB5" w:rsidP="00844DB5">
            <w:pPr>
              <w:jc w:val="center"/>
              <w:rPr>
                <w:b/>
                <w:bCs/>
                <w:color w:val="000000"/>
                <w:sz w:val="12"/>
                <w:szCs w:val="12"/>
              </w:rPr>
            </w:pPr>
            <w:r w:rsidRPr="00844DB5">
              <w:rPr>
                <w:b/>
                <w:bCs/>
                <w:color w:val="000000"/>
                <w:sz w:val="12"/>
                <w:szCs w:val="12"/>
              </w:rPr>
              <w:t>ВН</w:t>
            </w:r>
          </w:p>
        </w:tc>
        <w:tc>
          <w:tcPr>
            <w:tcW w:w="21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C13B5A4" w14:textId="77777777" w:rsidR="00844DB5" w:rsidRPr="00844DB5" w:rsidRDefault="00844DB5" w:rsidP="00844DB5">
            <w:pPr>
              <w:jc w:val="center"/>
              <w:rPr>
                <w:b/>
                <w:bCs/>
                <w:color w:val="000000"/>
                <w:sz w:val="12"/>
                <w:szCs w:val="12"/>
              </w:rPr>
            </w:pPr>
            <w:r w:rsidRPr="00844DB5">
              <w:rPr>
                <w:b/>
                <w:bCs/>
                <w:color w:val="000000"/>
                <w:sz w:val="12"/>
                <w:szCs w:val="12"/>
              </w:rPr>
              <w:t>СН1</w:t>
            </w:r>
          </w:p>
        </w:tc>
        <w:tc>
          <w:tcPr>
            <w:tcW w:w="19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B2C3131" w14:textId="77777777" w:rsidR="00844DB5" w:rsidRPr="00844DB5" w:rsidRDefault="00844DB5" w:rsidP="00844DB5">
            <w:pPr>
              <w:jc w:val="center"/>
              <w:rPr>
                <w:b/>
                <w:bCs/>
                <w:color w:val="000000"/>
                <w:sz w:val="12"/>
                <w:szCs w:val="12"/>
              </w:rPr>
            </w:pPr>
            <w:r w:rsidRPr="00844DB5">
              <w:rPr>
                <w:b/>
                <w:bCs/>
                <w:color w:val="000000"/>
                <w:sz w:val="12"/>
                <w:szCs w:val="12"/>
              </w:rPr>
              <w:t>СН2</w:t>
            </w:r>
          </w:p>
        </w:tc>
        <w:tc>
          <w:tcPr>
            <w:tcW w:w="19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967EBC2" w14:textId="77777777" w:rsidR="00844DB5" w:rsidRPr="00844DB5" w:rsidRDefault="00844DB5" w:rsidP="00844DB5">
            <w:pPr>
              <w:jc w:val="center"/>
              <w:rPr>
                <w:b/>
                <w:bCs/>
                <w:color w:val="000000"/>
                <w:sz w:val="12"/>
                <w:szCs w:val="12"/>
              </w:rPr>
            </w:pPr>
            <w:r w:rsidRPr="00844DB5">
              <w:rPr>
                <w:b/>
                <w:bCs/>
                <w:color w:val="000000"/>
                <w:sz w:val="12"/>
                <w:szCs w:val="12"/>
              </w:rPr>
              <w:t>НН</w:t>
            </w:r>
          </w:p>
        </w:tc>
        <w:tc>
          <w:tcPr>
            <w:tcW w:w="21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2CC4BD8" w14:textId="77777777" w:rsidR="00844DB5" w:rsidRPr="00844DB5" w:rsidRDefault="00844DB5" w:rsidP="00844DB5">
            <w:pPr>
              <w:jc w:val="center"/>
              <w:rPr>
                <w:b/>
                <w:bCs/>
                <w:color w:val="000000"/>
                <w:sz w:val="12"/>
                <w:szCs w:val="12"/>
              </w:rPr>
            </w:pPr>
            <w:r w:rsidRPr="00844DB5">
              <w:rPr>
                <w:b/>
                <w:bCs/>
                <w:color w:val="000000"/>
                <w:sz w:val="12"/>
                <w:szCs w:val="12"/>
              </w:rPr>
              <w:t>Всего</w:t>
            </w:r>
          </w:p>
        </w:tc>
        <w:tc>
          <w:tcPr>
            <w:tcW w:w="21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2865331" w14:textId="77777777" w:rsidR="00844DB5" w:rsidRPr="00844DB5" w:rsidRDefault="00844DB5" w:rsidP="00844DB5">
            <w:pPr>
              <w:jc w:val="center"/>
              <w:rPr>
                <w:b/>
                <w:bCs/>
                <w:color w:val="000000"/>
                <w:sz w:val="12"/>
                <w:szCs w:val="12"/>
              </w:rPr>
            </w:pPr>
            <w:r w:rsidRPr="00844DB5">
              <w:rPr>
                <w:b/>
                <w:bCs/>
                <w:color w:val="000000"/>
                <w:sz w:val="12"/>
                <w:szCs w:val="12"/>
              </w:rPr>
              <w:t>ВН</w:t>
            </w:r>
          </w:p>
        </w:tc>
        <w:tc>
          <w:tcPr>
            <w:tcW w:w="21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63261B6" w14:textId="77777777" w:rsidR="00844DB5" w:rsidRPr="00844DB5" w:rsidRDefault="00844DB5" w:rsidP="00844DB5">
            <w:pPr>
              <w:jc w:val="center"/>
              <w:rPr>
                <w:b/>
                <w:bCs/>
                <w:color w:val="000000"/>
                <w:sz w:val="12"/>
                <w:szCs w:val="12"/>
              </w:rPr>
            </w:pPr>
            <w:r w:rsidRPr="00844DB5">
              <w:rPr>
                <w:b/>
                <w:bCs/>
                <w:color w:val="000000"/>
                <w:sz w:val="12"/>
                <w:szCs w:val="12"/>
              </w:rPr>
              <w:t>СН1</w:t>
            </w:r>
          </w:p>
        </w:tc>
        <w:tc>
          <w:tcPr>
            <w:tcW w:w="19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5DB44AD" w14:textId="77777777" w:rsidR="00844DB5" w:rsidRPr="00844DB5" w:rsidRDefault="00844DB5" w:rsidP="00844DB5">
            <w:pPr>
              <w:jc w:val="center"/>
              <w:rPr>
                <w:b/>
                <w:bCs/>
                <w:color w:val="000000"/>
                <w:sz w:val="12"/>
                <w:szCs w:val="12"/>
              </w:rPr>
            </w:pPr>
            <w:r w:rsidRPr="00844DB5">
              <w:rPr>
                <w:b/>
                <w:bCs/>
                <w:color w:val="000000"/>
                <w:sz w:val="12"/>
                <w:szCs w:val="12"/>
              </w:rPr>
              <w:t>СН2</w:t>
            </w:r>
          </w:p>
        </w:tc>
        <w:tc>
          <w:tcPr>
            <w:tcW w:w="19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7E69E93" w14:textId="77777777" w:rsidR="00844DB5" w:rsidRPr="00844DB5" w:rsidRDefault="00844DB5" w:rsidP="00844DB5">
            <w:pPr>
              <w:jc w:val="center"/>
              <w:rPr>
                <w:b/>
                <w:bCs/>
                <w:color w:val="000000"/>
                <w:sz w:val="12"/>
                <w:szCs w:val="12"/>
              </w:rPr>
            </w:pPr>
            <w:r w:rsidRPr="00844DB5">
              <w:rPr>
                <w:b/>
                <w:bCs/>
                <w:color w:val="000000"/>
                <w:sz w:val="12"/>
                <w:szCs w:val="12"/>
              </w:rPr>
              <w:t>НН</w:t>
            </w:r>
          </w:p>
        </w:tc>
        <w:tc>
          <w:tcPr>
            <w:tcW w:w="21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55E65CF" w14:textId="77777777" w:rsidR="00844DB5" w:rsidRPr="00844DB5" w:rsidRDefault="00844DB5" w:rsidP="00844DB5">
            <w:pPr>
              <w:jc w:val="center"/>
              <w:rPr>
                <w:b/>
                <w:bCs/>
                <w:color w:val="000000"/>
                <w:sz w:val="12"/>
                <w:szCs w:val="12"/>
              </w:rPr>
            </w:pPr>
            <w:r w:rsidRPr="00844DB5">
              <w:rPr>
                <w:b/>
                <w:bCs/>
                <w:color w:val="000000"/>
                <w:sz w:val="12"/>
                <w:szCs w:val="12"/>
              </w:rPr>
              <w:t>Всего</w:t>
            </w:r>
          </w:p>
        </w:tc>
        <w:tc>
          <w:tcPr>
            <w:tcW w:w="21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174B281" w14:textId="77777777" w:rsidR="00844DB5" w:rsidRPr="00844DB5" w:rsidRDefault="00844DB5" w:rsidP="00844DB5">
            <w:pPr>
              <w:jc w:val="center"/>
              <w:rPr>
                <w:b/>
                <w:bCs/>
                <w:color w:val="000000"/>
                <w:sz w:val="12"/>
                <w:szCs w:val="12"/>
              </w:rPr>
            </w:pPr>
            <w:r w:rsidRPr="00844DB5">
              <w:rPr>
                <w:b/>
                <w:bCs/>
                <w:color w:val="000000"/>
                <w:sz w:val="12"/>
                <w:szCs w:val="12"/>
              </w:rPr>
              <w:t>ВН</w:t>
            </w:r>
          </w:p>
        </w:tc>
        <w:tc>
          <w:tcPr>
            <w:tcW w:w="21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4F0E5D1" w14:textId="77777777" w:rsidR="00844DB5" w:rsidRPr="00844DB5" w:rsidRDefault="00844DB5" w:rsidP="00844DB5">
            <w:pPr>
              <w:jc w:val="center"/>
              <w:rPr>
                <w:b/>
                <w:bCs/>
                <w:color w:val="000000"/>
                <w:sz w:val="12"/>
                <w:szCs w:val="12"/>
              </w:rPr>
            </w:pPr>
            <w:r w:rsidRPr="00844DB5">
              <w:rPr>
                <w:b/>
                <w:bCs/>
                <w:color w:val="000000"/>
                <w:sz w:val="12"/>
                <w:szCs w:val="12"/>
              </w:rPr>
              <w:t>СН1</w:t>
            </w:r>
          </w:p>
        </w:tc>
        <w:tc>
          <w:tcPr>
            <w:tcW w:w="21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8AD4C95" w14:textId="77777777" w:rsidR="00844DB5" w:rsidRPr="00844DB5" w:rsidRDefault="00844DB5" w:rsidP="00844DB5">
            <w:pPr>
              <w:jc w:val="center"/>
              <w:rPr>
                <w:b/>
                <w:bCs/>
                <w:color w:val="000000"/>
                <w:sz w:val="12"/>
                <w:szCs w:val="12"/>
              </w:rPr>
            </w:pPr>
            <w:r w:rsidRPr="00844DB5">
              <w:rPr>
                <w:b/>
                <w:bCs/>
                <w:color w:val="000000"/>
                <w:sz w:val="12"/>
                <w:szCs w:val="12"/>
              </w:rPr>
              <w:t>СН2</w:t>
            </w:r>
          </w:p>
        </w:tc>
        <w:tc>
          <w:tcPr>
            <w:tcW w:w="19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B5FB8CF" w14:textId="77777777" w:rsidR="00844DB5" w:rsidRPr="00844DB5" w:rsidRDefault="00844DB5" w:rsidP="00844DB5">
            <w:pPr>
              <w:jc w:val="center"/>
              <w:rPr>
                <w:b/>
                <w:bCs/>
                <w:color w:val="000000"/>
                <w:sz w:val="12"/>
                <w:szCs w:val="12"/>
              </w:rPr>
            </w:pPr>
            <w:r w:rsidRPr="00844DB5">
              <w:rPr>
                <w:b/>
                <w:bCs/>
                <w:color w:val="000000"/>
                <w:sz w:val="12"/>
                <w:szCs w:val="12"/>
              </w:rPr>
              <w:t>НН</w:t>
            </w:r>
          </w:p>
        </w:tc>
        <w:tc>
          <w:tcPr>
            <w:tcW w:w="21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241BE61" w14:textId="77777777" w:rsidR="00844DB5" w:rsidRPr="00844DB5" w:rsidRDefault="00844DB5" w:rsidP="00844DB5">
            <w:pPr>
              <w:jc w:val="center"/>
              <w:rPr>
                <w:b/>
                <w:bCs/>
                <w:color w:val="000000"/>
                <w:sz w:val="12"/>
                <w:szCs w:val="12"/>
              </w:rPr>
            </w:pPr>
            <w:r w:rsidRPr="00844DB5">
              <w:rPr>
                <w:b/>
                <w:bCs/>
                <w:color w:val="000000"/>
                <w:sz w:val="12"/>
                <w:szCs w:val="12"/>
              </w:rPr>
              <w:t>Всего</w:t>
            </w:r>
          </w:p>
        </w:tc>
      </w:tr>
      <w:tr w:rsidR="00844DB5" w:rsidRPr="00844DB5" w14:paraId="08AE38FC"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8FA2F02" w14:textId="77777777" w:rsidR="00844DB5" w:rsidRPr="00844DB5" w:rsidRDefault="00844DB5" w:rsidP="00844DB5">
            <w:pPr>
              <w:jc w:val="center"/>
              <w:rPr>
                <w:b/>
                <w:bCs/>
                <w:color w:val="000000"/>
                <w:sz w:val="12"/>
                <w:szCs w:val="12"/>
              </w:rPr>
            </w:pPr>
            <w:r w:rsidRPr="00844DB5">
              <w:rPr>
                <w:b/>
                <w:bCs/>
                <w:color w:val="000000"/>
                <w:sz w:val="12"/>
                <w:szCs w:val="12"/>
              </w:rPr>
              <w:t>1</w:t>
            </w:r>
          </w:p>
        </w:tc>
        <w:tc>
          <w:tcPr>
            <w:tcW w:w="1423"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0EA52AB" w14:textId="77777777" w:rsidR="00844DB5" w:rsidRPr="00844DB5" w:rsidRDefault="00844DB5" w:rsidP="00844DB5">
            <w:pPr>
              <w:jc w:val="center"/>
              <w:rPr>
                <w:b/>
                <w:bCs/>
                <w:color w:val="000000"/>
                <w:sz w:val="12"/>
                <w:szCs w:val="12"/>
              </w:rPr>
            </w:pPr>
            <w:r w:rsidRPr="00844DB5">
              <w:rPr>
                <w:b/>
                <w:bCs/>
                <w:color w:val="000000"/>
                <w:sz w:val="12"/>
                <w:szCs w:val="12"/>
              </w:rPr>
              <w:t>Получено эл.энергии от ЭСО в т.ч.</w:t>
            </w:r>
          </w:p>
        </w:tc>
        <w:tc>
          <w:tcPr>
            <w:tcW w:w="210"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872362D" w14:textId="77777777" w:rsidR="00844DB5" w:rsidRPr="00844DB5" w:rsidRDefault="00844DB5" w:rsidP="00844DB5">
            <w:pPr>
              <w:jc w:val="center"/>
              <w:rPr>
                <w:b/>
                <w:bCs/>
                <w:color w:val="000000"/>
                <w:sz w:val="12"/>
                <w:szCs w:val="12"/>
              </w:rPr>
            </w:pPr>
            <w:r w:rsidRPr="00844DB5">
              <w:rPr>
                <w:b/>
                <w:bCs/>
                <w:color w:val="000000"/>
                <w:sz w:val="12"/>
                <w:szCs w:val="12"/>
              </w:rPr>
              <w:t>МВт</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0951DD6" w14:textId="77777777" w:rsidR="00844DB5" w:rsidRPr="00844DB5" w:rsidRDefault="00844DB5" w:rsidP="00844DB5">
            <w:pPr>
              <w:jc w:val="center"/>
              <w:rPr>
                <w:b/>
                <w:bCs/>
                <w:color w:val="000000"/>
                <w:sz w:val="12"/>
                <w:szCs w:val="12"/>
              </w:rPr>
            </w:pPr>
            <w:r w:rsidRPr="00844DB5">
              <w:rPr>
                <w:b/>
                <w:bCs/>
                <w:color w:val="000000"/>
                <w:sz w:val="12"/>
                <w:szCs w:val="12"/>
              </w:rPr>
              <w:t>12,2670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3A66B24" w14:textId="77777777" w:rsidR="00844DB5" w:rsidRPr="00844DB5" w:rsidRDefault="00844DB5" w:rsidP="00844DB5">
            <w:pPr>
              <w:jc w:val="center"/>
              <w:rPr>
                <w:b/>
                <w:bCs/>
                <w:color w:val="000000"/>
                <w:sz w:val="12"/>
                <w:szCs w:val="12"/>
              </w:rPr>
            </w:pPr>
            <w:r w:rsidRPr="00844DB5">
              <w:rPr>
                <w:b/>
                <w:bCs/>
                <w:color w:val="000000"/>
                <w:sz w:val="12"/>
                <w:szCs w:val="12"/>
              </w:rPr>
              <w:t>22,4520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12691A19" w14:textId="77777777" w:rsidR="00844DB5" w:rsidRPr="00844DB5" w:rsidRDefault="00844DB5" w:rsidP="00844DB5">
            <w:pPr>
              <w:jc w:val="center"/>
              <w:rPr>
                <w:b/>
                <w:bCs/>
                <w:color w:val="000000"/>
                <w:sz w:val="12"/>
                <w:szCs w:val="12"/>
              </w:rPr>
            </w:pPr>
            <w:r w:rsidRPr="00844DB5">
              <w:rPr>
                <w:b/>
                <w:bCs/>
                <w:color w:val="000000"/>
                <w:sz w:val="12"/>
                <w:szCs w:val="12"/>
              </w:rPr>
              <w:t>1,1340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651AF8A3"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56C170F6" w14:textId="77777777" w:rsidR="00844DB5" w:rsidRPr="00844DB5" w:rsidRDefault="00844DB5" w:rsidP="00844DB5">
            <w:pPr>
              <w:jc w:val="center"/>
              <w:rPr>
                <w:b/>
                <w:bCs/>
                <w:color w:val="000000"/>
                <w:sz w:val="12"/>
                <w:szCs w:val="12"/>
              </w:rPr>
            </w:pPr>
            <w:r w:rsidRPr="00844DB5">
              <w:rPr>
                <w:b/>
                <w:bCs/>
                <w:color w:val="000000"/>
                <w:sz w:val="12"/>
                <w:szCs w:val="12"/>
              </w:rPr>
              <w:t>35,8530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56176ED9" w14:textId="77777777" w:rsidR="00844DB5" w:rsidRPr="00844DB5" w:rsidRDefault="00844DB5" w:rsidP="00844DB5">
            <w:pPr>
              <w:jc w:val="center"/>
              <w:rPr>
                <w:b/>
                <w:bCs/>
                <w:color w:val="000000"/>
                <w:sz w:val="12"/>
                <w:szCs w:val="12"/>
              </w:rPr>
            </w:pPr>
            <w:r w:rsidRPr="00844DB5">
              <w:rPr>
                <w:b/>
                <w:bCs/>
                <w:color w:val="000000"/>
                <w:sz w:val="12"/>
                <w:szCs w:val="12"/>
              </w:rPr>
              <w:t>12,5060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5C0460BC" w14:textId="77777777" w:rsidR="00844DB5" w:rsidRPr="00844DB5" w:rsidRDefault="00844DB5" w:rsidP="00844DB5">
            <w:pPr>
              <w:jc w:val="center"/>
              <w:rPr>
                <w:b/>
                <w:bCs/>
                <w:color w:val="000000"/>
                <w:sz w:val="12"/>
                <w:szCs w:val="12"/>
              </w:rPr>
            </w:pPr>
            <w:r w:rsidRPr="00844DB5">
              <w:rPr>
                <w:b/>
                <w:bCs/>
                <w:color w:val="000000"/>
                <w:sz w:val="12"/>
                <w:szCs w:val="12"/>
              </w:rPr>
              <w:t>20,3840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EFFE756" w14:textId="77777777" w:rsidR="00844DB5" w:rsidRPr="00844DB5" w:rsidRDefault="00844DB5" w:rsidP="00844DB5">
            <w:pPr>
              <w:jc w:val="center"/>
              <w:rPr>
                <w:b/>
                <w:bCs/>
                <w:color w:val="000000"/>
                <w:sz w:val="12"/>
                <w:szCs w:val="12"/>
              </w:rPr>
            </w:pPr>
            <w:r w:rsidRPr="00844DB5">
              <w:rPr>
                <w:b/>
                <w:bCs/>
                <w:color w:val="000000"/>
                <w:sz w:val="12"/>
                <w:szCs w:val="12"/>
              </w:rPr>
              <w:t>1,0240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A5A9C52"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12BB39A" w14:textId="77777777" w:rsidR="00844DB5" w:rsidRPr="00844DB5" w:rsidRDefault="00844DB5" w:rsidP="00844DB5">
            <w:pPr>
              <w:jc w:val="center"/>
              <w:rPr>
                <w:b/>
                <w:bCs/>
                <w:color w:val="000000"/>
                <w:sz w:val="12"/>
                <w:szCs w:val="12"/>
              </w:rPr>
            </w:pPr>
            <w:r w:rsidRPr="00844DB5">
              <w:rPr>
                <w:b/>
                <w:bCs/>
                <w:color w:val="000000"/>
                <w:sz w:val="12"/>
                <w:szCs w:val="12"/>
              </w:rPr>
              <w:t>33,9140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hideMark/>
          </w:tcPr>
          <w:p w14:paraId="34961587" w14:textId="77777777" w:rsidR="00844DB5" w:rsidRPr="00844DB5" w:rsidRDefault="00844DB5" w:rsidP="00844DB5">
            <w:pPr>
              <w:jc w:val="center"/>
              <w:rPr>
                <w:b/>
                <w:bCs/>
                <w:color w:val="000000"/>
                <w:sz w:val="12"/>
                <w:szCs w:val="12"/>
              </w:rPr>
            </w:pPr>
            <w:r w:rsidRPr="00844DB5">
              <w:rPr>
                <w:b/>
                <w:bCs/>
                <w:color w:val="000000"/>
                <w:sz w:val="12"/>
                <w:szCs w:val="12"/>
              </w:rPr>
              <w:t>12,3865</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hideMark/>
          </w:tcPr>
          <w:p w14:paraId="7CC4BC2C" w14:textId="77777777" w:rsidR="00844DB5" w:rsidRPr="00844DB5" w:rsidRDefault="00844DB5" w:rsidP="00844DB5">
            <w:pPr>
              <w:jc w:val="center"/>
              <w:rPr>
                <w:b/>
                <w:bCs/>
                <w:color w:val="000000"/>
                <w:sz w:val="12"/>
                <w:szCs w:val="12"/>
              </w:rPr>
            </w:pPr>
            <w:r w:rsidRPr="00844DB5">
              <w:rPr>
                <w:b/>
                <w:bCs/>
                <w:color w:val="000000"/>
                <w:sz w:val="12"/>
                <w:szCs w:val="12"/>
              </w:rPr>
              <w:t>21,418</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hideMark/>
          </w:tcPr>
          <w:p w14:paraId="2273E5EA" w14:textId="77777777" w:rsidR="00844DB5" w:rsidRPr="00844DB5" w:rsidRDefault="00844DB5" w:rsidP="00844DB5">
            <w:pPr>
              <w:jc w:val="center"/>
              <w:rPr>
                <w:b/>
                <w:bCs/>
                <w:color w:val="000000"/>
                <w:sz w:val="12"/>
                <w:szCs w:val="12"/>
              </w:rPr>
            </w:pPr>
            <w:r w:rsidRPr="00844DB5">
              <w:rPr>
                <w:b/>
                <w:bCs/>
                <w:color w:val="000000"/>
                <w:sz w:val="12"/>
                <w:szCs w:val="12"/>
              </w:rPr>
              <w:t>1,079</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hideMark/>
          </w:tcPr>
          <w:p w14:paraId="5347F449" w14:textId="77777777" w:rsidR="00844DB5" w:rsidRPr="00844DB5" w:rsidRDefault="00844DB5" w:rsidP="00844DB5">
            <w:pPr>
              <w:jc w:val="center"/>
              <w:rPr>
                <w:b/>
                <w:bCs/>
                <w:color w:val="000000"/>
                <w:sz w:val="12"/>
                <w:szCs w:val="12"/>
              </w:rPr>
            </w:pPr>
            <w:r w:rsidRPr="00844DB5">
              <w:rPr>
                <w:b/>
                <w:bCs/>
                <w:color w:val="000000"/>
                <w:sz w:val="12"/>
                <w:szCs w:val="12"/>
              </w:rPr>
              <w:t>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hideMark/>
          </w:tcPr>
          <w:p w14:paraId="0A7369CB" w14:textId="77777777" w:rsidR="00844DB5" w:rsidRPr="00844DB5" w:rsidRDefault="00844DB5" w:rsidP="00844DB5">
            <w:pPr>
              <w:jc w:val="center"/>
              <w:rPr>
                <w:b/>
                <w:bCs/>
                <w:color w:val="000000"/>
                <w:sz w:val="12"/>
                <w:szCs w:val="12"/>
              </w:rPr>
            </w:pPr>
            <w:r w:rsidRPr="00844DB5">
              <w:rPr>
                <w:b/>
                <w:bCs/>
                <w:color w:val="000000"/>
                <w:sz w:val="12"/>
                <w:szCs w:val="12"/>
              </w:rPr>
              <w:t>34,8835</w:t>
            </w:r>
          </w:p>
        </w:tc>
      </w:tr>
      <w:tr w:rsidR="00844DB5" w:rsidRPr="00844DB5" w14:paraId="4ECEBC7C"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1ECCE3C8" w14:textId="77777777" w:rsidR="00844DB5" w:rsidRPr="00844DB5" w:rsidRDefault="00844DB5" w:rsidP="00844DB5">
            <w:pPr>
              <w:jc w:val="center"/>
              <w:rPr>
                <w:b/>
                <w:bCs/>
                <w:color w:val="000000"/>
                <w:sz w:val="12"/>
                <w:szCs w:val="12"/>
              </w:rPr>
            </w:pPr>
            <w:r w:rsidRPr="00844DB5">
              <w:rPr>
                <w:b/>
                <w:bCs/>
                <w:color w:val="000000"/>
                <w:sz w:val="12"/>
                <w:szCs w:val="12"/>
              </w:rPr>
              <w:t>1.1</w:t>
            </w:r>
          </w:p>
        </w:tc>
        <w:tc>
          <w:tcPr>
            <w:tcW w:w="1423"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54B2707" w14:textId="77777777" w:rsidR="00844DB5" w:rsidRPr="00844DB5" w:rsidRDefault="00844DB5" w:rsidP="00844DB5">
            <w:pPr>
              <w:jc w:val="center"/>
              <w:rPr>
                <w:b/>
                <w:bCs/>
                <w:color w:val="000000"/>
                <w:sz w:val="12"/>
                <w:szCs w:val="12"/>
              </w:rPr>
            </w:pPr>
            <w:r w:rsidRPr="00844DB5">
              <w:rPr>
                <w:b/>
                <w:bCs/>
                <w:color w:val="000000"/>
                <w:sz w:val="12"/>
                <w:szCs w:val="12"/>
              </w:rPr>
              <w:t xml:space="preserve">Не сетевых организаций </w:t>
            </w:r>
          </w:p>
        </w:tc>
        <w:tc>
          <w:tcPr>
            <w:tcW w:w="210"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1F251A4D" w14:textId="77777777" w:rsidR="00844DB5" w:rsidRPr="00844DB5" w:rsidRDefault="00844DB5" w:rsidP="00844DB5">
            <w:pPr>
              <w:jc w:val="center"/>
              <w:rPr>
                <w:b/>
                <w:bCs/>
                <w:color w:val="000000"/>
                <w:sz w:val="12"/>
                <w:szCs w:val="12"/>
              </w:rPr>
            </w:pPr>
            <w:r w:rsidRPr="00844DB5">
              <w:rPr>
                <w:b/>
                <w:bCs/>
                <w:color w:val="000000"/>
                <w:sz w:val="12"/>
                <w:szCs w:val="12"/>
              </w:rPr>
              <w:t>МВт</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6D6EBEE2" w14:textId="77777777" w:rsidR="00844DB5" w:rsidRPr="00844DB5" w:rsidRDefault="00844DB5" w:rsidP="00844DB5">
            <w:pPr>
              <w:jc w:val="center"/>
              <w:rPr>
                <w:b/>
                <w:bCs/>
                <w:color w:val="000000"/>
                <w:sz w:val="12"/>
                <w:szCs w:val="12"/>
              </w:rPr>
            </w:pPr>
            <w:r w:rsidRPr="00844DB5">
              <w:rPr>
                <w:b/>
                <w:bCs/>
                <w:color w:val="000000"/>
                <w:sz w:val="12"/>
                <w:szCs w:val="12"/>
              </w:rPr>
              <w:t>0,4055</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C9DC5CF"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5BBA6AA4"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199A0A9E"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5961E99" w14:textId="77777777" w:rsidR="00844DB5" w:rsidRPr="00844DB5" w:rsidRDefault="00844DB5" w:rsidP="00844DB5">
            <w:pPr>
              <w:jc w:val="center"/>
              <w:rPr>
                <w:b/>
                <w:bCs/>
                <w:color w:val="000000"/>
                <w:sz w:val="12"/>
                <w:szCs w:val="12"/>
              </w:rPr>
            </w:pPr>
            <w:r w:rsidRPr="00844DB5">
              <w:rPr>
                <w:b/>
                <w:bCs/>
                <w:color w:val="000000"/>
                <w:sz w:val="12"/>
                <w:szCs w:val="12"/>
              </w:rPr>
              <w:t>0,4055</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B20AD33" w14:textId="77777777" w:rsidR="00844DB5" w:rsidRPr="00844DB5" w:rsidRDefault="00844DB5" w:rsidP="00844DB5">
            <w:pPr>
              <w:jc w:val="center"/>
              <w:rPr>
                <w:b/>
                <w:bCs/>
                <w:color w:val="000000"/>
                <w:sz w:val="12"/>
                <w:szCs w:val="12"/>
              </w:rPr>
            </w:pPr>
            <w:r w:rsidRPr="00844DB5">
              <w:rPr>
                <w:b/>
                <w:bCs/>
                <w:color w:val="000000"/>
                <w:sz w:val="12"/>
                <w:szCs w:val="12"/>
              </w:rPr>
              <w:t>0,3490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1FA13A4C"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07463501"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B6C0E1A"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6B65D1C3" w14:textId="77777777" w:rsidR="00844DB5" w:rsidRPr="00844DB5" w:rsidRDefault="00844DB5" w:rsidP="00844DB5">
            <w:pPr>
              <w:jc w:val="center"/>
              <w:rPr>
                <w:b/>
                <w:bCs/>
                <w:color w:val="000000"/>
                <w:sz w:val="12"/>
                <w:szCs w:val="12"/>
              </w:rPr>
            </w:pPr>
            <w:r w:rsidRPr="00844DB5">
              <w:rPr>
                <w:b/>
                <w:bCs/>
                <w:color w:val="000000"/>
                <w:sz w:val="12"/>
                <w:szCs w:val="12"/>
              </w:rPr>
              <w:t>0,3490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C2D0945" w14:textId="77777777" w:rsidR="00844DB5" w:rsidRPr="00844DB5" w:rsidRDefault="00844DB5" w:rsidP="00844DB5">
            <w:pPr>
              <w:jc w:val="center"/>
              <w:rPr>
                <w:b/>
                <w:bCs/>
                <w:color w:val="000000"/>
                <w:sz w:val="12"/>
                <w:szCs w:val="12"/>
              </w:rPr>
            </w:pPr>
            <w:r w:rsidRPr="00844DB5">
              <w:rPr>
                <w:b/>
                <w:bCs/>
                <w:color w:val="000000"/>
                <w:sz w:val="12"/>
                <w:szCs w:val="12"/>
              </w:rPr>
              <w:t>0,7545</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6C97768"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19F6945F"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3A6ADD8"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C680D30" w14:textId="77777777" w:rsidR="00844DB5" w:rsidRPr="00844DB5" w:rsidRDefault="00844DB5" w:rsidP="00844DB5">
            <w:pPr>
              <w:jc w:val="center"/>
              <w:rPr>
                <w:b/>
                <w:bCs/>
                <w:color w:val="000000"/>
                <w:sz w:val="12"/>
                <w:szCs w:val="12"/>
              </w:rPr>
            </w:pPr>
            <w:r w:rsidRPr="00844DB5">
              <w:rPr>
                <w:b/>
                <w:bCs/>
                <w:color w:val="000000"/>
                <w:sz w:val="12"/>
                <w:szCs w:val="12"/>
              </w:rPr>
              <w:t>0,7545</w:t>
            </w:r>
          </w:p>
        </w:tc>
      </w:tr>
      <w:tr w:rsidR="00844DB5" w:rsidRPr="00844DB5" w14:paraId="34FD5683"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C21B6EA" w14:textId="77777777" w:rsidR="00844DB5" w:rsidRPr="00844DB5" w:rsidRDefault="00844DB5" w:rsidP="00844DB5">
            <w:pPr>
              <w:jc w:val="center"/>
              <w:outlineLvl w:val="0"/>
              <w:rPr>
                <w:color w:val="000000"/>
                <w:sz w:val="12"/>
                <w:szCs w:val="12"/>
              </w:rPr>
            </w:pPr>
            <w:r w:rsidRPr="00844DB5">
              <w:rPr>
                <w:color w:val="000000"/>
                <w:sz w:val="12"/>
                <w:szCs w:val="12"/>
              </w:rPr>
              <w:t>1.1.8</w:t>
            </w:r>
          </w:p>
        </w:tc>
        <w:tc>
          <w:tcPr>
            <w:tcW w:w="142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4730EFD" w14:textId="77777777" w:rsidR="00844DB5" w:rsidRPr="00844DB5" w:rsidRDefault="00844DB5" w:rsidP="00844DB5">
            <w:pPr>
              <w:jc w:val="center"/>
              <w:outlineLvl w:val="0"/>
              <w:rPr>
                <w:color w:val="000000"/>
                <w:sz w:val="12"/>
                <w:szCs w:val="12"/>
              </w:rPr>
            </w:pPr>
            <w:r w:rsidRPr="00844DB5">
              <w:rPr>
                <w:color w:val="000000"/>
                <w:sz w:val="12"/>
                <w:szCs w:val="12"/>
              </w:rPr>
              <w:t>от сетей Генерирующих компаний (ОГК, АЭС, ТГК, собст.ген.РСК и т.п.)</w:t>
            </w:r>
          </w:p>
        </w:tc>
        <w:tc>
          <w:tcPr>
            <w:tcW w:w="21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D12F3FA" w14:textId="77777777" w:rsidR="00844DB5" w:rsidRPr="00844DB5" w:rsidRDefault="00844DB5" w:rsidP="00844DB5">
            <w:pPr>
              <w:jc w:val="center"/>
              <w:outlineLvl w:val="0"/>
              <w:rPr>
                <w:color w:val="000000"/>
                <w:sz w:val="12"/>
                <w:szCs w:val="12"/>
              </w:rPr>
            </w:pPr>
            <w:r w:rsidRPr="00844DB5">
              <w:rPr>
                <w:color w:val="000000"/>
                <w:sz w:val="12"/>
                <w:szCs w:val="12"/>
              </w:rPr>
              <w:t>МВт</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B267F28" w14:textId="77777777" w:rsidR="00844DB5" w:rsidRPr="00844DB5" w:rsidRDefault="00844DB5" w:rsidP="00844DB5">
            <w:pPr>
              <w:jc w:val="center"/>
              <w:outlineLvl w:val="0"/>
              <w:rPr>
                <w:color w:val="000000"/>
                <w:sz w:val="12"/>
                <w:szCs w:val="12"/>
              </w:rPr>
            </w:pPr>
            <w:r w:rsidRPr="00844DB5">
              <w:rPr>
                <w:color w:val="000000"/>
                <w:sz w:val="12"/>
                <w:szCs w:val="12"/>
              </w:rPr>
              <w:t>0,4055</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EE90A5C"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D3F2351"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A3AC799"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C080516" w14:textId="77777777" w:rsidR="00844DB5" w:rsidRPr="00844DB5" w:rsidRDefault="00844DB5" w:rsidP="00844DB5">
            <w:pPr>
              <w:jc w:val="center"/>
              <w:outlineLvl w:val="0"/>
              <w:rPr>
                <w:b/>
                <w:bCs/>
                <w:color w:val="000000"/>
                <w:sz w:val="12"/>
                <w:szCs w:val="12"/>
              </w:rPr>
            </w:pPr>
            <w:r w:rsidRPr="00844DB5">
              <w:rPr>
                <w:b/>
                <w:bCs/>
                <w:color w:val="000000"/>
                <w:sz w:val="12"/>
                <w:szCs w:val="12"/>
              </w:rPr>
              <w:t>0,4055</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AB7E1ED" w14:textId="77777777" w:rsidR="00844DB5" w:rsidRPr="00844DB5" w:rsidRDefault="00844DB5" w:rsidP="00844DB5">
            <w:pPr>
              <w:jc w:val="center"/>
              <w:outlineLvl w:val="0"/>
              <w:rPr>
                <w:color w:val="000000"/>
                <w:sz w:val="12"/>
                <w:szCs w:val="12"/>
              </w:rPr>
            </w:pPr>
            <w:r w:rsidRPr="00844DB5">
              <w:rPr>
                <w:color w:val="000000"/>
                <w:sz w:val="12"/>
                <w:szCs w:val="12"/>
              </w:rPr>
              <w:t>0,3490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B631F23"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4AE339D"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9FF0D30"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8A9CDB8" w14:textId="77777777" w:rsidR="00844DB5" w:rsidRPr="00844DB5" w:rsidRDefault="00844DB5" w:rsidP="00844DB5">
            <w:pPr>
              <w:jc w:val="center"/>
              <w:outlineLvl w:val="0"/>
              <w:rPr>
                <w:b/>
                <w:bCs/>
                <w:color w:val="000000"/>
                <w:sz w:val="12"/>
                <w:szCs w:val="12"/>
              </w:rPr>
            </w:pPr>
            <w:r w:rsidRPr="00844DB5">
              <w:rPr>
                <w:b/>
                <w:bCs/>
                <w:color w:val="000000"/>
                <w:sz w:val="12"/>
                <w:szCs w:val="12"/>
              </w:rPr>
              <w:t>0,3490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545D92C" w14:textId="77777777" w:rsidR="00844DB5" w:rsidRPr="00844DB5" w:rsidRDefault="00844DB5" w:rsidP="00844DB5">
            <w:pPr>
              <w:jc w:val="center"/>
              <w:outlineLvl w:val="0"/>
              <w:rPr>
                <w:color w:val="000000"/>
                <w:sz w:val="12"/>
                <w:szCs w:val="12"/>
              </w:rPr>
            </w:pPr>
            <w:r w:rsidRPr="00844DB5">
              <w:rPr>
                <w:color w:val="000000"/>
                <w:sz w:val="12"/>
                <w:szCs w:val="12"/>
              </w:rPr>
              <w:t>0,7545</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3A931D8"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CEA0288"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8701E28"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041BD06" w14:textId="77777777" w:rsidR="00844DB5" w:rsidRPr="00844DB5" w:rsidRDefault="00844DB5" w:rsidP="00844DB5">
            <w:pPr>
              <w:jc w:val="center"/>
              <w:outlineLvl w:val="0"/>
              <w:rPr>
                <w:b/>
                <w:bCs/>
                <w:color w:val="000000"/>
                <w:sz w:val="12"/>
                <w:szCs w:val="12"/>
              </w:rPr>
            </w:pPr>
            <w:r w:rsidRPr="00844DB5">
              <w:rPr>
                <w:b/>
                <w:bCs/>
                <w:color w:val="000000"/>
                <w:sz w:val="12"/>
                <w:szCs w:val="12"/>
              </w:rPr>
              <w:t>0,3773</w:t>
            </w:r>
          </w:p>
        </w:tc>
      </w:tr>
      <w:tr w:rsidR="00844DB5" w:rsidRPr="00844DB5" w14:paraId="2864CBF3"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5ECB66E" w14:textId="77777777" w:rsidR="00844DB5" w:rsidRPr="00844DB5" w:rsidRDefault="00844DB5" w:rsidP="00844DB5">
            <w:pPr>
              <w:jc w:val="center"/>
              <w:rPr>
                <w:b/>
                <w:bCs/>
                <w:color w:val="000000"/>
                <w:sz w:val="12"/>
                <w:szCs w:val="12"/>
              </w:rPr>
            </w:pPr>
            <w:r w:rsidRPr="00844DB5">
              <w:rPr>
                <w:b/>
                <w:bCs/>
                <w:color w:val="000000"/>
                <w:sz w:val="12"/>
                <w:szCs w:val="12"/>
              </w:rPr>
              <w:t>1.2</w:t>
            </w:r>
          </w:p>
        </w:tc>
        <w:tc>
          <w:tcPr>
            <w:tcW w:w="1423"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151F87CF" w14:textId="77777777" w:rsidR="00844DB5" w:rsidRPr="00844DB5" w:rsidRDefault="00844DB5" w:rsidP="00844DB5">
            <w:pPr>
              <w:jc w:val="center"/>
              <w:rPr>
                <w:b/>
                <w:bCs/>
                <w:color w:val="000000"/>
                <w:sz w:val="12"/>
                <w:szCs w:val="12"/>
              </w:rPr>
            </w:pPr>
            <w:r w:rsidRPr="00844DB5">
              <w:rPr>
                <w:b/>
                <w:bCs/>
                <w:color w:val="000000"/>
                <w:sz w:val="12"/>
                <w:szCs w:val="12"/>
              </w:rPr>
              <w:t xml:space="preserve">Сетевых организаций </w:t>
            </w:r>
          </w:p>
        </w:tc>
        <w:tc>
          <w:tcPr>
            <w:tcW w:w="210"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5A9CEC3" w14:textId="77777777" w:rsidR="00844DB5" w:rsidRPr="00844DB5" w:rsidRDefault="00844DB5" w:rsidP="00844DB5">
            <w:pPr>
              <w:jc w:val="center"/>
              <w:rPr>
                <w:b/>
                <w:bCs/>
                <w:color w:val="000000"/>
                <w:sz w:val="12"/>
                <w:szCs w:val="12"/>
              </w:rPr>
            </w:pPr>
            <w:r w:rsidRPr="00844DB5">
              <w:rPr>
                <w:b/>
                <w:bCs/>
                <w:color w:val="000000"/>
                <w:sz w:val="12"/>
                <w:szCs w:val="12"/>
              </w:rPr>
              <w:t>МВт</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0E6E0262" w14:textId="77777777" w:rsidR="00844DB5" w:rsidRPr="00844DB5" w:rsidRDefault="00844DB5" w:rsidP="00844DB5">
            <w:pPr>
              <w:jc w:val="center"/>
              <w:rPr>
                <w:b/>
                <w:bCs/>
                <w:color w:val="000000"/>
                <w:sz w:val="12"/>
                <w:szCs w:val="12"/>
              </w:rPr>
            </w:pPr>
            <w:r w:rsidRPr="00844DB5">
              <w:rPr>
                <w:b/>
                <w:bCs/>
                <w:color w:val="000000"/>
                <w:sz w:val="12"/>
                <w:szCs w:val="12"/>
              </w:rPr>
              <w:t>11,8615</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D5E20AD" w14:textId="77777777" w:rsidR="00844DB5" w:rsidRPr="00844DB5" w:rsidRDefault="00844DB5" w:rsidP="00844DB5">
            <w:pPr>
              <w:jc w:val="center"/>
              <w:rPr>
                <w:b/>
                <w:bCs/>
                <w:color w:val="000000"/>
                <w:sz w:val="12"/>
                <w:szCs w:val="12"/>
              </w:rPr>
            </w:pPr>
            <w:r w:rsidRPr="00844DB5">
              <w:rPr>
                <w:b/>
                <w:bCs/>
                <w:color w:val="000000"/>
                <w:sz w:val="12"/>
                <w:szCs w:val="12"/>
              </w:rPr>
              <w:t>22,4520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0F1853BC" w14:textId="77777777" w:rsidR="00844DB5" w:rsidRPr="00844DB5" w:rsidRDefault="00844DB5" w:rsidP="00844DB5">
            <w:pPr>
              <w:jc w:val="center"/>
              <w:rPr>
                <w:b/>
                <w:bCs/>
                <w:color w:val="000000"/>
                <w:sz w:val="12"/>
                <w:szCs w:val="12"/>
              </w:rPr>
            </w:pPr>
            <w:r w:rsidRPr="00844DB5">
              <w:rPr>
                <w:b/>
                <w:bCs/>
                <w:color w:val="000000"/>
                <w:sz w:val="12"/>
                <w:szCs w:val="12"/>
              </w:rPr>
              <w:t>1,1340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3510054"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58676B9" w14:textId="77777777" w:rsidR="00844DB5" w:rsidRPr="00844DB5" w:rsidRDefault="00844DB5" w:rsidP="00844DB5">
            <w:pPr>
              <w:jc w:val="center"/>
              <w:rPr>
                <w:b/>
                <w:bCs/>
                <w:color w:val="000000"/>
                <w:sz w:val="12"/>
                <w:szCs w:val="12"/>
              </w:rPr>
            </w:pPr>
            <w:r w:rsidRPr="00844DB5">
              <w:rPr>
                <w:b/>
                <w:bCs/>
                <w:color w:val="000000"/>
                <w:sz w:val="12"/>
                <w:szCs w:val="12"/>
              </w:rPr>
              <w:t>35,4475</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528579BD" w14:textId="77777777" w:rsidR="00844DB5" w:rsidRPr="00844DB5" w:rsidRDefault="00844DB5" w:rsidP="00844DB5">
            <w:pPr>
              <w:jc w:val="center"/>
              <w:rPr>
                <w:b/>
                <w:bCs/>
                <w:color w:val="000000"/>
                <w:sz w:val="12"/>
                <w:szCs w:val="12"/>
              </w:rPr>
            </w:pPr>
            <w:r w:rsidRPr="00844DB5">
              <w:rPr>
                <w:b/>
                <w:bCs/>
                <w:color w:val="000000"/>
                <w:sz w:val="12"/>
                <w:szCs w:val="12"/>
              </w:rPr>
              <w:t>12,1570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659C1C07" w14:textId="77777777" w:rsidR="00844DB5" w:rsidRPr="00844DB5" w:rsidRDefault="00844DB5" w:rsidP="00844DB5">
            <w:pPr>
              <w:jc w:val="center"/>
              <w:rPr>
                <w:b/>
                <w:bCs/>
                <w:color w:val="000000"/>
                <w:sz w:val="12"/>
                <w:szCs w:val="12"/>
              </w:rPr>
            </w:pPr>
            <w:r w:rsidRPr="00844DB5">
              <w:rPr>
                <w:b/>
                <w:bCs/>
                <w:color w:val="000000"/>
                <w:sz w:val="12"/>
                <w:szCs w:val="12"/>
              </w:rPr>
              <w:t>20,3840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0EC269D" w14:textId="77777777" w:rsidR="00844DB5" w:rsidRPr="00844DB5" w:rsidRDefault="00844DB5" w:rsidP="00844DB5">
            <w:pPr>
              <w:jc w:val="center"/>
              <w:rPr>
                <w:b/>
                <w:bCs/>
                <w:color w:val="000000"/>
                <w:sz w:val="12"/>
                <w:szCs w:val="12"/>
              </w:rPr>
            </w:pPr>
            <w:r w:rsidRPr="00844DB5">
              <w:rPr>
                <w:b/>
                <w:bCs/>
                <w:color w:val="000000"/>
                <w:sz w:val="12"/>
                <w:szCs w:val="12"/>
              </w:rPr>
              <w:t>1,0240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6E92285A"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823044C" w14:textId="77777777" w:rsidR="00844DB5" w:rsidRPr="00844DB5" w:rsidRDefault="00844DB5" w:rsidP="00844DB5">
            <w:pPr>
              <w:jc w:val="center"/>
              <w:rPr>
                <w:b/>
                <w:bCs/>
                <w:color w:val="000000"/>
                <w:sz w:val="12"/>
                <w:szCs w:val="12"/>
              </w:rPr>
            </w:pPr>
            <w:r w:rsidRPr="00844DB5">
              <w:rPr>
                <w:b/>
                <w:bCs/>
                <w:color w:val="000000"/>
                <w:sz w:val="12"/>
                <w:szCs w:val="12"/>
              </w:rPr>
              <w:t>33,5650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268BE55" w14:textId="77777777" w:rsidR="00844DB5" w:rsidRPr="00844DB5" w:rsidRDefault="00844DB5" w:rsidP="00844DB5">
            <w:pPr>
              <w:jc w:val="center"/>
              <w:rPr>
                <w:b/>
                <w:bCs/>
                <w:color w:val="000000"/>
                <w:sz w:val="12"/>
                <w:szCs w:val="12"/>
              </w:rPr>
            </w:pPr>
            <w:r w:rsidRPr="00844DB5">
              <w:rPr>
                <w:b/>
                <w:bCs/>
                <w:color w:val="000000"/>
                <w:sz w:val="12"/>
                <w:szCs w:val="12"/>
              </w:rPr>
              <w:t>24,0185</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75AC448" w14:textId="77777777" w:rsidR="00844DB5" w:rsidRPr="00844DB5" w:rsidRDefault="00844DB5" w:rsidP="00844DB5">
            <w:pPr>
              <w:jc w:val="center"/>
              <w:rPr>
                <w:b/>
                <w:bCs/>
                <w:color w:val="000000"/>
                <w:sz w:val="12"/>
                <w:szCs w:val="12"/>
              </w:rPr>
            </w:pPr>
            <w:r w:rsidRPr="00844DB5">
              <w:rPr>
                <w:b/>
                <w:bCs/>
                <w:color w:val="000000"/>
                <w:sz w:val="12"/>
                <w:szCs w:val="12"/>
              </w:rPr>
              <w:t>42,8360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028CC4F" w14:textId="77777777" w:rsidR="00844DB5" w:rsidRPr="00844DB5" w:rsidRDefault="00844DB5" w:rsidP="00844DB5">
            <w:pPr>
              <w:jc w:val="center"/>
              <w:rPr>
                <w:b/>
                <w:bCs/>
                <w:color w:val="000000"/>
                <w:sz w:val="12"/>
                <w:szCs w:val="12"/>
              </w:rPr>
            </w:pPr>
            <w:r w:rsidRPr="00844DB5">
              <w:rPr>
                <w:b/>
                <w:bCs/>
                <w:color w:val="000000"/>
                <w:sz w:val="12"/>
                <w:szCs w:val="12"/>
              </w:rPr>
              <w:t>2,1580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832B77C"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CB5E025" w14:textId="77777777" w:rsidR="00844DB5" w:rsidRPr="00844DB5" w:rsidRDefault="00844DB5" w:rsidP="00844DB5">
            <w:pPr>
              <w:jc w:val="center"/>
              <w:rPr>
                <w:b/>
                <w:bCs/>
                <w:color w:val="000000"/>
                <w:sz w:val="12"/>
                <w:szCs w:val="12"/>
              </w:rPr>
            </w:pPr>
            <w:r w:rsidRPr="00844DB5">
              <w:rPr>
                <w:b/>
                <w:bCs/>
                <w:color w:val="000000"/>
                <w:sz w:val="12"/>
                <w:szCs w:val="12"/>
              </w:rPr>
              <w:t>34,5063</w:t>
            </w:r>
          </w:p>
        </w:tc>
      </w:tr>
      <w:tr w:rsidR="00844DB5" w:rsidRPr="00844DB5" w14:paraId="2F8A68FD"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DF10152" w14:textId="77777777" w:rsidR="00844DB5" w:rsidRPr="00844DB5" w:rsidRDefault="00844DB5" w:rsidP="00844DB5">
            <w:pPr>
              <w:jc w:val="center"/>
              <w:outlineLvl w:val="0"/>
              <w:rPr>
                <w:color w:val="000000"/>
                <w:sz w:val="12"/>
                <w:szCs w:val="12"/>
              </w:rPr>
            </w:pPr>
            <w:r w:rsidRPr="00844DB5">
              <w:rPr>
                <w:color w:val="000000"/>
                <w:sz w:val="12"/>
                <w:szCs w:val="12"/>
              </w:rPr>
              <w:t>1.2.3</w:t>
            </w:r>
          </w:p>
        </w:tc>
        <w:tc>
          <w:tcPr>
            <w:tcW w:w="14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1CC6AAC" w14:textId="77777777" w:rsidR="00844DB5" w:rsidRPr="00844DB5" w:rsidRDefault="00844DB5" w:rsidP="00844DB5">
            <w:pPr>
              <w:jc w:val="center"/>
              <w:outlineLvl w:val="0"/>
              <w:rPr>
                <w:color w:val="000000"/>
                <w:sz w:val="12"/>
                <w:szCs w:val="12"/>
              </w:rPr>
            </w:pPr>
            <w:r w:rsidRPr="00844DB5">
              <w:rPr>
                <w:color w:val="000000"/>
                <w:sz w:val="12"/>
                <w:szCs w:val="12"/>
              </w:rPr>
              <w:t>«Кузбасская энергосетевая компания» ООО (ИНН 4205109750)</w:t>
            </w:r>
          </w:p>
        </w:tc>
        <w:tc>
          <w:tcPr>
            <w:tcW w:w="21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A25380D" w14:textId="77777777" w:rsidR="00844DB5" w:rsidRPr="00844DB5" w:rsidRDefault="00844DB5" w:rsidP="00844DB5">
            <w:pPr>
              <w:jc w:val="center"/>
              <w:outlineLvl w:val="0"/>
              <w:rPr>
                <w:color w:val="000000"/>
                <w:sz w:val="12"/>
                <w:szCs w:val="12"/>
              </w:rPr>
            </w:pPr>
            <w:r w:rsidRPr="00844DB5">
              <w:rPr>
                <w:color w:val="000000"/>
                <w:sz w:val="12"/>
                <w:szCs w:val="12"/>
              </w:rPr>
              <w:t>МВт</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0E43653"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E04BB55"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6939A07" w14:textId="77777777" w:rsidR="00844DB5" w:rsidRPr="00844DB5" w:rsidRDefault="00844DB5" w:rsidP="00844DB5">
            <w:pPr>
              <w:jc w:val="center"/>
              <w:outlineLvl w:val="0"/>
              <w:rPr>
                <w:color w:val="000000"/>
                <w:sz w:val="12"/>
                <w:szCs w:val="12"/>
              </w:rPr>
            </w:pPr>
            <w:r w:rsidRPr="00844DB5">
              <w:rPr>
                <w:color w:val="000000"/>
                <w:sz w:val="12"/>
                <w:szCs w:val="12"/>
              </w:rPr>
              <w:t>0,0580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788BDF0"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3EB46ED" w14:textId="77777777" w:rsidR="00844DB5" w:rsidRPr="00844DB5" w:rsidRDefault="00844DB5" w:rsidP="00844DB5">
            <w:pPr>
              <w:jc w:val="center"/>
              <w:outlineLvl w:val="0"/>
              <w:rPr>
                <w:b/>
                <w:bCs/>
                <w:color w:val="000000"/>
                <w:sz w:val="12"/>
                <w:szCs w:val="12"/>
              </w:rPr>
            </w:pPr>
            <w:r w:rsidRPr="00844DB5">
              <w:rPr>
                <w:b/>
                <w:bCs/>
                <w:color w:val="000000"/>
                <w:sz w:val="12"/>
                <w:szCs w:val="12"/>
              </w:rPr>
              <w:t>0,0580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40CC86B"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716DF0"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F936B74" w14:textId="77777777" w:rsidR="00844DB5" w:rsidRPr="00844DB5" w:rsidRDefault="00844DB5" w:rsidP="00844DB5">
            <w:pPr>
              <w:jc w:val="center"/>
              <w:outlineLvl w:val="0"/>
              <w:rPr>
                <w:color w:val="000000"/>
                <w:sz w:val="12"/>
                <w:szCs w:val="12"/>
              </w:rPr>
            </w:pPr>
            <w:r w:rsidRPr="00844DB5">
              <w:rPr>
                <w:color w:val="000000"/>
                <w:sz w:val="12"/>
                <w:szCs w:val="12"/>
              </w:rPr>
              <w:t>0,0580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58DFDC1"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34CD34A" w14:textId="77777777" w:rsidR="00844DB5" w:rsidRPr="00844DB5" w:rsidRDefault="00844DB5" w:rsidP="00844DB5">
            <w:pPr>
              <w:jc w:val="center"/>
              <w:outlineLvl w:val="0"/>
              <w:rPr>
                <w:b/>
                <w:bCs/>
                <w:color w:val="000000"/>
                <w:sz w:val="12"/>
                <w:szCs w:val="12"/>
              </w:rPr>
            </w:pPr>
            <w:r w:rsidRPr="00844DB5">
              <w:rPr>
                <w:b/>
                <w:bCs/>
                <w:color w:val="000000"/>
                <w:sz w:val="12"/>
                <w:szCs w:val="12"/>
              </w:rPr>
              <w:t>0,0580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552B998"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1A6AB6D"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20B38B6" w14:textId="77777777" w:rsidR="00844DB5" w:rsidRPr="00844DB5" w:rsidRDefault="00844DB5" w:rsidP="00844DB5">
            <w:pPr>
              <w:jc w:val="center"/>
              <w:outlineLvl w:val="0"/>
              <w:rPr>
                <w:color w:val="000000"/>
                <w:sz w:val="12"/>
                <w:szCs w:val="12"/>
              </w:rPr>
            </w:pPr>
            <w:r w:rsidRPr="00844DB5">
              <w:rPr>
                <w:color w:val="000000"/>
                <w:sz w:val="12"/>
                <w:szCs w:val="12"/>
              </w:rPr>
              <w:t>0,1160</w:t>
            </w:r>
          </w:p>
        </w:tc>
        <w:tc>
          <w:tcPr>
            <w:tcW w:w="19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38B55DD"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369DE85" w14:textId="77777777" w:rsidR="00844DB5" w:rsidRPr="00844DB5" w:rsidRDefault="00844DB5" w:rsidP="00844DB5">
            <w:pPr>
              <w:jc w:val="center"/>
              <w:outlineLvl w:val="0"/>
              <w:rPr>
                <w:b/>
                <w:bCs/>
                <w:color w:val="000000"/>
                <w:sz w:val="12"/>
                <w:szCs w:val="12"/>
              </w:rPr>
            </w:pPr>
            <w:r w:rsidRPr="00844DB5">
              <w:rPr>
                <w:b/>
                <w:bCs/>
                <w:color w:val="000000"/>
                <w:sz w:val="12"/>
                <w:szCs w:val="12"/>
              </w:rPr>
              <w:t>0,0580</w:t>
            </w:r>
          </w:p>
        </w:tc>
      </w:tr>
      <w:tr w:rsidR="00844DB5" w:rsidRPr="00844DB5" w14:paraId="48FD191E"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BEA6F20" w14:textId="77777777" w:rsidR="00844DB5" w:rsidRPr="00844DB5" w:rsidRDefault="00844DB5" w:rsidP="00844DB5">
            <w:pPr>
              <w:jc w:val="center"/>
              <w:outlineLvl w:val="0"/>
              <w:rPr>
                <w:color w:val="000000"/>
                <w:sz w:val="12"/>
                <w:szCs w:val="12"/>
              </w:rPr>
            </w:pPr>
            <w:r w:rsidRPr="00844DB5">
              <w:rPr>
                <w:color w:val="000000"/>
                <w:sz w:val="12"/>
                <w:szCs w:val="12"/>
              </w:rPr>
              <w:t>1.2.5</w:t>
            </w:r>
          </w:p>
        </w:tc>
        <w:tc>
          <w:tcPr>
            <w:tcW w:w="14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BB607D4" w14:textId="77777777" w:rsidR="00844DB5" w:rsidRPr="00844DB5" w:rsidRDefault="00844DB5" w:rsidP="00844DB5">
            <w:pPr>
              <w:jc w:val="center"/>
              <w:outlineLvl w:val="0"/>
              <w:rPr>
                <w:color w:val="000000"/>
                <w:sz w:val="12"/>
                <w:szCs w:val="12"/>
              </w:rPr>
            </w:pPr>
            <w:r w:rsidRPr="00844DB5">
              <w:rPr>
                <w:color w:val="000000"/>
                <w:sz w:val="12"/>
                <w:szCs w:val="12"/>
              </w:rPr>
              <w:t>Филиала ПАО «Россети Сибирь» – «Кузбассэнерго – РЭС» (ИНН 2460069527)</w:t>
            </w:r>
          </w:p>
        </w:tc>
        <w:tc>
          <w:tcPr>
            <w:tcW w:w="21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1570464" w14:textId="77777777" w:rsidR="00844DB5" w:rsidRPr="00844DB5" w:rsidRDefault="00844DB5" w:rsidP="00844DB5">
            <w:pPr>
              <w:jc w:val="center"/>
              <w:outlineLvl w:val="0"/>
              <w:rPr>
                <w:color w:val="000000"/>
                <w:sz w:val="12"/>
                <w:szCs w:val="12"/>
              </w:rPr>
            </w:pPr>
            <w:r w:rsidRPr="00844DB5">
              <w:rPr>
                <w:color w:val="000000"/>
                <w:sz w:val="12"/>
                <w:szCs w:val="12"/>
              </w:rPr>
              <w:t>МВт</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25048E4" w14:textId="77777777" w:rsidR="00844DB5" w:rsidRPr="00844DB5" w:rsidRDefault="00844DB5" w:rsidP="00844DB5">
            <w:pPr>
              <w:jc w:val="center"/>
              <w:outlineLvl w:val="0"/>
              <w:rPr>
                <w:color w:val="000000"/>
                <w:sz w:val="12"/>
                <w:szCs w:val="12"/>
              </w:rPr>
            </w:pPr>
            <w:r w:rsidRPr="00844DB5">
              <w:rPr>
                <w:color w:val="000000"/>
                <w:sz w:val="12"/>
                <w:szCs w:val="12"/>
              </w:rPr>
              <w:t>11,5810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D09477F" w14:textId="77777777" w:rsidR="00844DB5" w:rsidRPr="00844DB5" w:rsidRDefault="00844DB5" w:rsidP="00844DB5">
            <w:pPr>
              <w:jc w:val="center"/>
              <w:outlineLvl w:val="0"/>
              <w:rPr>
                <w:color w:val="000000"/>
                <w:sz w:val="12"/>
                <w:szCs w:val="12"/>
              </w:rPr>
            </w:pPr>
            <w:r w:rsidRPr="00844DB5">
              <w:rPr>
                <w:color w:val="000000"/>
                <w:sz w:val="12"/>
                <w:szCs w:val="12"/>
              </w:rPr>
              <w:t>22,4520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8087F92" w14:textId="77777777" w:rsidR="00844DB5" w:rsidRPr="00844DB5" w:rsidRDefault="00844DB5" w:rsidP="00844DB5">
            <w:pPr>
              <w:jc w:val="center"/>
              <w:outlineLvl w:val="0"/>
              <w:rPr>
                <w:color w:val="000000"/>
                <w:sz w:val="12"/>
                <w:szCs w:val="12"/>
              </w:rPr>
            </w:pPr>
            <w:r w:rsidRPr="00844DB5">
              <w:rPr>
                <w:color w:val="000000"/>
                <w:sz w:val="12"/>
                <w:szCs w:val="12"/>
              </w:rPr>
              <w:t>0,4890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912D2DD"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230456C" w14:textId="77777777" w:rsidR="00844DB5" w:rsidRPr="00844DB5" w:rsidRDefault="00844DB5" w:rsidP="00844DB5">
            <w:pPr>
              <w:jc w:val="center"/>
              <w:outlineLvl w:val="0"/>
              <w:rPr>
                <w:b/>
                <w:bCs/>
                <w:color w:val="000000"/>
                <w:sz w:val="12"/>
                <w:szCs w:val="12"/>
              </w:rPr>
            </w:pPr>
            <w:r w:rsidRPr="00844DB5">
              <w:rPr>
                <w:b/>
                <w:bCs/>
                <w:color w:val="000000"/>
                <w:sz w:val="12"/>
                <w:szCs w:val="12"/>
              </w:rPr>
              <w:t>34,5220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0E4119C" w14:textId="77777777" w:rsidR="00844DB5" w:rsidRPr="00844DB5" w:rsidRDefault="00844DB5" w:rsidP="00844DB5">
            <w:pPr>
              <w:jc w:val="center"/>
              <w:outlineLvl w:val="0"/>
              <w:rPr>
                <w:color w:val="000000"/>
                <w:sz w:val="12"/>
                <w:szCs w:val="12"/>
              </w:rPr>
            </w:pPr>
            <w:r w:rsidRPr="00844DB5">
              <w:rPr>
                <w:color w:val="000000"/>
                <w:sz w:val="12"/>
                <w:szCs w:val="12"/>
              </w:rPr>
              <w:t>11,9270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8844B30" w14:textId="77777777" w:rsidR="00844DB5" w:rsidRPr="00844DB5" w:rsidRDefault="00844DB5" w:rsidP="00844DB5">
            <w:pPr>
              <w:jc w:val="center"/>
              <w:outlineLvl w:val="0"/>
              <w:rPr>
                <w:color w:val="000000"/>
                <w:sz w:val="12"/>
                <w:szCs w:val="12"/>
              </w:rPr>
            </w:pPr>
            <w:r w:rsidRPr="00844DB5">
              <w:rPr>
                <w:color w:val="000000"/>
                <w:sz w:val="12"/>
                <w:szCs w:val="12"/>
              </w:rPr>
              <w:t>20,3840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6454F26" w14:textId="77777777" w:rsidR="00844DB5" w:rsidRPr="00844DB5" w:rsidRDefault="00844DB5" w:rsidP="00844DB5">
            <w:pPr>
              <w:jc w:val="center"/>
              <w:outlineLvl w:val="0"/>
              <w:rPr>
                <w:color w:val="000000"/>
                <w:sz w:val="12"/>
                <w:szCs w:val="12"/>
              </w:rPr>
            </w:pPr>
            <w:r w:rsidRPr="00844DB5">
              <w:rPr>
                <w:color w:val="000000"/>
                <w:sz w:val="12"/>
                <w:szCs w:val="12"/>
              </w:rPr>
              <w:t>0,4330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BFA2F0E"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7EC2C83" w14:textId="77777777" w:rsidR="00844DB5" w:rsidRPr="00844DB5" w:rsidRDefault="00844DB5" w:rsidP="00844DB5">
            <w:pPr>
              <w:jc w:val="center"/>
              <w:outlineLvl w:val="0"/>
              <w:rPr>
                <w:b/>
                <w:bCs/>
                <w:color w:val="000000"/>
                <w:sz w:val="12"/>
                <w:szCs w:val="12"/>
              </w:rPr>
            </w:pPr>
            <w:r w:rsidRPr="00844DB5">
              <w:rPr>
                <w:b/>
                <w:bCs/>
                <w:color w:val="000000"/>
                <w:sz w:val="12"/>
                <w:szCs w:val="12"/>
              </w:rPr>
              <w:t>32,7440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A748451" w14:textId="77777777" w:rsidR="00844DB5" w:rsidRPr="00844DB5" w:rsidRDefault="00844DB5" w:rsidP="00844DB5">
            <w:pPr>
              <w:jc w:val="center"/>
              <w:outlineLvl w:val="0"/>
              <w:rPr>
                <w:color w:val="000000"/>
                <w:sz w:val="12"/>
                <w:szCs w:val="12"/>
              </w:rPr>
            </w:pPr>
            <w:r w:rsidRPr="00844DB5">
              <w:rPr>
                <w:color w:val="000000"/>
                <w:sz w:val="12"/>
                <w:szCs w:val="12"/>
              </w:rPr>
              <w:t>23,5080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304F277" w14:textId="77777777" w:rsidR="00844DB5" w:rsidRPr="00844DB5" w:rsidRDefault="00844DB5" w:rsidP="00844DB5">
            <w:pPr>
              <w:jc w:val="center"/>
              <w:outlineLvl w:val="0"/>
              <w:rPr>
                <w:color w:val="000000"/>
                <w:sz w:val="12"/>
                <w:szCs w:val="12"/>
              </w:rPr>
            </w:pPr>
            <w:r w:rsidRPr="00844DB5">
              <w:rPr>
                <w:color w:val="000000"/>
                <w:sz w:val="12"/>
                <w:szCs w:val="12"/>
              </w:rPr>
              <w:t>42,8360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FD68D4F" w14:textId="77777777" w:rsidR="00844DB5" w:rsidRPr="00844DB5" w:rsidRDefault="00844DB5" w:rsidP="00844DB5">
            <w:pPr>
              <w:jc w:val="center"/>
              <w:outlineLvl w:val="0"/>
              <w:rPr>
                <w:color w:val="000000"/>
                <w:sz w:val="12"/>
                <w:szCs w:val="12"/>
              </w:rPr>
            </w:pPr>
            <w:r w:rsidRPr="00844DB5">
              <w:rPr>
                <w:color w:val="000000"/>
                <w:sz w:val="12"/>
                <w:szCs w:val="12"/>
              </w:rPr>
              <w:t>0,9220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4F7CD84"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194152D" w14:textId="77777777" w:rsidR="00844DB5" w:rsidRPr="00844DB5" w:rsidRDefault="00844DB5" w:rsidP="00844DB5">
            <w:pPr>
              <w:jc w:val="center"/>
              <w:outlineLvl w:val="0"/>
              <w:rPr>
                <w:b/>
                <w:bCs/>
                <w:color w:val="000000"/>
                <w:sz w:val="12"/>
                <w:szCs w:val="12"/>
              </w:rPr>
            </w:pPr>
            <w:r w:rsidRPr="00844DB5">
              <w:rPr>
                <w:b/>
                <w:bCs/>
                <w:color w:val="000000"/>
                <w:sz w:val="12"/>
                <w:szCs w:val="12"/>
              </w:rPr>
              <w:t>33,6330</w:t>
            </w:r>
          </w:p>
        </w:tc>
      </w:tr>
      <w:tr w:rsidR="00844DB5" w:rsidRPr="00844DB5" w14:paraId="0CCD2C51"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0B96F76" w14:textId="77777777" w:rsidR="00844DB5" w:rsidRPr="00844DB5" w:rsidRDefault="00844DB5" w:rsidP="00844DB5">
            <w:pPr>
              <w:jc w:val="center"/>
              <w:outlineLvl w:val="0"/>
              <w:rPr>
                <w:color w:val="000000"/>
                <w:sz w:val="12"/>
                <w:szCs w:val="12"/>
              </w:rPr>
            </w:pPr>
            <w:r w:rsidRPr="00844DB5">
              <w:rPr>
                <w:color w:val="000000"/>
                <w:sz w:val="12"/>
                <w:szCs w:val="12"/>
              </w:rPr>
              <w:t>1.2.10</w:t>
            </w:r>
          </w:p>
        </w:tc>
        <w:tc>
          <w:tcPr>
            <w:tcW w:w="14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4F5DA5B" w14:textId="77777777" w:rsidR="00844DB5" w:rsidRPr="00844DB5" w:rsidRDefault="00844DB5" w:rsidP="00844DB5">
            <w:pPr>
              <w:jc w:val="center"/>
              <w:outlineLvl w:val="0"/>
              <w:rPr>
                <w:color w:val="000000"/>
                <w:sz w:val="12"/>
                <w:szCs w:val="12"/>
              </w:rPr>
            </w:pPr>
            <w:r w:rsidRPr="00844DB5">
              <w:rPr>
                <w:color w:val="000000"/>
                <w:sz w:val="12"/>
                <w:szCs w:val="12"/>
              </w:rPr>
              <w:t>«РЖД» ОАО  (Западно-Сибирская дирекция по энергообеспечению - СП Трансэнерго - филиала ОАО «РЖД») (ИНН 7708503727)</w:t>
            </w:r>
          </w:p>
        </w:tc>
        <w:tc>
          <w:tcPr>
            <w:tcW w:w="21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6C6C2C0" w14:textId="77777777" w:rsidR="00844DB5" w:rsidRPr="00844DB5" w:rsidRDefault="00844DB5" w:rsidP="00844DB5">
            <w:pPr>
              <w:jc w:val="center"/>
              <w:outlineLvl w:val="0"/>
              <w:rPr>
                <w:color w:val="000000"/>
                <w:sz w:val="12"/>
                <w:szCs w:val="12"/>
              </w:rPr>
            </w:pPr>
            <w:r w:rsidRPr="00844DB5">
              <w:rPr>
                <w:color w:val="000000"/>
                <w:sz w:val="12"/>
                <w:szCs w:val="12"/>
              </w:rPr>
              <w:t>МВт</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22A3CF5"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9714A8F"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A463BB2" w14:textId="77777777" w:rsidR="00844DB5" w:rsidRPr="00844DB5" w:rsidRDefault="00844DB5" w:rsidP="00844DB5">
            <w:pPr>
              <w:jc w:val="center"/>
              <w:outlineLvl w:val="0"/>
              <w:rPr>
                <w:color w:val="000000"/>
                <w:sz w:val="12"/>
                <w:szCs w:val="12"/>
              </w:rPr>
            </w:pPr>
            <w:r w:rsidRPr="00844DB5">
              <w:rPr>
                <w:color w:val="000000"/>
                <w:sz w:val="12"/>
                <w:szCs w:val="12"/>
              </w:rPr>
              <w:t>0,0500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36CFD26"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7385A57" w14:textId="77777777" w:rsidR="00844DB5" w:rsidRPr="00844DB5" w:rsidRDefault="00844DB5" w:rsidP="00844DB5">
            <w:pPr>
              <w:jc w:val="center"/>
              <w:outlineLvl w:val="0"/>
              <w:rPr>
                <w:b/>
                <w:bCs/>
                <w:color w:val="000000"/>
                <w:sz w:val="12"/>
                <w:szCs w:val="12"/>
              </w:rPr>
            </w:pPr>
            <w:r w:rsidRPr="00844DB5">
              <w:rPr>
                <w:b/>
                <w:bCs/>
                <w:color w:val="000000"/>
                <w:sz w:val="12"/>
                <w:szCs w:val="12"/>
              </w:rPr>
              <w:t>0,0500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7EEBD02"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CD5C3E1"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FC85386" w14:textId="77777777" w:rsidR="00844DB5" w:rsidRPr="00844DB5" w:rsidRDefault="00844DB5" w:rsidP="00844DB5">
            <w:pPr>
              <w:jc w:val="center"/>
              <w:outlineLvl w:val="0"/>
              <w:rPr>
                <w:color w:val="000000"/>
                <w:sz w:val="12"/>
                <w:szCs w:val="12"/>
              </w:rPr>
            </w:pPr>
            <w:r w:rsidRPr="00844DB5">
              <w:rPr>
                <w:color w:val="000000"/>
                <w:sz w:val="12"/>
                <w:szCs w:val="12"/>
              </w:rPr>
              <w:t>0,0500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3390BC7"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E85B1CE" w14:textId="77777777" w:rsidR="00844DB5" w:rsidRPr="00844DB5" w:rsidRDefault="00844DB5" w:rsidP="00844DB5">
            <w:pPr>
              <w:jc w:val="center"/>
              <w:outlineLvl w:val="0"/>
              <w:rPr>
                <w:b/>
                <w:bCs/>
                <w:color w:val="000000"/>
                <w:sz w:val="12"/>
                <w:szCs w:val="12"/>
              </w:rPr>
            </w:pPr>
            <w:r w:rsidRPr="00844DB5">
              <w:rPr>
                <w:b/>
                <w:bCs/>
                <w:color w:val="000000"/>
                <w:sz w:val="12"/>
                <w:szCs w:val="12"/>
              </w:rPr>
              <w:t>0,0500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A02DD84"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AF8D4D7"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70A0550" w14:textId="77777777" w:rsidR="00844DB5" w:rsidRPr="00844DB5" w:rsidRDefault="00844DB5" w:rsidP="00844DB5">
            <w:pPr>
              <w:jc w:val="center"/>
              <w:outlineLvl w:val="0"/>
              <w:rPr>
                <w:color w:val="000000"/>
                <w:sz w:val="12"/>
                <w:szCs w:val="12"/>
              </w:rPr>
            </w:pPr>
            <w:r w:rsidRPr="00844DB5">
              <w:rPr>
                <w:color w:val="000000"/>
                <w:sz w:val="12"/>
                <w:szCs w:val="12"/>
              </w:rPr>
              <w:t>0,1000</w:t>
            </w:r>
          </w:p>
        </w:tc>
        <w:tc>
          <w:tcPr>
            <w:tcW w:w="19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67A934C"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7719E27" w14:textId="77777777" w:rsidR="00844DB5" w:rsidRPr="00844DB5" w:rsidRDefault="00844DB5" w:rsidP="00844DB5">
            <w:pPr>
              <w:jc w:val="center"/>
              <w:outlineLvl w:val="0"/>
              <w:rPr>
                <w:b/>
                <w:bCs/>
                <w:color w:val="000000"/>
                <w:sz w:val="12"/>
                <w:szCs w:val="12"/>
              </w:rPr>
            </w:pPr>
            <w:r w:rsidRPr="00844DB5">
              <w:rPr>
                <w:b/>
                <w:bCs/>
                <w:color w:val="000000"/>
                <w:sz w:val="12"/>
                <w:szCs w:val="12"/>
              </w:rPr>
              <w:t>0,0500</w:t>
            </w:r>
          </w:p>
        </w:tc>
      </w:tr>
      <w:tr w:rsidR="00844DB5" w:rsidRPr="00844DB5" w14:paraId="46204FAA"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629D35A" w14:textId="77777777" w:rsidR="00844DB5" w:rsidRPr="00844DB5" w:rsidRDefault="00844DB5" w:rsidP="00844DB5">
            <w:pPr>
              <w:jc w:val="center"/>
              <w:outlineLvl w:val="0"/>
              <w:rPr>
                <w:color w:val="000000"/>
                <w:sz w:val="12"/>
                <w:szCs w:val="12"/>
              </w:rPr>
            </w:pPr>
            <w:r w:rsidRPr="00844DB5">
              <w:rPr>
                <w:color w:val="000000"/>
                <w:sz w:val="12"/>
                <w:szCs w:val="12"/>
              </w:rPr>
              <w:t>1.2.13</w:t>
            </w:r>
          </w:p>
        </w:tc>
        <w:tc>
          <w:tcPr>
            <w:tcW w:w="14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D9DF8CF" w14:textId="77777777" w:rsidR="00844DB5" w:rsidRPr="00844DB5" w:rsidRDefault="00844DB5" w:rsidP="00844DB5">
            <w:pPr>
              <w:jc w:val="center"/>
              <w:outlineLvl w:val="0"/>
              <w:rPr>
                <w:color w:val="000000"/>
                <w:sz w:val="12"/>
                <w:szCs w:val="12"/>
              </w:rPr>
            </w:pPr>
            <w:r w:rsidRPr="00844DB5">
              <w:rPr>
                <w:color w:val="000000"/>
                <w:sz w:val="12"/>
                <w:szCs w:val="12"/>
              </w:rPr>
              <w:t>«Северо-Кузбасская энергетическая компания» АО (ИНН 4205153492)</w:t>
            </w:r>
          </w:p>
        </w:tc>
        <w:tc>
          <w:tcPr>
            <w:tcW w:w="21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05F2A97" w14:textId="77777777" w:rsidR="00844DB5" w:rsidRPr="00844DB5" w:rsidRDefault="00844DB5" w:rsidP="00844DB5">
            <w:pPr>
              <w:jc w:val="center"/>
              <w:outlineLvl w:val="0"/>
              <w:rPr>
                <w:color w:val="000000"/>
                <w:sz w:val="12"/>
                <w:szCs w:val="12"/>
              </w:rPr>
            </w:pPr>
            <w:r w:rsidRPr="00844DB5">
              <w:rPr>
                <w:color w:val="000000"/>
                <w:sz w:val="12"/>
                <w:szCs w:val="12"/>
              </w:rPr>
              <w:t>МВт</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DF1B367"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C7C5A5F"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9A3D430" w14:textId="77777777" w:rsidR="00844DB5" w:rsidRPr="00844DB5" w:rsidRDefault="00844DB5" w:rsidP="00844DB5">
            <w:pPr>
              <w:jc w:val="center"/>
              <w:outlineLvl w:val="0"/>
              <w:rPr>
                <w:color w:val="000000"/>
                <w:sz w:val="12"/>
                <w:szCs w:val="12"/>
              </w:rPr>
            </w:pPr>
            <w:r w:rsidRPr="00844DB5">
              <w:rPr>
                <w:color w:val="000000"/>
                <w:sz w:val="12"/>
                <w:szCs w:val="12"/>
              </w:rPr>
              <w:t>0,4470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D1021EE"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EF2A843" w14:textId="77777777" w:rsidR="00844DB5" w:rsidRPr="00844DB5" w:rsidRDefault="00844DB5" w:rsidP="00844DB5">
            <w:pPr>
              <w:jc w:val="center"/>
              <w:outlineLvl w:val="0"/>
              <w:rPr>
                <w:b/>
                <w:bCs/>
                <w:color w:val="000000"/>
                <w:sz w:val="12"/>
                <w:szCs w:val="12"/>
              </w:rPr>
            </w:pPr>
            <w:r w:rsidRPr="00844DB5">
              <w:rPr>
                <w:b/>
                <w:bCs/>
                <w:color w:val="000000"/>
                <w:sz w:val="12"/>
                <w:szCs w:val="12"/>
              </w:rPr>
              <w:t>0,4470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E2DF578"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2EE26B"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5B11D61" w14:textId="77777777" w:rsidR="00844DB5" w:rsidRPr="00844DB5" w:rsidRDefault="00844DB5" w:rsidP="00844DB5">
            <w:pPr>
              <w:jc w:val="center"/>
              <w:outlineLvl w:val="0"/>
              <w:rPr>
                <w:color w:val="000000"/>
                <w:sz w:val="12"/>
                <w:szCs w:val="12"/>
              </w:rPr>
            </w:pPr>
            <w:r w:rsidRPr="00844DB5">
              <w:rPr>
                <w:color w:val="000000"/>
                <w:sz w:val="12"/>
                <w:szCs w:val="12"/>
              </w:rPr>
              <w:t>0,4020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6C0EB7B"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2168DF9" w14:textId="77777777" w:rsidR="00844DB5" w:rsidRPr="00844DB5" w:rsidRDefault="00844DB5" w:rsidP="00844DB5">
            <w:pPr>
              <w:jc w:val="center"/>
              <w:outlineLvl w:val="0"/>
              <w:rPr>
                <w:b/>
                <w:bCs/>
                <w:color w:val="000000"/>
                <w:sz w:val="12"/>
                <w:szCs w:val="12"/>
              </w:rPr>
            </w:pPr>
            <w:r w:rsidRPr="00844DB5">
              <w:rPr>
                <w:b/>
                <w:bCs/>
                <w:color w:val="000000"/>
                <w:sz w:val="12"/>
                <w:szCs w:val="12"/>
              </w:rPr>
              <w:t>0,4020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6515D73"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A7AF65F"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A4A5C13" w14:textId="77777777" w:rsidR="00844DB5" w:rsidRPr="00844DB5" w:rsidRDefault="00844DB5" w:rsidP="00844DB5">
            <w:pPr>
              <w:jc w:val="center"/>
              <w:outlineLvl w:val="0"/>
              <w:rPr>
                <w:color w:val="000000"/>
                <w:sz w:val="12"/>
                <w:szCs w:val="12"/>
              </w:rPr>
            </w:pPr>
            <w:r w:rsidRPr="00844DB5">
              <w:rPr>
                <w:color w:val="000000"/>
                <w:sz w:val="12"/>
                <w:szCs w:val="12"/>
              </w:rPr>
              <w:t>0,8490</w:t>
            </w:r>
          </w:p>
        </w:tc>
        <w:tc>
          <w:tcPr>
            <w:tcW w:w="19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1BB1C46"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23854F8" w14:textId="77777777" w:rsidR="00844DB5" w:rsidRPr="00844DB5" w:rsidRDefault="00844DB5" w:rsidP="00844DB5">
            <w:pPr>
              <w:jc w:val="center"/>
              <w:outlineLvl w:val="0"/>
              <w:rPr>
                <w:b/>
                <w:bCs/>
                <w:color w:val="000000"/>
                <w:sz w:val="12"/>
                <w:szCs w:val="12"/>
              </w:rPr>
            </w:pPr>
            <w:r w:rsidRPr="00844DB5">
              <w:rPr>
                <w:b/>
                <w:bCs/>
                <w:color w:val="000000"/>
                <w:sz w:val="12"/>
                <w:szCs w:val="12"/>
              </w:rPr>
              <w:t>0,4245</w:t>
            </w:r>
          </w:p>
        </w:tc>
      </w:tr>
      <w:tr w:rsidR="00844DB5" w:rsidRPr="00844DB5" w14:paraId="0C6BB676"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09D059E" w14:textId="77777777" w:rsidR="00844DB5" w:rsidRPr="00844DB5" w:rsidRDefault="00844DB5" w:rsidP="00844DB5">
            <w:pPr>
              <w:jc w:val="center"/>
              <w:outlineLvl w:val="0"/>
              <w:rPr>
                <w:color w:val="000000"/>
                <w:sz w:val="12"/>
                <w:szCs w:val="12"/>
              </w:rPr>
            </w:pPr>
            <w:r w:rsidRPr="00844DB5">
              <w:rPr>
                <w:color w:val="000000"/>
                <w:sz w:val="12"/>
                <w:szCs w:val="12"/>
              </w:rPr>
              <w:t>1.2.18</w:t>
            </w:r>
          </w:p>
        </w:tc>
        <w:tc>
          <w:tcPr>
            <w:tcW w:w="14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2ED60EF" w14:textId="77777777" w:rsidR="00844DB5" w:rsidRPr="00844DB5" w:rsidRDefault="00844DB5" w:rsidP="00844DB5">
            <w:pPr>
              <w:jc w:val="center"/>
              <w:outlineLvl w:val="0"/>
              <w:rPr>
                <w:color w:val="000000"/>
                <w:sz w:val="12"/>
                <w:szCs w:val="12"/>
              </w:rPr>
            </w:pPr>
            <w:r w:rsidRPr="00844DB5">
              <w:rPr>
                <w:color w:val="000000"/>
                <w:sz w:val="12"/>
                <w:szCs w:val="12"/>
              </w:rPr>
              <w:t>«Электросетьсервис» ООО (ИНН 4223057103)</w:t>
            </w:r>
          </w:p>
        </w:tc>
        <w:tc>
          <w:tcPr>
            <w:tcW w:w="21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7AC5ED4" w14:textId="77777777" w:rsidR="00844DB5" w:rsidRPr="00844DB5" w:rsidRDefault="00844DB5" w:rsidP="00844DB5">
            <w:pPr>
              <w:jc w:val="center"/>
              <w:outlineLvl w:val="0"/>
              <w:rPr>
                <w:color w:val="000000"/>
                <w:sz w:val="12"/>
                <w:szCs w:val="12"/>
              </w:rPr>
            </w:pPr>
            <w:r w:rsidRPr="00844DB5">
              <w:rPr>
                <w:color w:val="000000"/>
                <w:sz w:val="12"/>
                <w:szCs w:val="12"/>
              </w:rPr>
              <w:t>МВт</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ABED916"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69B0B50"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50DF299" w14:textId="77777777" w:rsidR="00844DB5" w:rsidRPr="00844DB5" w:rsidRDefault="00844DB5" w:rsidP="00844DB5">
            <w:pPr>
              <w:jc w:val="center"/>
              <w:outlineLvl w:val="0"/>
              <w:rPr>
                <w:color w:val="000000"/>
                <w:sz w:val="12"/>
                <w:szCs w:val="12"/>
              </w:rPr>
            </w:pPr>
            <w:r w:rsidRPr="00844DB5">
              <w:rPr>
                <w:color w:val="000000"/>
                <w:sz w:val="12"/>
                <w:szCs w:val="12"/>
              </w:rPr>
              <w:t>0,0900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320BF0E"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A4E765E" w14:textId="77777777" w:rsidR="00844DB5" w:rsidRPr="00844DB5" w:rsidRDefault="00844DB5" w:rsidP="00844DB5">
            <w:pPr>
              <w:jc w:val="center"/>
              <w:outlineLvl w:val="0"/>
              <w:rPr>
                <w:b/>
                <w:bCs/>
                <w:color w:val="000000"/>
                <w:sz w:val="12"/>
                <w:szCs w:val="12"/>
              </w:rPr>
            </w:pPr>
            <w:r w:rsidRPr="00844DB5">
              <w:rPr>
                <w:b/>
                <w:bCs/>
                <w:color w:val="000000"/>
                <w:sz w:val="12"/>
                <w:szCs w:val="12"/>
              </w:rPr>
              <w:t>0,0900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F1FDEC6"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B217AF"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F4398E5" w14:textId="77777777" w:rsidR="00844DB5" w:rsidRPr="00844DB5" w:rsidRDefault="00844DB5" w:rsidP="00844DB5">
            <w:pPr>
              <w:jc w:val="center"/>
              <w:outlineLvl w:val="0"/>
              <w:rPr>
                <w:color w:val="000000"/>
                <w:sz w:val="12"/>
                <w:szCs w:val="12"/>
              </w:rPr>
            </w:pPr>
            <w:r w:rsidRPr="00844DB5">
              <w:rPr>
                <w:color w:val="000000"/>
                <w:sz w:val="12"/>
                <w:szCs w:val="12"/>
              </w:rPr>
              <w:t>0,0810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F4D8101"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B5AC7ED" w14:textId="77777777" w:rsidR="00844DB5" w:rsidRPr="00844DB5" w:rsidRDefault="00844DB5" w:rsidP="00844DB5">
            <w:pPr>
              <w:jc w:val="center"/>
              <w:outlineLvl w:val="0"/>
              <w:rPr>
                <w:b/>
                <w:bCs/>
                <w:color w:val="000000"/>
                <w:sz w:val="12"/>
                <w:szCs w:val="12"/>
              </w:rPr>
            </w:pPr>
            <w:r w:rsidRPr="00844DB5">
              <w:rPr>
                <w:b/>
                <w:bCs/>
                <w:color w:val="000000"/>
                <w:sz w:val="12"/>
                <w:szCs w:val="12"/>
              </w:rPr>
              <w:t>0,0810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4B48A4A"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D2A25C1"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4F73408" w14:textId="77777777" w:rsidR="00844DB5" w:rsidRPr="00844DB5" w:rsidRDefault="00844DB5" w:rsidP="00844DB5">
            <w:pPr>
              <w:jc w:val="center"/>
              <w:outlineLvl w:val="0"/>
              <w:rPr>
                <w:color w:val="000000"/>
                <w:sz w:val="12"/>
                <w:szCs w:val="12"/>
              </w:rPr>
            </w:pPr>
            <w:r w:rsidRPr="00844DB5">
              <w:rPr>
                <w:color w:val="000000"/>
                <w:sz w:val="12"/>
                <w:szCs w:val="12"/>
              </w:rPr>
              <w:t>0,1710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A93E55B"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6D2B4B7" w14:textId="77777777" w:rsidR="00844DB5" w:rsidRPr="00844DB5" w:rsidRDefault="00844DB5" w:rsidP="00844DB5">
            <w:pPr>
              <w:jc w:val="center"/>
              <w:outlineLvl w:val="0"/>
              <w:rPr>
                <w:b/>
                <w:bCs/>
                <w:color w:val="000000"/>
                <w:sz w:val="12"/>
                <w:szCs w:val="12"/>
              </w:rPr>
            </w:pPr>
            <w:r w:rsidRPr="00844DB5">
              <w:rPr>
                <w:b/>
                <w:bCs/>
                <w:color w:val="000000"/>
                <w:sz w:val="12"/>
                <w:szCs w:val="12"/>
              </w:rPr>
              <w:t>0,0855</w:t>
            </w:r>
          </w:p>
        </w:tc>
      </w:tr>
      <w:tr w:rsidR="00844DB5" w:rsidRPr="00844DB5" w14:paraId="6C58151A"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B438896" w14:textId="77777777" w:rsidR="00844DB5" w:rsidRPr="00844DB5" w:rsidRDefault="00844DB5" w:rsidP="00844DB5">
            <w:pPr>
              <w:jc w:val="center"/>
              <w:outlineLvl w:val="0"/>
              <w:rPr>
                <w:color w:val="000000"/>
                <w:sz w:val="12"/>
                <w:szCs w:val="12"/>
              </w:rPr>
            </w:pPr>
            <w:r w:rsidRPr="00844DB5">
              <w:rPr>
                <w:color w:val="000000"/>
                <w:sz w:val="12"/>
                <w:szCs w:val="12"/>
              </w:rPr>
              <w:t>1.2.21</w:t>
            </w:r>
          </w:p>
        </w:tc>
        <w:tc>
          <w:tcPr>
            <w:tcW w:w="142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8DBB36B" w14:textId="77777777" w:rsidR="00844DB5" w:rsidRPr="00844DB5" w:rsidRDefault="00844DB5" w:rsidP="00844DB5">
            <w:pPr>
              <w:jc w:val="center"/>
              <w:outlineLvl w:val="0"/>
              <w:rPr>
                <w:color w:val="000000"/>
                <w:sz w:val="12"/>
                <w:szCs w:val="12"/>
              </w:rPr>
            </w:pPr>
            <w:r w:rsidRPr="00844DB5">
              <w:rPr>
                <w:color w:val="000000"/>
                <w:sz w:val="12"/>
                <w:szCs w:val="12"/>
              </w:rPr>
              <w:t>ООО «Кузбассэнергосеть» (ИНН 4205395036)</w:t>
            </w:r>
          </w:p>
        </w:tc>
        <w:tc>
          <w:tcPr>
            <w:tcW w:w="21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F7EC9F0" w14:textId="77777777" w:rsidR="00844DB5" w:rsidRPr="00844DB5" w:rsidRDefault="00844DB5" w:rsidP="00844DB5">
            <w:pPr>
              <w:jc w:val="center"/>
              <w:outlineLvl w:val="0"/>
              <w:rPr>
                <w:color w:val="000000"/>
                <w:sz w:val="12"/>
                <w:szCs w:val="12"/>
              </w:rPr>
            </w:pPr>
            <w:r w:rsidRPr="00844DB5">
              <w:rPr>
                <w:color w:val="000000"/>
                <w:sz w:val="12"/>
                <w:szCs w:val="12"/>
              </w:rPr>
              <w:t>МВт</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E15F39F" w14:textId="77777777" w:rsidR="00844DB5" w:rsidRPr="00844DB5" w:rsidRDefault="00844DB5" w:rsidP="00844DB5">
            <w:pPr>
              <w:jc w:val="center"/>
              <w:outlineLvl w:val="0"/>
              <w:rPr>
                <w:color w:val="000000"/>
                <w:sz w:val="12"/>
                <w:szCs w:val="12"/>
              </w:rPr>
            </w:pPr>
            <w:r w:rsidRPr="00844DB5">
              <w:rPr>
                <w:color w:val="000000"/>
                <w:sz w:val="12"/>
                <w:szCs w:val="12"/>
              </w:rPr>
              <w:t>0,2805</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B300948"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CE0E5FF"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AE4557B"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4B03476" w14:textId="77777777" w:rsidR="00844DB5" w:rsidRPr="00844DB5" w:rsidRDefault="00844DB5" w:rsidP="00844DB5">
            <w:pPr>
              <w:jc w:val="center"/>
              <w:outlineLvl w:val="0"/>
              <w:rPr>
                <w:b/>
                <w:bCs/>
                <w:color w:val="000000"/>
                <w:sz w:val="12"/>
                <w:szCs w:val="12"/>
              </w:rPr>
            </w:pPr>
            <w:r w:rsidRPr="00844DB5">
              <w:rPr>
                <w:b/>
                <w:bCs/>
                <w:color w:val="000000"/>
                <w:sz w:val="12"/>
                <w:szCs w:val="12"/>
              </w:rPr>
              <w:t>0,2805</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6D97878" w14:textId="77777777" w:rsidR="00844DB5" w:rsidRPr="00844DB5" w:rsidRDefault="00844DB5" w:rsidP="00844DB5">
            <w:pPr>
              <w:jc w:val="center"/>
              <w:outlineLvl w:val="0"/>
              <w:rPr>
                <w:color w:val="000000"/>
                <w:sz w:val="12"/>
                <w:szCs w:val="12"/>
              </w:rPr>
            </w:pPr>
            <w:r w:rsidRPr="00844DB5">
              <w:rPr>
                <w:color w:val="000000"/>
                <w:sz w:val="12"/>
                <w:szCs w:val="12"/>
              </w:rPr>
              <w:t>0,2300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FEF791E"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10678D2"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055F320"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C5CB623" w14:textId="77777777" w:rsidR="00844DB5" w:rsidRPr="00844DB5" w:rsidRDefault="00844DB5" w:rsidP="00844DB5">
            <w:pPr>
              <w:jc w:val="center"/>
              <w:outlineLvl w:val="0"/>
              <w:rPr>
                <w:b/>
                <w:bCs/>
                <w:color w:val="000000"/>
                <w:sz w:val="12"/>
                <w:szCs w:val="12"/>
              </w:rPr>
            </w:pPr>
            <w:r w:rsidRPr="00844DB5">
              <w:rPr>
                <w:b/>
                <w:bCs/>
                <w:color w:val="000000"/>
                <w:sz w:val="12"/>
                <w:szCs w:val="12"/>
              </w:rPr>
              <w:t>0,2300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BC460AB" w14:textId="77777777" w:rsidR="00844DB5" w:rsidRPr="00844DB5" w:rsidRDefault="00844DB5" w:rsidP="00844DB5">
            <w:pPr>
              <w:jc w:val="center"/>
              <w:outlineLvl w:val="0"/>
              <w:rPr>
                <w:color w:val="000000"/>
                <w:sz w:val="12"/>
                <w:szCs w:val="12"/>
              </w:rPr>
            </w:pPr>
            <w:r w:rsidRPr="00844DB5">
              <w:rPr>
                <w:color w:val="000000"/>
                <w:sz w:val="12"/>
                <w:szCs w:val="12"/>
              </w:rPr>
              <w:t>0,5105</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7BD3D0B"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1DB75F7"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B49233A"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FD93F24" w14:textId="77777777" w:rsidR="00844DB5" w:rsidRPr="00844DB5" w:rsidRDefault="00844DB5" w:rsidP="00844DB5">
            <w:pPr>
              <w:jc w:val="center"/>
              <w:outlineLvl w:val="0"/>
              <w:rPr>
                <w:b/>
                <w:bCs/>
                <w:color w:val="000000"/>
                <w:sz w:val="12"/>
                <w:szCs w:val="12"/>
              </w:rPr>
            </w:pPr>
            <w:r w:rsidRPr="00844DB5">
              <w:rPr>
                <w:b/>
                <w:bCs/>
                <w:color w:val="000000"/>
                <w:sz w:val="12"/>
                <w:szCs w:val="12"/>
              </w:rPr>
              <w:t>0,2553</w:t>
            </w:r>
          </w:p>
        </w:tc>
      </w:tr>
      <w:tr w:rsidR="00844DB5" w:rsidRPr="00844DB5" w14:paraId="74F00839"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0A2E7C29" w14:textId="77777777" w:rsidR="00844DB5" w:rsidRPr="00844DB5" w:rsidRDefault="00844DB5" w:rsidP="00844DB5">
            <w:pPr>
              <w:jc w:val="center"/>
              <w:rPr>
                <w:b/>
                <w:bCs/>
                <w:color w:val="000000"/>
                <w:sz w:val="12"/>
                <w:szCs w:val="12"/>
              </w:rPr>
            </w:pPr>
            <w:r w:rsidRPr="00844DB5">
              <w:rPr>
                <w:b/>
                <w:bCs/>
                <w:color w:val="000000"/>
                <w:sz w:val="12"/>
                <w:szCs w:val="12"/>
              </w:rPr>
              <w:t>1.3</w:t>
            </w:r>
          </w:p>
        </w:tc>
        <w:tc>
          <w:tcPr>
            <w:tcW w:w="1423"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45DF228" w14:textId="77777777" w:rsidR="00844DB5" w:rsidRPr="00844DB5" w:rsidRDefault="00844DB5" w:rsidP="00844DB5">
            <w:pPr>
              <w:jc w:val="center"/>
              <w:rPr>
                <w:b/>
                <w:bCs/>
                <w:color w:val="000000"/>
                <w:sz w:val="12"/>
                <w:szCs w:val="12"/>
              </w:rPr>
            </w:pPr>
            <w:r w:rsidRPr="00844DB5">
              <w:rPr>
                <w:b/>
                <w:bCs/>
                <w:color w:val="000000"/>
                <w:sz w:val="12"/>
                <w:szCs w:val="12"/>
              </w:rPr>
              <w:t>Из сети предыд.напряжения</w:t>
            </w:r>
          </w:p>
        </w:tc>
        <w:tc>
          <w:tcPr>
            <w:tcW w:w="210"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131FCA64" w14:textId="77777777" w:rsidR="00844DB5" w:rsidRPr="00844DB5" w:rsidRDefault="00844DB5" w:rsidP="00844DB5">
            <w:pPr>
              <w:jc w:val="center"/>
              <w:rPr>
                <w:b/>
                <w:bCs/>
                <w:color w:val="000000"/>
                <w:sz w:val="12"/>
                <w:szCs w:val="12"/>
              </w:rPr>
            </w:pPr>
            <w:r w:rsidRPr="00844DB5">
              <w:rPr>
                <w:b/>
                <w:bCs/>
                <w:color w:val="000000"/>
                <w:sz w:val="12"/>
                <w:szCs w:val="12"/>
              </w:rPr>
              <w:t> </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5A41A58"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3938EC4" w14:textId="77777777" w:rsidR="00844DB5" w:rsidRPr="00844DB5" w:rsidRDefault="00844DB5" w:rsidP="00844DB5">
            <w:pPr>
              <w:jc w:val="center"/>
              <w:rPr>
                <w:b/>
                <w:bCs/>
                <w:color w:val="000000"/>
                <w:sz w:val="12"/>
                <w:szCs w:val="12"/>
              </w:rPr>
            </w:pPr>
            <w:r w:rsidRPr="00844DB5">
              <w:rPr>
                <w:b/>
                <w:bCs/>
                <w:color w:val="000000"/>
                <w:sz w:val="12"/>
                <w:szCs w:val="12"/>
              </w:rPr>
              <w:t>4,7790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0ED8C528" w14:textId="77777777" w:rsidR="00844DB5" w:rsidRPr="00844DB5" w:rsidRDefault="00844DB5" w:rsidP="00844DB5">
            <w:pPr>
              <w:jc w:val="center"/>
              <w:rPr>
                <w:b/>
                <w:bCs/>
                <w:color w:val="000000"/>
                <w:sz w:val="12"/>
                <w:szCs w:val="12"/>
              </w:rPr>
            </w:pPr>
            <w:r w:rsidRPr="00844DB5">
              <w:rPr>
                <w:b/>
                <w:bCs/>
                <w:color w:val="000000"/>
                <w:sz w:val="12"/>
                <w:szCs w:val="12"/>
              </w:rPr>
              <w:t>4,3800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D103BBE" w14:textId="77777777" w:rsidR="00844DB5" w:rsidRPr="00844DB5" w:rsidRDefault="00844DB5" w:rsidP="00844DB5">
            <w:pPr>
              <w:jc w:val="center"/>
              <w:rPr>
                <w:b/>
                <w:bCs/>
                <w:color w:val="000000"/>
                <w:sz w:val="12"/>
                <w:szCs w:val="12"/>
              </w:rPr>
            </w:pPr>
            <w:r w:rsidRPr="00844DB5">
              <w:rPr>
                <w:b/>
                <w:bCs/>
                <w:color w:val="000000"/>
                <w:sz w:val="12"/>
                <w:szCs w:val="12"/>
              </w:rPr>
              <w:t>0,6820</w:t>
            </w:r>
          </w:p>
        </w:tc>
        <w:tc>
          <w:tcPr>
            <w:tcW w:w="218"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62D0A1F1" w14:textId="77777777" w:rsidR="00844DB5" w:rsidRPr="00844DB5" w:rsidRDefault="00844DB5" w:rsidP="00844DB5">
            <w:pPr>
              <w:jc w:val="center"/>
              <w:rPr>
                <w:b/>
                <w:bCs/>
                <w:color w:val="000000"/>
                <w:sz w:val="12"/>
                <w:szCs w:val="12"/>
              </w:rPr>
            </w:pPr>
            <w:r w:rsidRPr="00844DB5">
              <w:rPr>
                <w:b/>
                <w:bCs/>
                <w:color w:val="000000"/>
                <w:sz w:val="12"/>
                <w:szCs w:val="12"/>
              </w:rPr>
              <w:t>9,8410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8E1840C"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E93B6F8" w14:textId="77777777" w:rsidR="00844DB5" w:rsidRPr="00844DB5" w:rsidRDefault="00844DB5" w:rsidP="00844DB5">
            <w:pPr>
              <w:jc w:val="center"/>
              <w:rPr>
                <w:b/>
                <w:bCs/>
                <w:color w:val="000000"/>
                <w:sz w:val="12"/>
                <w:szCs w:val="12"/>
              </w:rPr>
            </w:pPr>
            <w:r w:rsidRPr="00844DB5">
              <w:rPr>
                <w:b/>
                <w:bCs/>
                <w:color w:val="000000"/>
                <w:sz w:val="12"/>
                <w:szCs w:val="12"/>
              </w:rPr>
              <w:t>6,3520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03DF369E" w14:textId="77777777" w:rsidR="00844DB5" w:rsidRPr="00844DB5" w:rsidRDefault="00844DB5" w:rsidP="00844DB5">
            <w:pPr>
              <w:jc w:val="center"/>
              <w:rPr>
                <w:b/>
                <w:bCs/>
                <w:color w:val="000000"/>
                <w:sz w:val="12"/>
                <w:szCs w:val="12"/>
              </w:rPr>
            </w:pPr>
            <w:r w:rsidRPr="00844DB5">
              <w:rPr>
                <w:b/>
                <w:bCs/>
                <w:color w:val="000000"/>
                <w:sz w:val="12"/>
                <w:szCs w:val="12"/>
              </w:rPr>
              <w:t>4,0880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53EFBE1" w14:textId="77777777" w:rsidR="00844DB5" w:rsidRPr="00844DB5" w:rsidRDefault="00844DB5" w:rsidP="00844DB5">
            <w:pPr>
              <w:jc w:val="center"/>
              <w:rPr>
                <w:b/>
                <w:bCs/>
                <w:color w:val="000000"/>
                <w:sz w:val="12"/>
                <w:szCs w:val="12"/>
              </w:rPr>
            </w:pPr>
            <w:r w:rsidRPr="00844DB5">
              <w:rPr>
                <w:b/>
                <w:bCs/>
                <w:color w:val="000000"/>
                <w:sz w:val="12"/>
                <w:szCs w:val="12"/>
              </w:rPr>
              <w:t>0,5990</w:t>
            </w:r>
          </w:p>
        </w:tc>
        <w:tc>
          <w:tcPr>
            <w:tcW w:w="218"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C51AE37" w14:textId="77777777" w:rsidR="00844DB5" w:rsidRPr="00844DB5" w:rsidRDefault="00844DB5" w:rsidP="00844DB5">
            <w:pPr>
              <w:jc w:val="center"/>
              <w:rPr>
                <w:b/>
                <w:bCs/>
                <w:color w:val="000000"/>
                <w:sz w:val="12"/>
                <w:szCs w:val="12"/>
              </w:rPr>
            </w:pPr>
            <w:r w:rsidRPr="00844DB5">
              <w:rPr>
                <w:b/>
                <w:bCs/>
                <w:color w:val="000000"/>
                <w:sz w:val="12"/>
                <w:szCs w:val="12"/>
              </w:rPr>
              <w:t>11,0390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64957F1F"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563AADF0" w14:textId="77777777" w:rsidR="00844DB5" w:rsidRPr="00844DB5" w:rsidRDefault="00844DB5" w:rsidP="00844DB5">
            <w:pPr>
              <w:jc w:val="center"/>
              <w:rPr>
                <w:b/>
                <w:bCs/>
                <w:color w:val="000000"/>
                <w:sz w:val="12"/>
                <w:szCs w:val="12"/>
              </w:rPr>
            </w:pPr>
            <w:r w:rsidRPr="00844DB5">
              <w:rPr>
                <w:b/>
                <w:bCs/>
                <w:color w:val="000000"/>
                <w:sz w:val="12"/>
                <w:szCs w:val="12"/>
              </w:rPr>
              <w:t>11,1310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42FBCB0" w14:textId="77777777" w:rsidR="00844DB5" w:rsidRPr="00844DB5" w:rsidRDefault="00844DB5" w:rsidP="00844DB5">
            <w:pPr>
              <w:jc w:val="center"/>
              <w:rPr>
                <w:b/>
                <w:bCs/>
                <w:color w:val="000000"/>
                <w:sz w:val="12"/>
                <w:szCs w:val="12"/>
              </w:rPr>
            </w:pPr>
            <w:r w:rsidRPr="00844DB5">
              <w:rPr>
                <w:b/>
                <w:bCs/>
                <w:color w:val="000000"/>
                <w:sz w:val="12"/>
                <w:szCs w:val="12"/>
              </w:rPr>
              <w:t>8,4680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56666003" w14:textId="77777777" w:rsidR="00844DB5" w:rsidRPr="00844DB5" w:rsidRDefault="00844DB5" w:rsidP="00844DB5">
            <w:pPr>
              <w:jc w:val="center"/>
              <w:rPr>
                <w:b/>
                <w:bCs/>
                <w:color w:val="000000"/>
                <w:sz w:val="12"/>
                <w:szCs w:val="12"/>
              </w:rPr>
            </w:pPr>
            <w:r w:rsidRPr="00844DB5">
              <w:rPr>
                <w:b/>
                <w:bCs/>
                <w:color w:val="000000"/>
                <w:sz w:val="12"/>
                <w:szCs w:val="12"/>
              </w:rPr>
              <w:t>1,2810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07E3625" w14:textId="77777777" w:rsidR="00844DB5" w:rsidRPr="00844DB5" w:rsidRDefault="00844DB5" w:rsidP="00844DB5">
            <w:pPr>
              <w:jc w:val="center"/>
              <w:rPr>
                <w:b/>
                <w:bCs/>
                <w:color w:val="000000"/>
                <w:sz w:val="12"/>
                <w:szCs w:val="12"/>
              </w:rPr>
            </w:pPr>
            <w:r w:rsidRPr="00844DB5">
              <w:rPr>
                <w:b/>
                <w:bCs/>
                <w:color w:val="000000"/>
                <w:sz w:val="12"/>
                <w:szCs w:val="12"/>
              </w:rPr>
              <w:t>10,4400</w:t>
            </w:r>
          </w:p>
        </w:tc>
      </w:tr>
      <w:tr w:rsidR="00844DB5" w:rsidRPr="00844DB5" w14:paraId="38E5089C"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7786A4B" w14:textId="77777777" w:rsidR="00844DB5" w:rsidRPr="00844DB5" w:rsidRDefault="00844DB5" w:rsidP="00844DB5">
            <w:pPr>
              <w:jc w:val="center"/>
              <w:outlineLvl w:val="0"/>
              <w:rPr>
                <w:color w:val="000000"/>
                <w:sz w:val="12"/>
                <w:szCs w:val="12"/>
              </w:rPr>
            </w:pPr>
            <w:r w:rsidRPr="00844DB5">
              <w:rPr>
                <w:color w:val="000000"/>
                <w:sz w:val="12"/>
                <w:szCs w:val="12"/>
              </w:rPr>
              <w:t>1.3.1</w:t>
            </w:r>
          </w:p>
        </w:tc>
        <w:tc>
          <w:tcPr>
            <w:tcW w:w="14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1929531" w14:textId="77777777" w:rsidR="00844DB5" w:rsidRPr="00844DB5" w:rsidRDefault="00844DB5" w:rsidP="00844DB5">
            <w:pPr>
              <w:outlineLvl w:val="0"/>
              <w:rPr>
                <w:color w:val="000000"/>
                <w:sz w:val="12"/>
                <w:szCs w:val="12"/>
              </w:rPr>
            </w:pPr>
            <w:r w:rsidRPr="00844DB5">
              <w:rPr>
                <w:color w:val="000000"/>
                <w:sz w:val="12"/>
                <w:szCs w:val="12"/>
              </w:rPr>
              <w:t>в том числе из сети ВН</w:t>
            </w:r>
          </w:p>
        </w:tc>
        <w:tc>
          <w:tcPr>
            <w:tcW w:w="21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F723964" w14:textId="77777777" w:rsidR="00844DB5" w:rsidRPr="00844DB5" w:rsidRDefault="00844DB5" w:rsidP="00844DB5">
            <w:pPr>
              <w:jc w:val="center"/>
              <w:outlineLvl w:val="0"/>
              <w:rPr>
                <w:color w:val="000000"/>
                <w:sz w:val="12"/>
                <w:szCs w:val="12"/>
              </w:rPr>
            </w:pPr>
            <w:r w:rsidRPr="00844DB5">
              <w:rPr>
                <w:color w:val="000000"/>
                <w:sz w:val="12"/>
                <w:szCs w:val="12"/>
              </w:rPr>
              <w:t>МВт</w:t>
            </w:r>
          </w:p>
        </w:tc>
        <w:tc>
          <w:tcPr>
            <w:tcW w:w="21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808080"/>
            <w:noWrap/>
            <w:tcMar>
              <w:left w:w="28" w:type="dxa"/>
              <w:right w:w="28" w:type="dxa"/>
            </w:tcMar>
            <w:vAlign w:val="center"/>
            <w:hideMark/>
          </w:tcPr>
          <w:p w14:paraId="2C107AD6"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F451E7D" w14:textId="77777777" w:rsidR="00844DB5" w:rsidRPr="00844DB5" w:rsidRDefault="00844DB5" w:rsidP="00844DB5">
            <w:pPr>
              <w:jc w:val="center"/>
              <w:outlineLvl w:val="0"/>
              <w:rPr>
                <w:color w:val="000000"/>
                <w:sz w:val="12"/>
                <w:szCs w:val="12"/>
              </w:rPr>
            </w:pPr>
            <w:r w:rsidRPr="00844DB5">
              <w:rPr>
                <w:color w:val="000000"/>
                <w:sz w:val="12"/>
                <w:szCs w:val="12"/>
              </w:rPr>
              <w:t>4,7790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9AF6478" w14:textId="77777777" w:rsidR="00844DB5" w:rsidRPr="00844DB5" w:rsidRDefault="00844DB5" w:rsidP="00844DB5">
            <w:pPr>
              <w:jc w:val="center"/>
              <w:outlineLvl w:val="0"/>
              <w:rPr>
                <w:color w:val="000000"/>
                <w:sz w:val="12"/>
                <w:szCs w:val="12"/>
              </w:rPr>
            </w:pPr>
            <w:r w:rsidRPr="00844DB5">
              <w:rPr>
                <w:color w:val="000000"/>
                <w:sz w:val="12"/>
                <w:szCs w:val="12"/>
              </w:rPr>
              <w:t>1,6280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8AE3F3E"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FBCD35D" w14:textId="77777777" w:rsidR="00844DB5" w:rsidRPr="00844DB5" w:rsidRDefault="00844DB5" w:rsidP="00844DB5">
            <w:pPr>
              <w:jc w:val="center"/>
              <w:outlineLvl w:val="0"/>
              <w:rPr>
                <w:b/>
                <w:bCs/>
                <w:color w:val="000000"/>
                <w:sz w:val="12"/>
                <w:szCs w:val="12"/>
              </w:rPr>
            </w:pPr>
            <w:r w:rsidRPr="00844DB5">
              <w:rPr>
                <w:b/>
                <w:bCs/>
                <w:color w:val="000000"/>
                <w:sz w:val="12"/>
                <w:szCs w:val="12"/>
              </w:rPr>
              <w:t>6,4070</w:t>
            </w:r>
          </w:p>
        </w:tc>
        <w:tc>
          <w:tcPr>
            <w:tcW w:w="21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808080"/>
            <w:noWrap/>
            <w:tcMar>
              <w:left w:w="28" w:type="dxa"/>
              <w:right w:w="28" w:type="dxa"/>
            </w:tcMar>
            <w:vAlign w:val="center"/>
            <w:hideMark/>
          </w:tcPr>
          <w:p w14:paraId="2A056636"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C2EEDC6" w14:textId="77777777" w:rsidR="00844DB5" w:rsidRPr="00844DB5" w:rsidRDefault="00844DB5" w:rsidP="00844DB5">
            <w:pPr>
              <w:jc w:val="center"/>
              <w:outlineLvl w:val="0"/>
              <w:rPr>
                <w:color w:val="000000"/>
                <w:sz w:val="12"/>
                <w:szCs w:val="12"/>
              </w:rPr>
            </w:pPr>
            <w:r w:rsidRPr="00844DB5">
              <w:rPr>
                <w:color w:val="000000"/>
                <w:sz w:val="12"/>
                <w:szCs w:val="12"/>
              </w:rPr>
              <w:t>6,3520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F649BB3" w14:textId="77777777" w:rsidR="00844DB5" w:rsidRPr="00844DB5" w:rsidRDefault="00844DB5" w:rsidP="00844DB5">
            <w:pPr>
              <w:jc w:val="center"/>
              <w:outlineLvl w:val="0"/>
              <w:rPr>
                <w:color w:val="000000"/>
                <w:sz w:val="12"/>
                <w:szCs w:val="12"/>
              </w:rPr>
            </w:pPr>
            <w:r w:rsidRPr="00844DB5">
              <w:rPr>
                <w:color w:val="000000"/>
                <w:sz w:val="12"/>
                <w:szCs w:val="12"/>
              </w:rPr>
              <w:t>1,2280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1B5E28A"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9C0B108" w14:textId="77777777" w:rsidR="00844DB5" w:rsidRPr="00844DB5" w:rsidRDefault="00844DB5" w:rsidP="00844DB5">
            <w:pPr>
              <w:jc w:val="center"/>
              <w:outlineLvl w:val="0"/>
              <w:rPr>
                <w:b/>
                <w:bCs/>
                <w:color w:val="000000"/>
                <w:sz w:val="12"/>
                <w:szCs w:val="12"/>
              </w:rPr>
            </w:pPr>
            <w:r w:rsidRPr="00844DB5">
              <w:rPr>
                <w:b/>
                <w:bCs/>
                <w:color w:val="000000"/>
                <w:sz w:val="12"/>
                <w:szCs w:val="12"/>
              </w:rPr>
              <w:t>7,5800</w:t>
            </w:r>
          </w:p>
        </w:tc>
        <w:tc>
          <w:tcPr>
            <w:tcW w:w="21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808080"/>
            <w:noWrap/>
            <w:tcMar>
              <w:left w:w="28" w:type="dxa"/>
              <w:right w:w="28" w:type="dxa"/>
            </w:tcMar>
            <w:vAlign w:val="center"/>
            <w:hideMark/>
          </w:tcPr>
          <w:p w14:paraId="20546523"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0B8B266" w14:textId="77777777" w:rsidR="00844DB5" w:rsidRPr="00844DB5" w:rsidRDefault="00844DB5" w:rsidP="00844DB5">
            <w:pPr>
              <w:jc w:val="center"/>
              <w:outlineLvl w:val="0"/>
              <w:rPr>
                <w:color w:val="000000"/>
                <w:sz w:val="12"/>
                <w:szCs w:val="12"/>
              </w:rPr>
            </w:pPr>
            <w:r w:rsidRPr="00844DB5">
              <w:rPr>
                <w:color w:val="000000"/>
                <w:sz w:val="12"/>
                <w:szCs w:val="12"/>
              </w:rPr>
              <w:t>11,1310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8A0E639" w14:textId="77777777" w:rsidR="00844DB5" w:rsidRPr="00844DB5" w:rsidRDefault="00844DB5" w:rsidP="00844DB5">
            <w:pPr>
              <w:jc w:val="center"/>
              <w:outlineLvl w:val="0"/>
              <w:rPr>
                <w:color w:val="000000"/>
                <w:sz w:val="12"/>
                <w:szCs w:val="12"/>
              </w:rPr>
            </w:pPr>
            <w:r w:rsidRPr="00844DB5">
              <w:rPr>
                <w:color w:val="000000"/>
                <w:sz w:val="12"/>
                <w:szCs w:val="12"/>
              </w:rPr>
              <w:t>2,8560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FACD327"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42D4CB8" w14:textId="77777777" w:rsidR="00844DB5" w:rsidRPr="00844DB5" w:rsidRDefault="00844DB5" w:rsidP="00844DB5">
            <w:pPr>
              <w:jc w:val="center"/>
              <w:outlineLvl w:val="0"/>
              <w:rPr>
                <w:b/>
                <w:bCs/>
                <w:color w:val="000000"/>
                <w:sz w:val="12"/>
                <w:szCs w:val="12"/>
              </w:rPr>
            </w:pPr>
            <w:r w:rsidRPr="00844DB5">
              <w:rPr>
                <w:b/>
                <w:bCs/>
                <w:color w:val="000000"/>
                <w:sz w:val="12"/>
                <w:szCs w:val="12"/>
              </w:rPr>
              <w:t>6,9935</w:t>
            </w:r>
          </w:p>
        </w:tc>
      </w:tr>
      <w:tr w:rsidR="00844DB5" w:rsidRPr="00844DB5" w14:paraId="17E65A7C"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5881360" w14:textId="77777777" w:rsidR="00844DB5" w:rsidRPr="00844DB5" w:rsidRDefault="00844DB5" w:rsidP="00844DB5">
            <w:pPr>
              <w:jc w:val="center"/>
              <w:outlineLvl w:val="0"/>
              <w:rPr>
                <w:color w:val="000000"/>
                <w:sz w:val="12"/>
                <w:szCs w:val="12"/>
              </w:rPr>
            </w:pPr>
            <w:r w:rsidRPr="00844DB5">
              <w:rPr>
                <w:color w:val="000000"/>
                <w:sz w:val="12"/>
                <w:szCs w:val="12"/>
              </w:rPr>
              <w:t>1.3.2</w:t>
            </w:r>
          </w:p>
        </w:tc>
        <w:tc>
          <w:tcPr>
            <w:tcW w:w="14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05C2764" w14:textId="77777777" w:rsidR="00844DB5" w:rsidRPr="00844DB5" w:rsidRDefault="00844DB5" w:rsidP="00844DB5">
            <w:pPr>
              <w:outlineLvl w:val="0"/>
              <w:rPr>
                <w:color w:val="000000"/>
                <w:sz w:val="12"/>
                <w:szCs w:val="12"/>
              </w:rPr>
            </w:pPr>
            <w:r w:rsidRPr="00844DB5">
              <w:rPr>
                <w:color w:val="000000"/>
                <w:sz w:val="12"/>
                <w:szCs w:val="12"/>
              </w:rPr>
              <w:t>в том числе из сети СН1</w:t>
            </w:r>
          </w:p>
        </w:tc>
        <w:tc>
          <w:tcPr>
            <w:tcW w:w="21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A5FCED1" w14:textId="77777777" w:rsidR="00844DB5" w:rsidRPr="00844DB5" w:rsidRDefault="00844DB5" w:rsidP="00844DB5">
            <w:pPr>
              <w:jc w:val="center"/>
              <w:outlineLvl w:val="0"/>
              <w:rPr>
                <w:color w:val="000000"/>
                <w:sz w:val="12"/>
                <w:szCs w:val="12"/>
              </w:rPr>
            </w:pPr>
            <w:r w:rsidRPr="00844DB5">
              <w:rPr>
                <w:color w:val="000000"/>
                <w:sz w:val="12"/>
                <w:szCs w:val="12"/>
              </w:rPr>
              <w:t>МВт</w:t>
            </w:r>
          </w:p>
        </w:tc>
        <w:tc>
          <w:tcPr>
            <w:tcW w:w="21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808080"/>
            <w:noWrap/>
            <w:tcMar>
              <w:left w:w="28" w:type="dxa"/>
              <w:right w:w="28" w:type="dxa"/>
            </w:tcMar>
            <w:vAlign w:val="center"/>
            <w:hideMark/>
          </w:tcPr>
          <w:p w14:paraId="088DF734"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21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808080"/>
            <w:noWrap/>
            <w:tcMar>
              <w:left w:w="28" w:type="dxa"/>
              <w:right w:w="28" w:type="dxa"/>
            </w:tcMar>
            <w:vAlign w:val="center"/>
            <w:hideMark/>
          </w:tcPr>
          <w:p w14:paraId="4951401C"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D15512E" w14:textId="77777777" w:rsidR="00844DB5" w:rsidRPr="00844DB5" w:rsidRDefault="00844DB5" w:rsidP="00844DB5">
            <w:pPr>
              <w:jc w:val="center"/>
              <w:outlineLvl w:val="0"/>
              <w:rPr>
                <w:color w:val="000000"/>
                <w:sz w:val="12"/>
                <w:szCs w:val="12"/>
              </w:rPr>
            </w:pPr>
            <w:r w:rsidRPr="00844DB5">
              <w:rPr>
                <w:color w:val="000000"/>
                <w:sz w:val="12"/>
                <w:szCs w:val="12"/>
              </w:rPr>
              <w:t>2,7520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5D837D7"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2E2FCB0" w14:textId="77777777" w:rsidR="00844DB5" w:rsidRPr="00844DB5" w:rsidRDefault="00844DB5" w:rsidP="00844DB5">
            <w:pPr>
              <w:jc w:val="center"/>
              <w:outlineLvl w:val="0"/>
              <w:rPr>
                <w:b/>
                <w:bCs/>
                <w:color w:val="000000"/>
                <w:sz w:val="12"/>
                <w:szCs w:val="12"/>
              </w:rPr>
            </w:pPr>
            <w:r w:rsidRPr="00844DB5">
              <w:rPr>
                <w:b/>
                <w:bCs/>
                <w:color w:val="000000"/>
                <w:sz w:val="12"/>
                <w:szCs w:val="12"/>
              </w:rPr>
              <w:t>2,7520</w:t>
            </w:r>
          </w:p>
        </w:tc>
        <w:tc>
          <w:tcPr>
            <w:tcW w:w="21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808080"/>
            <w:noWrap/>
            <w:tcMar>
              <w:left w:w="28" w:type="dxa"/>
              <w:right w:w="28" w:type="dxa"/>
            </w:tcMar>
            <w:vAlign w:val="center"/>
            <w:hideMark/>
          </w:tcPr>
          <w:p w14:paraId="2904ADA7"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21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808080"/>
            <w:noWrap/>
            <w:tcMar>
              <w:left w:w="28" w:type="dxa"/>
              <w:right w:w="28" w:type="dxa"/>
            </w:tcMar>
            <w:vAlign w:val="center"/>
            <w:hideMark/>
          </w:tcPr>
          <w:p w14:paraId="33869E9C"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E7F9053" w14:textId="77777777" w:rsidR="00844DB5" w:rsidRPr="00844DB5" w:rsidRDefault="00844DB5" w:rsidP="00844DB5">
            <w:pPr>
              <w:jc w:val="center"/>
              <w:outlineLvl w:val="0"/>
              <w:rPr>
                <w:color w:val="000000"/>
                <w:sz w:val="12"/>
                <w:szCs w:val="12"/>
              </w:rPr>
            </w:pPr>
            <w:r w:rsidRPr="00844DB5">
              <w:rPr>
                <w:color w:val="000000"/>
                <w:sz w:val="12"/>
                <w:szCs w:val="12"/>
              </w:rPr>
              <w:t>2,8600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ED0AF33"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6DDF258" w14:textId="77777777" w:rsidR="00844DB5" w:rsidRPr="00844DB5" w:rsidRDefault="00844DB5" w:rsidP="00844DB5">
            <w:pPr>
              <w:jc w:val="center"/>
              <w:outlineLvl w:val="0"/>
              <w:rPr>
                <w:b/>
                <w:bCs/>
                <w:color w:val="000000"/>
                <w:sz w:val="12"/>
                <w:szCs w:val="12"/>
              </w:rPr>
            </w:pPr>
            <w:r w:rsidRPr="00844DB5">
              <w:rPr>
                <w:b/>
                <w:bCs/>
                <w:color w:val="000000"/>
                <w:sz w:val="12"/>
                <w:szCs w:val="12"/>
              </w:rPr>
              <w:t>2,8600</w:t>
            </w:r>
          </w:p>
        </w:tc>
        <w:tc>
          <w:tcPr>
            <w:tcW w:w="21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808080"/>
            <w:noWrap/>
            <w:tcMar>
              <w:left w:w="28" w:type="dxa"/>
              <w:right w:w="28" w:type="dxa"/>
            </w:tcMar>
            <w:vAlign w:val="center"/>
            <w:hideMark/>
          </w:tcPr>
          <w:p w14:paraId="3BA70A5D"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21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808080"/>
            <w:noWrap/>
            <w:tcMar>
              <w:left w:w="28" w:type="dxa"/>
              <w:right w:w="28" w:type="dxa"/>
            </w:tcMar>
            <w:vAlign w:val="center"/>
            <w:hideMark/>
          </w:tcPr>
          <w:p w14:paraId="124556F2"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9254E7F" w14:textId="77777777" w:rsidR="00844DB5" w:rsidRPr="00844DB5" w:rsidRDefault="00844DB5" w:rsidP="00844DB5">
            <w:pPr>
              <w:jc w:val="center"/>
              <w:outlineLvl w:val="0"/>
              <w:rPr>
                <w:color w:val="000000"/>
                <w:sz w:val="12"/>
                <w:szCs w:val="12"/>
              </w:rPr>
            </w:pPr>
            <w:r w:rsidRPr="00844DB5">
              <w:rPr>
                <w:color w:val="000000"/>
                <w:sz w:val="12"/>
                <w:szCs w:val="12"/>
              </w:rPr>
              <w:t>5,6120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74103AC"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436DDC4" w14:textId="77777777" w:rsidR="00844DB5" w:rsidRPr="00844DB5" w:rsidRDefault="00844DB5" w:rsidP="00844DB5">
            <w:pPr>
              <w:jc w:val="center"/>
              <w:outlineLvl w:val="0"/>
              <w:rPr>
                <w:b/>
                <w:bCs/>
                <w:color w:val="000000"/>
                <w:sz w:val="12"/>
                <w:szCs w:val="12"/>
              </w:rPr>
            </w:pPr>
            <w:r w:rsidRPr="00844DB5">
              <w:rPr>
                <w:b/>
                <w:bCs/>
                <w:color w:val="000000"/>
                <w:sz w:val="12"/>
                <w:szCs w:val="12"/>
              </w:rPr>
              <w:t>2,8060</w:t>
            </w:r>
          </w:p>
        </w:tc>
      </w:tr>
      <w:tr w:rsidR="00844DB5" w:rsidRPr="00844DB5" w14:paraId="4DDC5178"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7B29F5F3" w14:textId="77777777" w:rsidR="00844DB5" w:rsidRPr="00844DB5" w:rsidRDefault="00844DB5" w:rsidP="00844DB5">
            <w:pPr>
              <w:jc w:val="center"/>
              <w:outlineLvl w:val="0"/>
              <w:rPr>
                <w:color w:val="000000"/>
                <w:sz w:val="12"/>
                <w:szCs w:val="12"/>
              </w:rPr>
            </w:pPr>
            <w:r w:rsidRPr="00844DB5">
              <w:rPr>
                <w:color w:val="000000"/>
                <w:sz w:val="12"/>
                <w:szCs w:val="12"/>
              </w:rPr>
              <w:t>1.3.3</w:t>
            </w:r>
          </w:p>
        </w:tc>
        <w:tc>
          <w:tcPr>
            <w:tcW w:w="142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3CD603E" w14:textId="77777777" w:rsidR="00844DB5" w:rsidRPr="00844DB5" w:rsidRDefault="00844DB5" w:rsidP="00844DB5">
            <w:pPr>
              <w:outlineLvl w:val="0"/>
              <w:rPr>
                <w:color w:val="000000"/>
                <w:sz w:val="12"/>
                <w:szCs w:val="12"/>
              </w:rPr>
            </w:pPr>
            <w:r w:rsidRPr="00844DB5">
              <w:rPr>
                <w:color w:val="000000"/>
                <w:sz w:val="12"/>
                <w:szCs w:val="12"/>
              </w:rPr>
              <w:t>в том числе из сети СН2</w:t>
            </w:r>
          </w:p>
        </w:tc>
        <w:tc>
          <w:tcPr>
            <w:tcW w:w="210"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48F1F2D4" w14:textId="77777777" w:rsidR="00844DB5" w:rsidRPr="00844DB5" w:rsidRDefault="00844DB5" w:rsidP="00844DB5">
            <w:pPr>
              <w:jc w:val="center"/>
              <w:outlineLvl w:val="0"/>
              <w:rPr>
                <w:color w:val="000000"/>
                <w:sz w:val="12"/>
                <w:szCs w:val="12"/>
              </w:rPr>
            </w:pPr>
            <w:r w:rsidRPr="00844DB5">
              <w:rPr>
                <w:color w:val="000000"/>
                <w:sz w:val="12"/>
                <w:szCs w:val="12"/>
              </w:rPr>
              <w:t>МВт</w:t>
            </w:r>
          </w:p>
        </w:tc>
        <w:tc>
          <w:tcPr>
            <w:tcW w:w="21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04FD93B9"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21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0F18D87B"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19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4735A9F8"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196"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70C66D47" w14:textId="77777777" w:rsidR="00844DB5" w:rsidRPr="00844DB5" w:rsidRDefault="00844DB5" w:rsidP="00844DB5">
            <w:pPr>
              <w:jc w:val="center"/>
              <w:outlineLvl w:val="0"/>
              <w:rPr>
                <w:color w:val="000000"/>
                <w:sz w:val="12"/>
                <w:szCs w:val="12"/>
              </w:rPr>
            </w:pPr>
            <w:r w:rsidRPr="00844DB5">
              <w:rPr>
                <w:color w:val="000000"/>
                <w:sz w:val="12"/>
                <w:szCs w:val="12"/>
              </w:rPr>
              <w:t>0,6820</w:t>
            </w:r>
          </w:p>
        </w:tc>
        <w:tc>
          <w:tcPr>
            <w:tcW w:w="218"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075B2300" w14:textId="77777777" w:rsidR="00844DB5" w:rsidRPr="00844DB5" w:rsidRDefault="00844DB5" w:rsidP="00844DB5">
            <w:pPr>
              <w:jc w:val="center"/>
              <w:outlineLvl w:val="0"/>
              <w:rPr>
                <w:b/>
                <w:bCs/>
                <w:color w:val="000000"/>
                <w:sz w:val="12"/>
                <w:szCs w:val="12"/>
              </w:rPr>
            </w:pPr>
            <w:r w:rsidRPr="00844DB5">
              <w:rPr>
                <w:b/>
                <w:bCs/>
                <w:color w:val="000000"/>
                <w:sz w:val="12"/>
                <w:szCs w:val="12"/>
              </w:rPr>
              <w:t>0,6820</w:t>
            </w:r>
          </w:p>
        </w:tc>
        <w:tc>
          <w:tcPr>
            <w:tcW w:w="21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4E5A612F"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21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7C4F2C06"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19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0458EE3A"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196"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62B7C6EA" w14:textId="77777777" w:rsidR="00844DB5" w:rsidRPr="00844DB5" w:rsidRDefault="00844DB5" w:rsidP="00844DB5">
            <w:pPr>
              <w:jc w:val="center"/>
              <w:outlineLvl w:val="0"/>
              <w:rPr>
                <w:color w:val="000000"/>
                <w:sz w:val="12"/>
                <w:szCs w:val="12"/>
              </w:rPr>
            </w:pPr>
            <w:r w:rsidRPr="00844DB5">
              <w:rPr>
                <w:color w:val="000000"/>
                <w:sz w:val="12"/>
                <w:szCs w:val="12"/>
              </w:rPr>
              <w:t>0,5990</w:t>
            </w:r>
          </w:p>
        </w:tc>
        <w:tc>
          <w:tcPr>
            <w:tcW w:w="218"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3F56E06A" w14:textId="77777777" w:rsidR="00844DB5" w:rsidRPr="00844DB5" w:rsidRDefault="00844DB5" w:rsidP="00844DB5">
            <w:pPr>
              <w:jc w:val="center"/>
              <w:outlineLvl w:val="0"/>
              <w:rPr>
                <w:b/>
                <w:bCs/>
                <w:color w:val="000000"/>
                <w:sz w:val="12"/>
                <w:szCs w:val="12"/>
              </w:rPr>
            </w:pPr>
            <w:r w:rsidRPr="00844DB5">
              <w:rPr>
                <w:b/>
                <w:bCs/>
                <w:color w:val="000000"/>
                <w:sz w:val="12"/>
                <w:szCs w:val="12"/>
              </w:rPr>
              <w:t>0,5990</w:t>
            </w:r>
          </w:p>
        </w:tc>
        <w:tc>
          <w:tcPr>
            <w:tcW w:w="21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02EC2172"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21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37CBCB36"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217"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03FA453"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48FB621" w14:textId="77777777" w:rsidR="00844DB5" w:rsidRPr="00844DB5" w:rsidRDefault="00844DB5" w:rsidP="00844DB5">
            <w:pPr>
              <w:jc w:val="center"/>
              <w:outlineLvl w:val="0"/>
              <w:rPr>
                <w:color w:val="000000"/>
                <w:sz w:val="12"/>
                <w:szCs w:val="12"/>
              </w:rPr>
            </w:pPr>
            <w:r w:rsidRPr="00844DB5">
              <w:rPr>
                <w:color w:val="000000"/>
                <w:sz w:val="12"/>
                <w:szCs w:val="12"/>
              </w:rPr>
              <w:t>1,2810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84AEFBF" w14:textId="77777777" w:rsidR="00844DB5" w:rsidRPr="00844DB5" w:rsidRDefault="00844DB5" w:rsidP="00844DB5">
            <w:pPr>
              <w:jc w:val="center"/>
              <w:outlineLvl w:val="0"/>
              <w:rPr>
                <w:b/>
                <w:bCs/>
                <w:color w:val="000000"/>
                <w:sz w:val="12"/>
                <w:szCs w:val="12"/>
              </w:rPr>
            </w:pPr>
            <w:r w:rsidRPr="00844DB5">
              <w:rPr>
                <w:b/>
                <w:bCs/>
                <w:color w:val="000000"/>
                <w:sz w:val="12"/>
                <w:szCs w:val="12"/>
              </w:rPr>
              <w:t>0,6405</w:t>
            </w:r>
          </w:p>
        </w:tc>
      </w:tr>
      <w:tr w:rsidR="00844DB5" w:rsidRPr="00844DB5" w14:paraId="5500D73F"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82E55B1" w14:textId="77777777" w:rsidR="00844DB5" w:rsidRPr="00844DB5" w:rsidRDefault="00844DB5" w:rsidP="00844DB5">
            <w:pPr>
              <w:jc w:val="center"/>
              <w:outlineLvl w:val="0"/>
              <w:rPr>
                <w:color w:val="000000"/>
                <w:sz w:val="12"/>
                <w:szCs w:val="12"/>
              </w:rPr>
            </w:pPr>
            <w:r w:rsidRPr="00844DB5">
              <w:rPr>
                <w:color w:val="000000"/>
                <w:sz w:val="12"/>
                <w:szCs w:val="12"/>
              </w:rPr>
              <w:t>1.3.4</w:t>
            </w:r>
          </w:p>
        </w:tc>
        <w:tc>
          <w:tcPr>
            <w:tcW w:w="142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49A2CC2" w14:textId="77777777" w:rsidR="00844DB5" w:rsidRPr="00844DB5" w:rsidRDefault="00844DB5" w:rsidP="00844DB5">
            <w:pPr>
              <w:outlineLvl w:val="0"/>
              <w:rPr>
                <w:color w:val="000000"/>
                <w:sz w:val="12"/>
                <w:szCs w:val="12"/>
              </w:rPr>
            </w:pPr>
            <w:r w:rsidRPr="00844DB5">
              <w:rPr>
                <w:color w:val="000000"/>
                <w:sz w:val="12"/>
                <w:szCs w:val="12"/>
              </w:rPr>
              <w:t>в том числе из сети НН</w:t>
            </w:r>
          </w:p>
        </w:tc>
        <w:tc>
          <w:tcPr>
            <w:tcW w:w="210"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69B3F6ED" w14:textId="77777777" w:rsidR="00844DB5" w:rsidRPr="00844DB5" w:rsidRDefault="00844DB5" w:rsidP="00844DB5">
            <w:pPr>
              <w:jc w:val="center"/>
              <w:outlineLvl w:val="0"/>
              <w:rPr>
                <w:color w:val="000000"/>
                <w:sz w:val="12"/>
                <w:szCs w:val="12"/>
              </w:rPr>
            </w:pPr>
            <w:r w:rsidRPr="00844DB5">
              <w:rPr>
                <w:color w:val="000000"/>
                <w:sz w:val="12"/>
                <w:szCs w:val="12"/>
              </w:rPr>
              <w:t>МВт</w:t>
            </w:r>
          </w:p>
        </w:tc>
        <w:tc>
          <w:tcPr>
            <w:tcW w:w="21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3814C3E1"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21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0FAB6A27"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19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3E1424B9"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19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25D19CC8"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218"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75787ABF" w14:textId="77777777" w:rsidR="00844DB5" w:rsidRPr="00844DB5" w:rsidRDefault="00844DB5" w:rsidP="00844DB5">
            <w:pPr>
              <w:jc w:val="center"/>
              <w:outlineLvl w:val="0"/>
              <w:rPr>
                <w:b/>
                <w:bCs/>
                <w:color w:val="000000"/>
                <w:sz w:val="12"/>
                <w:szCs w:val="12"/>
              </w:rPr>
            </w:pPr>
            <w:r w:rsidRPr="00844DB5">
              <w:rPr>
                <w:b/>
                <w:bCs/>
                <w:color w:val="000000"/>
                <w:sz w:val="12"/>
                <w:szCs w:val="12"/>
              </w:rPr>
              <w:t>0,0000</w:t>
            </w:r>
          </w:p>
        </w:tc>
        <w:tc>
          <w:tcPr>
            <w:tcW w:w="21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2A09E647"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21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58D3F30E"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19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562041F1"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19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2E8E9CEF"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218"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30274342" w14:textId="77777777" w:rsidR="00844DB5" w:rsidRPr="00844DB5" w:rsidRDefault="00844DB5" w:rsidP="00844DB5">
            <w:pPr>
              <w:jc w:val="center"/>
              <w:outlineLvl w:val="0"/>
              <w:rPr>
                <w:b/>
                <w:bCs/>
                <w:color w:val="000000"/>
                <w:sz w:val="12"/>
                <w:szCs w:val="12"/>
              </w:rPr>
            </w:pPr>
            <w:r w:rsidRPr="00844DB5">
              <w:rPr>
                <w:b/>
                <w:bCs/>
                <w:color w:val="000000"/>
                <w:sz w:val="12"/>
                <w:szCs w:val="12"/>
              </w:rPr>
              <w:t>0,0000</w:t>
            </w:r>
          </w:p>
        </w:tc>
        <w:tc>
          <w:tcPr>
            <w:tcW w:w="21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6D4C0AEC"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21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194BF8AC"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217"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28F988F"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19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808080"/>
            <w:noWrap/>
            <w:tcMar>
              <w:left w:w="28" w:type="dxa"/>
              <w:right w:w="28" w:type="dxa"/>
            </w:tcMar>
            <w:vAlign w:val="center"/>
            <w:hideMark/>
          </w:tcPr>
          <w:p w14:paraId="29DC50A9"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40F2B68" w14:textId="77777777" w:rsidR="00844DB5" w:rsidRPr="00844DB5" w:rsidRDefault="00844DB5" w:rsidP="00844DB5">
            <w:pPr>
              <w:jc w:val="center"/>
              <w:outlineLvl w:val="0"/>
              <w:rPr>
                <w:b/>
                <w:bCs/>
                <w:color w:val="000000"/>
                <w:sz w:val="12"/>
                <w:szCs w:val="12"/>
              </w:rPr>
            </w:pPr>
            <w:r w:rsidRPr="00844DB5">
              <w:rPr>
                <w:b/>
                <w:bCs/>
                <w:color w:val="000000"/>
                <w:sz w:val="12"/>
                <w:szCs w:val="12"/>
              </w:rPr>
              <w:t>0,0000</w:t>
            </w:r>
          </w:p>
        </w:tc>
      </w:tr>
      <w:tr w:rsidR="00844DB5" w:rsidRPr="00844DB5" w14:paraId="02FEDA14"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1C4E7B02" w14:textId="77777777" w:rsidR="00844DB5" w:rsidRPr="00844DB5" w:rsidRDefault="00844DB5" w:rsidP="00844DB5">
            <w:pPr>
              <w:jc w:val="center"/>
              <w:rPr>
                <w:b/>
                <w:bCs/>
                <w:color w:val="000000"/>
                <w:sz w:val="12"/>
                <w:szCs w:val="12"/>
              </w:rPr>
            </w:pPr>
            <w:r w:rsidRPr="00844DB5">
              <w:rPr>
                <w:b/>
                <w:bCs/>
                <w:color w:val="000000"/>
                <w:sz w:val="12"/>
                <w:szCs w:val="12"/>
              </w:rPr>
              <w:t>1.4</w:t>
            </w:r>
          </w:p>
        </w:tc>
        <w:tc>
          <w:tcPr>
            <w:tcW w:w="1423" w:type="pct"/>
            <w:tcBorders>
              <w:top w:val="single" w:sz="4" w:space="0" w:color="auto"/>
              <w:left w:val="single" w:sz="4" w:space="0" w:color="auto"/>
              <w:bottom w:val="single" w:sz="4" w:space="0" w:color="auto"/>
              <w:right w:val="single" w:sz="4" w:space="0" w:color="auto"/>
            </w:tcBorders>
            <w:shd w:val="clear" w:color="000000" w:fill="D9D9D9"/>
            <w:tcMar>
              <w:left w:w="28" w:type="dxa"/>
              <w:right w:w="28" w:type="dxa"/>
            </w:tcMar>
            <w:vAlign w:val="center"/>
            <w:hideMark/>
          </w:tcPr>
          <w:p w14:paraId="09D1BD84" w14:textId="77777777" w:rsidR="00844DB5" w:rsidRPr="00844DB5" w:rsidRDefault="00844DB5" w:rsidP="00844DB5">
            <w:pPr>
              <w:rPr>
                <w:b/>
                <w:bCs/>
                <w:color w:val="000000"/>
                <w:sz w:val="12"/>
                <w:szCs w:val="12"/>
              </w:rPr>
            </w:pPr>
            <w:r w:rsidRPr="00844DB5">
              <w:rPr>
                <w:b/>
                <w:bCs/>
                <w:color w:val="000000"/>
                <w:sz w:val="12"/>
                <w:szCs w:val="12"/>
              </w:rPr>
              <w:t>Всего поступление в сеть данного диапазона напряжения</w:t>
            </w:r>
          </w:p>
        </w:tc>
        <w:tc>
          <w:tcPr>
            <w:tcW w:w="210"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E6036DC" w14:textId="77777777" w:rsidR="00844DB5" w:rsidRPr="00844DB5" w:rsidRDefault="00844DB5" w:rsidP="00844DB5">
            <w:pPr>
              <w:jc w:val="center"/>
              <w:rPr>
                <w:b/>
                <w:bCs/>
                <w:color w:val="000000"/>
                <w:sz w:val="12"/>
                <w:szCs w:val="12"/>
              </w:rPr>
            </w:pPr>
            <w:r w:rsidRPr="00844DB5">
              <w:rPr>
                <w:b/>
                <w:bCs/>
                <w:color w:val="000000"/>
                <w:sz w:val="12"/>
                <w:szCs w:val="12"/>
              </w:rPr>
              <w:t>МВт</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5C2581D1" w14:textId="77777777" w:rsidR="00844DB5" w:rsidRPr="00844DB5" w:rsidRDefault="00844DB5" w:rsidP="00844DB5">
            <w:pPr>
              <w:jc w:val="center"/>
              <w:rPr>
                <w:b/>
                <w:bCs/>
                <w:color w:val="000000"/>
                <w:sz w:val="12"/>
                <w:szCs w:val="12"/>
              </w:rPr>
            </w:pPr>
            <w:r w:rsidRPr="00844DB5">
              <w:rPr>
                <w:b/>
                <w:bCs/>
                <w:color w:val="000000"/>
                <w:sz w:val="12"/>
                <w:szCs w:val="12"/>
              </w:rPr>
              <w:t>12,2670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5F21E59" w14:textId="77777777" w:rsidR="00844DB5" w:rsidRPr="00844DB5" w:rsidRDefault="00844DB5" w:rsidP="00844DB5">
            <w:pPr>
              <w:jc w:val="center"/>
              <w:rPr>
                <w:b/>
                <w:bCs/>
                <w:color w:val="000000"/>
                <w:sz w:val="12"/>
                <w:szCs w:val="12"/>
              </w:rPr>
            </w:pPr>
            <w:r w:rsidRPr="00844DB5">
              <w:rPr>
                <w:b/>
                <w:bCs/>
                <w:color w:val="000000"/>
                <w:sz w:val="12"/>
                <w:szCs w:val="12"/>
              </w:rPr>
              <w:t>27,2310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5482F3A1" w14:textId="77777777" w:rsidR="00844DB5" w:rsidRPr="00844DB5" w:rsidRDefault="00844DB5" w:rsidP="00844DB5">
            <w:pPr>
              <w:jc w:val="center"/>
              <w:rPr>
                <w:b/>
                <w:bCs/>
                <w:color w:val="000000"/>
                <w:sz w:val="12"/>
                <w:szCs w:val="12"/>
              </w:rPr>
            </w:pPr>
            <w:r w:rsidRPr="00844DB5">
              <w:rPr>
                <w:b/>
                <w:bCs/>
                <w:color w:val="000000"/>
                <w:sz w:val="12"/>
                <w:szCs w:val="12"/>
              </w:rPr>
              <w:t>5,5140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EC94347" w14:textId="77777777" w:rsidR="00844DB5" w:rsidRPr="00844DB5" w:rsidRDefault="00844DB5" w:rsidP="00844DB5">
            <w:pPr>
              <w:jc w:val="center"/>
              <w:rPr>
                <w:b/>
                <w:bCs/>
                <w:color w:val="000000"/>
                <w:sz w:val="12"/>
                <w:szCs w:val="12"/>
              </w:rPr>
            </w:pPr>
            <w:r w:rsidRPr="00844DB5">
              <w:rPr>
                <w:b/>
                <w:bCs/>
                <w:color w:val="000000"/>
                <w:sz w:val="12"/>
                <w:szCs w:val="12"/>
              </w:rPr>
              <w:t>0,6820</w:t>
            </w:r>
          </w:p>
        </w:tc>
        <w:tc>
          <w:tcPr>
            <w:tcW w:w="218"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A26C1D3" w14:textId="77777777" w:rsidR="00844DB5" w:rsidRPr="00844DB5" w:rsidRDefault="00844DB5" w:rsidP="00844DB5">
            <w:pPr>
              <w:jc w:val="center"/>
              <w:rPr>
                <w:b/>
                <w:bCs/>
                <w:color w:val="000000"/>
                <w:sz w:val="12"/>
                <w:szCs w:val="12"/>
              </w:rPr>
            </w:pPr>
            <w:r w:rsidRPr="00844DB5">
              <w:rPr>
                <w:b/>
                <w:bCs/>
                <w:color w:val="000000"/>
                <w:sz w:val="12"/>
                <w:szCs w:val="12"/>
              </w:rPr>
              <w:t>35,8530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BE69CFC" w14:textId="77777777" w:rsidR="00844DB5" w:rsidRPr="00844DB5" w:rsidRDefault="00844DB5" w:rsidP="00844DB5">
            <w:pPr>
              <w:jc w:val="center"/>
              <w:rPr>
                <w:b/>
                <w:bCs/>
                <w:color w:val="000000"/>
                <w:sz w:val="12"/>
                <w:szCs w:val="12"/>
              </w:rPr>
            </w:pPr>
            <w:r w:rsidRPr="00844DB5">
              <w:rPr>
                <w:b/>
                <w:bCs/>
                <w:color w:val="000000"/>
                <w:sz w:val="12"/>
                <w:szCs w:val="12"/>
              </w:rPr>
              <w:t>12,5060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69214783" w14:textId="77777777" w:rsidR="00844DB5" w:rsidRPr="00844DB5" w:rsidRDefault="00844DB5" w:rsidP="00844DB5">
            <w:pPr>
              <w:jc w:val="center"/>
              <w:rPr>
                <w:b/>
                <w:bCs/>
                <w:color w:val="000000"/>
                <w:sz w:val="12"/>
                <w:szCs w:val="12"/>
              </w:rPr>
            </w:pPr>
            <w:r w:rsidRPr="00844DB5">
              <w:rPr>
                <w:b/>
                <w:bCs/>
                <w:color w:val="000000"/>
                <w:sz w:val="12"/>
                <w:szCs w:val="12"/>
              </w:rPr>
              <w:t>26,7360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CC14FDF" w14:textId="77777777" w:rsidR="00844DB5" w:rsidRPr="00844DB5" w:rsidRDefault="00844DB5" w:rsidP="00844DB5">
            <w:pPr>
              <w:jc w:val="center"/>
              <w:rPr>
                <w:b/>
                <w:bCs/>
                <w:color w:val="000000"/>
                <w:sz w:val="12"/>
                <w:szCs w:val="12"/>
              </w:rPr>
            </w:pPr>
            <w:r w:rsidRPr="00844DB5">
              <w:rPr>
                <w:b/>
                <w:bCs/>
                <w:color w:val="000000"/>
                <w:sz w:val="12"/>
                <w:szCs w:val="12"/>
              </w:rPr>
              <w:t>5,1120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5F21EB56" w14:textId="77777777" w:rsidR="00844DB5" w:rsidRPr="00844DB5" w:rsidRDefault="00844DB5" w:rsidP="00844DB5">
            <w:pPr>
              <w:jc w:val="center"/>
              <w:rPr>
                <w:b/>
                <w:bCs/>
                <w:color w:val="000000"/>
                <w:sz w:val="12"/>
                <w:szCs w:val="12"/>
              </w:rPr>
            </w:pPr>
            <w:r w:rsidRPr="00844DB5">
              <w:rPr>
                <w:b/>
                <w:bCs/>
                <w:color w:val="000000"/>
                <w:sz w:val="12"/>
                <w:szCs w:val="12"/>
              </w:rPr>
              <w:t>0,5990</w:t>
            </w:r>
          </w:p>
        </w:tc>
        <w:tc>
          <w:tcPr>
            <w:tcW w:w="218"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34E2D77" w14:textId="77777777" w:rsidR="00844DB5" w:rsidRPr="00844DB5" w:rsidRDefault="00844DB5" w:rsidP="00844DB5">
            <w:pPr>
              <w:jc w:val="center"/>
              <w:rPr>
                <w:b/>
                <w:bCs/>
                <w:color w:val="000000"/>
                <w:sz w:val="12"/>
                <w:szCs w:val="12"/>
              </w:rPr>
            </w:pPr>
            <w:r w:rsidRPr="00844DB5">
              <w:rPr>
                <w:b/>
                <w:bCs/>
                <w:color w:val="000000"/>
                <w:sz w:val="12"/>
                <w:szCs w:val="12"/>
              </w:rPr>
              <w:t>33,9140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5933054C" w14:textId="77777777" w:rsidR="00844DB5" w:rsidRPr="00844DB5" w:rsidRDefault="00844DB5" w:rsidP="00844DB5">
            <w:pPr>
              <w:jc w:val="center"/>
              <w:rPr>
                <w:b/>
                <w:bCs/>
                <w:color w:val="000000"/>
                <w:sz w:val="12"/>
                <w:szCs w:val="12"/>
              </w:rPr>
            </w:pPr>
            <w:r w:rsidRPr="00844DB5">
              <w:rPr>
                <w:b/>
                <w:bCs/>
                <w:color w:val="000000"/>
                <w:sz w:val="12"/>
                <w:szCs w:val="12"/>
              </w:rPr>
              <w:t>24,7730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155F1100" w14:textId="77777777" w:rsidR="00844DB5" w:rsidRPr="00844DB5" w:rsidRDefault="00844DB5" w:rsidP="00844DB5">
            <w:pPr>
              <w:jc w:val="center"/>
              <w:rPr>
                <w:b/>
                <w:bCs/>
                <w:color w:val="000000"/>
                <w:sz w:val="12"/>
                <w:szCs w:val="12"/>
              </w:rPr>
            </w:pPr>
            <w:r w:rsidRPr="00844DB5">
              <w:rPr>
                <w:b/>
                <w:bCs/>
                <w:color w:val="000000"/>
                <w:sz w:val="12"/>
                <w:szCs w:val="12"/>
              </w:rPr>
              <w:t>53,9670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B1BDF0C" w14:textId="77777777" w:rsidR="00844DB5" w:rsidRPr="00844DB5" w:rsidRDefault="00844DB5" w:rsidP="00844DB5">
            <w:pPr>
              <w:jc w:val="center"/>
              <w:rPr>
                <w:b/>
                <w:bCs/>
                <w:color w:val="000000"/>
                <w:sz w:val="12"/>
                <w:szCs w:val="12"/>
              </w:rPr>
            </w:pPr>
            <w:r w:rsidRPr="00844DB5">
              <w:rPr>
                <w:b/>
                <w:bCs/>
                <w:color w:val="000000"/>
                <w:sz w:val="12"/>
                <w:szCs w:val="12"/>
              </w:rPr>
              <w:t>10,6260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748DC72" w14:textId="77777777" w:rsidR="00844DB5" w:rsidRPr="00844DB5" w:rsidRDefault="00844DB5" w:rsidP="00844DB5">
            <w:pPr>
              <w:jc w:val="center"/>
              <w:rPr>
                <w:b/>
                <w:bCs/>
                <w:color w:val="000000"/>
                <w:sz w:val="12"/>
                <w:szCs w:val="12"/>
              </w:rPr>
            </w:pPr>
            <w:r w:rsidRPr="00844DB5">
              <w:rPr>
                <w:b/>
                <w:bCs/>
                <w:color w:val="000000"/>
                <w:sz w:val="12"/>
                <w:szCs w:val="12"/>
              </w:rPr>
              <w:t>1,2810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13E02D1" w14:textId="77777777" w:rsidR="00844DB5" w:rsidRPr="00844DB5" w:rsidRDefault="00844DB5" w:rsidP="00844DB5">
            <w:pPr>
              <w:jc w:val="center"/>
              <w:rPr>
                <w:b/>
                <w:bCs/>
                <w:color w:val="000000"/>
                <w:sz w:val="12"/>
                <w:szCs w:val="12"/>
              </w:rPr>
            </w:pPr>
            <w:r w:rsidRPr="00844DB5">
              <w:rPr>
                <w:b/>
                <w:bCs/>
                <w:color w:val="000000"/>
                <w:sz w:val="12"/>
                <w:szCs w:val="12"/>
              </w:rPr>
              <w:t>34,8835</w:t>
            </w:r>
          </w:p>
        </w:tc>
      </w:tr>
      <w:tr w:rsidR="00844DB5" w:rsidRPr="00844DB5" w14:paraId="1A9ACD93" w14:textId="77777777" w:rsidTr="00D15645">
        <w:trPr>
          <w:trHeight w:val="20"/>
        </w:trPr>
        <w:tc>
          <w:tcPr>
            <w:tcW w:w="217" w:type="pct"/>
            <w:vMerge w:val="restar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0600F60E" w14:textId="77777777" w:rsidR="00844DB5" w:rsidRPr="00844DB5" w:rsidRDefault="00844DB5" w:rsidP="00844DB5">
            <w:pPr>
              <w:jc w:val="center"/>
              <w:rPr>
                <w:b/>
                <w:bCs/>
                <w:color w:val="000000"/>
                <w:sz w:val="12"/>
                <w:szCs w:val="12"/>
              </w:rPr>
            </w:pPr>
            <w:r w:rsidRPr="00844DB5">
              <w:rPr>
                <w:b/>
                <w:bCs/>
                <w:color w:val="000000"/>
                <w:sz w:val="12"/>
                <w:szCs w:val="12"/>
              </w:rPr>
              <w:t>2.</w:t>
            </w:r>
          </w:p>
        </w:tc>
        <w:tc>
          <w:tcPr>
            <w:tcW w:w="1423" w:type="pct"/>
            <w:vMerge w:val="restar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6DEC20D2" w14:textId="77777777" w:rsidR="00844DB5" w:rsidRPr="00844DB5" w:rsidRDefault="00844DB5" w:rsidP="00844DB5">
            <w:pPr>
              <w:jc w:val="center"/>
              <w:rPr>
                <w:b/>
                <w:bCs/>
                <w:color w:val="000000"/>
                <w:sz w:val="12"/>
                <w:szCs w:val="12"/>
              </w:rPr>
            </w:pPr>
            <w:r w:rsidRPr="00844DB5">
              <w:rPr>
                <w:b/>
                <w:bCs/>
                <w:color w:val="000000"/>
                <w:sz w:val="12"/>
                <w:szCs w:val="12"/>
              </w:rPr>
              <w:t xml:space="preserve">Потери                   </w:t>
            </w:r>
          </w:p>
        </w:tc>
        <w:tc>
          <w:tcPr>
            <w:tcW w:w="210"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16B40FCB" w14:textId="77777777" w:rsidR="00844DB5" w:rsidRPr="00844DB5" w:rsidRDefault="00844DB5" w:rsidP="00844DB5">
            <w:pPr>
              <w:jc w:val="center"/>
              <w:rPr>
                <w:b/>
                <w:bCs/>
                <w:color w:val="000000"/>
                <w:sz w:val="12"/>
                <w:szCs w:val="12"/>
              </w:rPr>
            </w:pPr>
            <w:r w:rsidRPr="00844DB5">
              <w:rPr>
                <w:b/>
                <w:bCs/>
                <w:color w:val="000000"/>
                <w:sz w:val="12"/>
                <w:szCs w:val="12"/>
              </w:rPr>
              <w:t>%</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14CE9E83" w14:textId="77777777" w:rsidR="00844DB5" w:rsidRPr="00844DB5" w:rsidRDefault="00844DB5" w:rsidP="00844DB5">
            <w:pPr>
              <w:jc w:val="center"/>
              <w:rPr>
                <w:b/>
                <w:bCs/>
                <w:color w:val="000000"/>
                <w:sz w:val="12"/>
                <w:szCs w:val="12"/>
              </w:rPr>
            </w:pPr>
            <w:r w:rsidRPr="00844DB5">
              <w:rPr>
                <w:b/>
                <w:bCs/>
                <w:color w:val="000000"/>
                <w:sz w:val="12"/>
                <w:szCs w:val="12"/>
              </w:rPr>
              <w:t>2,14%</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55A3D12B" w14:textId="77777777" w:rsidR="00844DB5" w:rsidRPr="00844DB5" w:rsidRDefault="00844DB5" w:rsidP="00844DB5">
            <w:pPr>
              <w:jc w:val="center"/>
              <w:rPr>
                <w:b/>
                <w:bCs/>
                <w:color w:val="000000"/>
                <w:sz w:val="12"/>
                <w:szCs w:val="12"/>
              </w:rPr>
            </w:pPr>
            <w:r w:rsidRPr="00844DB5">
              <w:rPr>
                <w:b/>
                <w:bCs/>
                <w:color w:val="000000"/>
                <w:sz w:val="12"/>
                <w:szCs w:val="12"/>
              </w:rPr>
              <w:t>1,78%</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089C46B3" w14:textId="77777777" w:rsidR="00844DB5" w:rsidRPr="00844DB5" w:rsidRDefault="00844DB5" w:rsidP="00844DB5">
            <w:pPr>
              <w:jc w:val="center"/>
              <w:rPr>
                <w:b/>
                <w:bCs/>
                <w:color w:val="000000"/>
                <w:sz w:val="12"/>
                <w:szCs w:val="12"/>
              </w:rPr>
            </w:pPr>
            <w:r w:rsidRPr="00844DB5">
              <w:rPr>
                <w:b/>
                <w:bCs/>
                <w:color w:val="000000"/>
                <w:sz w:val="12"/>
                <w:szCs w:val="12"/>
              </w:rPr>
              <w:t>0,45%</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6E50FFF7" w14:textId="77777777" w:rsidR="00844DB5" w:rsidRPr="00844DB5" w:rsidRDefault="00844DB5" w:rsidP="00844DB5">
            <w:pPr>
              <w:jc w:val="center"/>
              <w:rPr>
                <w:b/>
                <w:bCs/>
                <w:color w:val="000000"/>
                <w:sz w:val="12"/>
                <w:szCs w:val="12"/>
              </w:rPr>
            </w:pPr>
            <w:r w:rsidRPr="00844DB5">
              <w:rPr>
                <w:b/>
                <w:bCs/>
                <w:color w:val="000000"/>
                <w:sz w:val="12"/>
                <w:szCs w:val="12"/>
              </w:rPr>
              <w:t>0,00%</w:t>
            </w:r>
          </w:p>
        </w:tc>
        <w:tc>
          <w:tcPr>
            <w:tcW w:w="218"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47896C0" w14:textId="77777777" w:rsidR="00844DB5" w:rsidRPr="00844DB5" w:rsidRDefault="00844DB5" w:rsidP="00844DB5">
            <w:pPr>
              <w:jc w:val="center"/>
              <w:rPr>
                <w:b/>
                <w:bCs/>
                <w:color w:val="000000"/>
                <w:sz w:val="12"/>
                <w:szCs w:val="12"/>
              </w:rPr>
            </w:pPr>
            <w:r w:rsidRPr="00844DB5">
              <w:rPr>
                <w:b/>
                <w:bCs/>
                <w:color w:val="000000"/>
                <w:sz w:val="12"/>
                <w:szCs w:val="12"/>
              </w:rPr>
              <w:t>2,15%</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113C0C82" w14:textId="77777777" w:rsidR="00844DB5" w:rsidRPr="00844DB5" w:rsidRDefault="00844DB5" w:rsidP="00844DB5">
            <w:pPr>
              <w:jc w:val="center"/>
              <w:rPr>
                <w:b/>
                <w:bCs/>
                <w:color w:val="000000"/>
                <w:sz w:val="12"/>
                <w:szCs w:val="12"/>
              </w:rPr>
            </w:pPr>
            <w:r w:rsidRPr="00844DB5">
              <w:rPr>
                <w:b/>
                <w:bCs/>
                <w:color w:val="000000"/>
                <w:sz w:val="12"/>
                <w:szCs w:val="12"/>
              </w:rPr>
              <w:t>2,16%</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7B89903" w14:textId="77777777" w:rsidR="00844DB5" w:rsidRPr="00844DB5" w:rsidRDefault="00844DB5" w:rsidP="00844DB5">
            <w:pPr>
              <w:jc w:val="center"/>
              <w:rPr>
                <w:b/>
                <w:bCs/>
                <w:color w:val="000000"/>
                <w:sz w:val="12"/>
                <w:szCs w:val="12"/>
              </w:rPr>
            </w:pPr>
            <w:r w:rsidRPr="00844DB5">
              <w:rPr>
                <w:b/>
                <w:bCs/>
                <w:color w:val="000000"/>
                <w:sz w:val="12"/>
                <w:szCs w:val="12"/>
              </w:rPr>
              <w:t>1,63%</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0FD2F45D" w14:textId="77777777" w:rsidR="00844DB5" w:rsidRPr="00844DB5" w:rsidRDefault="00844DB5" w:rsidP="00844DB5">
            <w:pPr>
              <w:jc w:val="center"/>
              <w:rPr>
                <w:b/>
                <w:bCs/>
                <w:color w:val="000000"/>
                <w:sz w:val="12"/>
                <w:szCs w:val="12"/>
              </w:rPr>
            </w:pPr>
            <w:r w:rsidRPr="00844DB5">
              <w:rPr>
                <w:b/>
                <w:bCs/>
                <w:color w:val="000000"/>
                <w:sz w:val="12"/>
                <w:szCs w:val="12"/>
              </w:rPr>
              <w:t>0,45%</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AF55952" w14:textId="77777777" w:rsidR="00844DB5" w:rsidRPr="00844DB5" w:rsidRDefault="00844DB5" w:rsidP="00844DB5">
            <w:pPr>
              <w:jc w:val="center"/>
              <w:rPr>
                <w:b/>
                <w:bCs/>
                <w:color w:val="000000"/>
                <w:sz w:val="12"/>
                <w:szCs w:val="12"/>
              </w:rPr>
            </w:pPr>
            <w:r w:rsidRPr="00844DB5">
              <w:rPr>
                <w:b/>
                <w:bCs/>
                <w:color w:val="000000"/>
                <w:sz w:val="12"/>
                <w:szCs w:val="12"/>
              </w:rPr>
              <w:t>0,00%</w:t>
            </w:r>
          </w:p>
        </w:tc>
        <w:tc>
          <w:tcPr>
            <w:tcW w:w="218"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17067D9" w14:textId="77777777" w:rsidR="00844DB5" w:rsidRPr="00844DB5" w:rsidRDefault="00844DB5" w:rsidP="00844DB5">
            <w:pPr>
              <w:jc w:val="center"/>
              <w:rPr>
                <w:b/>
                <w:bCs/>
                <w:color w:val="000000"/>
                <w:sz w:val="12"/>
                <w:szCs w:val="12"/>
              </w:rPr>
            </w:pPr>
            <w:r w:rsidRPr="00844DB5">
              <w:rPr>
                <w:b/>
                <w:bCs/>
                <w:color w:val="000000"/>
                <w:sz w:val="12"/>
                <w:szCs w:val="12"/>
              </w:rPr>
              <w:t>2,15%</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04CA720" w14:textId="77777777" w:rsidR="00844DB5" w:rsidRPr="00844DB5" w:rsidRDefault="00844DB5" w:rsidP="00844DB5">
            <w:pPr>
              <w:jc w:val="center"/>
              <w:rPr>
                <w:b/>
                <w:bCs/>
                <w:color w:val="000000"/>
                <w:sz w:val="12"/>
                <w:szCs w:val="12"/>
              </w:rPr>
            </w:pPr>
            <w:r w:rsidRPr="00844DB5">
              <w:rPr>
                <w:b/>
                <w:bCs/>
                <w:color w:val="000000"/>
                <w:sz w:val="12"/>
                <w:szCs w:val="12"/>
              </w:rPr>
              <w:t>2,15%</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7B478C6" w14:textId="77777777" w:rsidR="00844DB5" w:rsidRPr="00844DB5" w:rsidRDefault="00844DB5" w:rsidP="00844DB5">
            <w:pPr>
              <w:jc w:val="center"/>
              <w:rPr>
                <w:b/>
                <w:bCs/>
                <w:color w:val="000000"/>
                <w:sz w:val="12"/>
                <w:szCs w:val="12"/>
              </w:rPr>
            </w:pPr>
            <w:r w:rsidRPr="00844DB5">
              <w:rPr>
                <w:b/>
                <w:bCs/>
                <w:color w:val="000000"/>
                <w:sz w:val="12"/>
                <w:szCs w:val="12"/>
              </w:rPr>
              <w:t>1,71%</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18A3166" w14:textId="77777777" w:rsidR="00844DB5" w:rsidRPr="00844DB5" w:rsidRDefault="00844DB5" w:rsidP="00844DB5">
            <w:pPr>
              <w:jc w:val="center"/>
              <w:rPr>
                <w:b/>
                <w:bCs/>
                <w:color w:val="000000"/>
                <w:sz w:val="12"/>
                <w:szCs w:val="12"/>
              </w:rPr>
            </w:pPr>
            <w:r w:rsidRPr="00844DB5">
              <w:rPr>
                <w:b/>
                <w:bCs/>
                <w:color w:val="000000"/>
                <w:sz w:val="12"/>
                <w:szCs w:val="12"/>
              </w:rPr>
              <w:t>0,45%</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5D95FE5A" w14:textId="77777777" w:rsidR="00844DB5" w:rsidRPr="00844DB5" w:rsidRDefault="00844DB5" w:rsidP="00844DB5">
            <w:pPr>
              <w:jc w:val="center"/>
              <w:rPr>
                <w:b/>
                <w:bCs/>
                <w:color w:val="000000"/>
                <w:sz w:val="12"/>
                <w:szCs w:val="12"/>
              </w:rPr>
            </w:pPr>
            <w:r w:rsidRPr="00844DB5">
              <w:rPr>
                <w:b/>
                <w:bCs/>
                <w:color w:val="000000"/>
                <w:sz w:val="12"/>
                <w:szCs w:val="12"/>
              </w:rPr>
              <w:t>0,00%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5E4BBCE7" w14:textId="77777777" w:rsidR="00844DB5" w:rsidRPr="00844DB5" w:rsidRDefault="00844DB5" w:rsidP="00844DB5">
            <w:pPr>
              <w:jc w:val="center"/>
              <w:rPr>
                <w:b/>
                <w:bCs/>
                <w:color w:val="000000"/>
                <w:sz w:val="12"/>
                <w:szCs w:val="12"/>
              </w:rPr>
            </w:pPr>
            <w:r w:rsidRPr="00844DB5">
              <w:rPr>
                <w:b/>
                <w:bCs/>
                <w:color w:val="000000"/>
                <w:sz w:val="12"/>
                <w:szCs w:val="12"/>
              </w:rPr>
              <w:t>2,15%</w:t>
            </w:r>
          </w:p>
        </w:tc>
      </w:tr>
      <w:tr w:rsidR="00844DB5" w:rsidRPr="00844DB5" w14:paraId="00B52248" w14:textId="77777777" w:rsidTr="00D15645">
        <w:trPr>
          <w:trHeight w:val="20"/>
        </w:trPr>
        <w:tc>
          <w:tcPr>
            <w:tcW w:w="217"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FCD4A35" w14:textId="77777777" w:rsidR="00844DB5" w:rsidRPr="00844DB5" w:rsidRDefault="00844DB5" w:rsidP="00844DB5">
            <w:pPr>
              <w:rPr>
                <w:b/>
                <w:bCs/>
                <w:color w:val="000000"/>
                <w:sz w:val="12"/>
                <w:szCs w:val="12"/>
              </w:rPr>
            </w:pPr>
          </w:p>
        </w:tc>
        <w:tc>
          <w:tcPr>
            <w:tcW w:w="1423"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1A4A9DF" w14:textId="77777777" w:rsidR="00844DB5" w:rsidRPr="00844DB5" w:rsidRDefault="00844DB5" w:rsidP="00844DB5">
            <w:pPr>
              <w:rPr>
                <w:b/>
                <w:bCs/>
                <w:color w:val="000000"/>
                <w:sz w:val="12"/>
                <w:szCs w:val="12"/>
              </w:rPr>
            </w:pPr>
          </w:p>
        </w:tc>
        <w:tc>
          <w:tcPr>
            <w:tcW w:w="210"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6515A8F3" w14:textId="77777777" w:rsidR="00844DB5" w:rsidRPr="00844DB5" w:rsidRDefault="00844DB5" w:rsidP="00844DB5">
            <w:pPr>
              <w:jc w:val="center"/>
              <w:rPr>
                <w:b/>
                <w:bCs/>
                <w:color w:val="000000"/>
                <w:sz w:val="12"/>
                <w:szCs w:val="12"/>
              </w:rPr>
            </w:pPr>
            <w:r w:rsidRPr="00844DB5">
              <w:rPr>
                <w:b/>
                <w:bCs/>
                <w:color w:val="000000"/>
                <w:sz w:val="12"/>
                <w:szCs w:val="12"/>
              </w:rPr>
              <w:t>МВт</w:t>
            </w:r>
          </w:p>
        </w:tc>
        <w:tc>
          <w:tcPr>
            <w:tcW w:w="217" w:type="pct"/>
            <w:tcBorders>
              <w:top w:val="single" w:sz="4" w:space="0" w:color="auto"/>
              <w:left w:val="single" w:sz="4" w:space="0" w:color="auto"/>
              <w:bottom w:val="single" w:sz="4" w:space="0" w:color="auto"/>
              <w:right w:val="single" w:sz="4" w:space="0" w:color="auto"/>
            </w:tcBorders>
            <w:shd w:val="clear" w:color="000000" w:fill="DBDBDB"/>
            <w:noWrap/>
            <w:tcMar>
              <w:left w:w="28" w:type="dxa"/>
              <w:right w:w="28" w:type="dxa"/>
            </w:tcMar>
            <w:vAlign w:val="center"/>
            <w:hideMark/>
          </w:tcPr>
          <w:p w14:paraId="0AFF636C" w14:textId="77777777" w:rsidR="00844DB5" w:rsidRPr="00844DB5" w:rsidRDefault="00844DB5" w:rsidP="00844DB5">
            <w:pPr>
              <w:jc w:val="center"/>
              <w:rPr>
                <w:b/>
                <w:bCs/>
                <w:color w:val="000000"/>
                <w:sz w:val="12"/>
                <w:szCs w:val="12"/>
              </w:rPr>
            </w:pPr>
            <w:r w:rsidRPr="00844DB5">
              <w:rPr>
                <w:b/>
                <w:bCs/>
                <w:color w:val="000000"/>
                <w:sz w:val="12"/>
                <w:szCs w:val="12"/>
              </w:rPr>
              <w:t>0,2630</w:t>
            </w:r>
          </w:p>
        </w:tc>
        <w:tc>
          <w:tcPr>
            <w:tcW w:w="217" w:type="pct"/>
            <w:tcBorders>
              <w:top w:val="single" w:sz="4" w:space="0" w:color="auto"/>
              <w:left w:val="single" w:sz="4" w:space="0" w:color="auto"/>
              <w:bottom w:val="single" w:sz="4" w:space="0" w:color="auto"/>
              <w:right w:val="single" w:sz="4" w:space="0" w:color="auto"/>
            </w:tcBorders>
            <w:shd w:val="clear" w:color="000000" w:fill="DBDBDB"/>
            <w:noWrap/>
            <w:tcMar>
              <w:left w:w="28" w:type="dxa"/>
              <w:right w:w="28" w:type="dxa"/>
            </w:tcMar>
            <w:vAlign w:val="center"/>
            <w:hideMark/>
          </w:tcPr>
          <w:p w14:paraId="0295E45B" w14:textId="77777777" w:rsidR="00844DB5" w:rsidRPr="00844DB5" w:rsidRDefault="00844DB5" w:rsidP="00844DB5">
            <w:pPr>
              <w:jc w:val="center"/>
              <w:rPr>
                <w:b/>
                <w:bCs/>
                <w:color w:val="000000"/>
                <w:sz w:val="12"/>
                <w:szCs w:val="12"/>
              </w:rPr>
            </w:pPr>
            <w:r w:rsidRPr="00844DB5">
              <w:rPr>
                <w:b/>
                <w:bCs/>
                <w:color w:val="000000"/>
                <w:sz w:val="12"/>
                <w:szCs w:val="12"/>
              </w:rPr>
              <w:t>0,4845</w:t>
            </w:r>
          </w:p>
        </w:tc>
        <w:tc>
          <w:tcPr>
            <w:tcW w:w="196" w:type="pct"/>
            <w:tcBorders>
              <w:top w:val="single" w:sz="4" w:space="0" w:color="auto"/>
              <w:left w:val="single" w:sz="4" w:space="0" w:color="auto"/>
              <w:bottom w:val="single" w:sz="4" w:space="0" w:color="auto"/>
              <w:right w:val="single" w:sz="4" w:space="0" w:color="auto"/>
            </w:tcBorders>
            <w:shd w:val="clear" w:color="000000" w:fill="DBDBDB"/>
            <w:noWrap/>
            <w:tcMar>
              <w:left w:w="28" w:type="dxa"/>
              <w:right w:w="28" w:type="dxa"/>
            </w:tcMar>
            <w:vAlign w:val="center"/>
            <w:hideMark/>
          </w:tcPr>
          <w:p w14:paraId="4B661A6D" w14:textId="77777777" w:rsidR="00844DB5" w:rsidRPr="00844DB5" w:rsidRDefault="00844DB5" w:rsidP="00844DB5">
            <w:pPr>
              <w:jc w:val="center"/>
              <w:rPr>
                <w:b/>
                <w:bCs/>
                <w:color w:val="000000"/>
                <w:sz w:val="12"/>
                <w:szCs w:val="12"/>
              </w:rPr>
            </w:pPr>
            <w:r w:rsidRPr="00844DB5">
              <w:rPr>
                <w:b/>
                <w:bCs/>
                <w:color w:val="000000"/>
                <w:sz w:val="12"/>
                <w:szCs w:val="12"/>
              </w:rPr>
              <w:t>0,0250</w:t>
            </w:r>
          </w:p>
        </w:tc>
        <w:tc>
          <w:tcPr>
            <w:tcW w:w="196" w:type="pct"/>
            <w:tcBorders>
              <w:top w:val="single" w:sz="4" w:space="0" w:color="auto"/>
              <w:left w:val="single" w:sz="4" w:space="0" w:color="auto"/>
              <w:bottom w:val="single" w:sz="4" w:space="0" w:color="auto"/>
              <w:right w:val="single" w:sz="4" w:space="0" w:color="auto"/>
            </w:tcBorders>
            <w:shd w:val="clear" w:color="000000" w:fill="DBDBDB"/>
            <w:noWrap/>
            <w:tcMar>
              <w:left w:w="28" w:type="dxa"/>
              <w:right w:w="28" w:type="dxa"/>
            </w:tcMar>
            <w:vAlign w:val="center"/>
            <w:hideMark/>
          </w:tcPr>
          <w:p w14:paraId="27109740"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2873FF3" w14:textId="77777777" w:rsidR="00844DB5" w:rsidRPr="00844DB5" w:rsidRDefault="00844DB5" w:rsidP="00844DB5">
            <w:pPr>
              <w:jc w:val="center"/>
              <w:rPr>
                <w:b/>
                <w:bCs/>
                <w:color w:val="000000"/>
                <w:sz w:val="12"/>
                <w:szCs w:val="12"/>
              </w:rPr>
            </w:pPr>
            <w:r w:rsidRPr="00844DB5">
              <w:rPr>
                <w:b/>
                <w:bCs/>
                <w:color w:val="000000"/>
                <w:sz w:val="12"/>
                <w:szCs w:val="12"/>
              </w:rPr>
              <w:t>0,7725</w:t>
            </w:r>
          </w:p>
        </w:tc>
        <w:tc>
          <w:tcPr>
            <w:tcW w:w="217" w:type="pct"/>
            <w:tcBorders>
              <w:top w:val="single" w:sz="4" w:space="0" w:color="auto"/>
              <w:left w:val="single" w:sz="4" w:space="0" w:color="auto"/>
              <w:bottom w:val="single" w:sz="4" w:space="0" w:color="auto"/>
              <w:right w:val="single" w:sz="4" w:space="0" w:color="auto"/>
            </w:tcBorders>
            <w:shd w:val="clear" w:color="000000" w:fill="DBDBDB"/>
            <w:noWrap/>
            <w:tcMar>
              <w:left w:w="28" w:type="dxa"/>
              <w:right w:w="28" w:type="dxa"/>
            </w:tcMar>
            <w:vAlign w:val="center"/>
            <w:hideMark/>
          </w:tcPr>
          <w:p w14:paraId="59AD34FA" w14:textId="77777777" w:rsidR="00844DB5" w:rsidRPr="00844DB5" w:rsidRDefault="00844DB5" w:rsidP="00844DB5">
            <w:pPr>
              <w:jc w:val="center"/>
              <w:rPr>
                <w:b/>
                <w:bCs/>
                <w:color w:val="000000"/>
                <w:sz w:val="12"/>
                <w:szCs w:val="12"/>
              </w:rPr>
            </w:pPr>
            <w:r w:rsidRPr="00844DB5">
              <w:rPr>
                <w:b/>
                <w:bCs/>
                <w:color w:val="000000"/>
                <w:sz w:val="12"/>
                <w:szCs w:val="12"/>
              </w:rPr>
              <w:t>0,2700</w:t>
            </w:r>
          </w:p>
        </w:tc>
        <w:tc>
          <w:tcPr>
            <w:tcW w:w="217" w:type="pct"/>
            <w:tcBorders>
              <w:top w:val="single" w:sz="4" w:space="0" w:color="auto"/>
              <w:left w:val="single" w:sz="4" w:space="0" w:color="auto"/>
              <w:bottom w:val="single" w:sz="4" w:space="0" w:color="auto"/>
              <w:right w:val="single" w:sz="4" w:space="0" w:color="auto"/>
            </w:tcBorders>
            <w:shd w:val="clear" w:color="000000" w:fill="DBDBDB"/>
            <w:noWrap/>
            <w:tcMar>
              <w:left w:w="28" w:type="dxa"/>
              <w:right w:w="28" w:type="dxa"/>
            </w:tcMar>
            <w:vAlign w:val="center"/>
            <w:hideMark/>
          </w:tcPr>
          <w:p w14:paraId="64D643A5" w14:textId="77777777" w:rsidR="00844DB5" w:rsidRPr="00844DB5" w:rsidRDefault="00844DB5" w:rsidP="00844DB5">
            <w:pPr>
              <w:jc w:val="center"/>
              <w:rPr>
                <w:b/>
                <w:bCs/>
                <w:color w:val="000000"/>
                <w:sz w:val="12"/>
                <w:szCs w:val="12"/>
              </w:rPr>
            </w:pPr>
            <w:r w:rsidRPr="00844DB5">
              <w:rPr>
                <w:b/>
                <w:bCs/>
                <w:color w:val="000000"/>
                <w:sz w:val="12"/>
                <w:szCs w:val="12"/>
              </w:rPr>
              <w:t>0,4357</w:t>
            </w:r>
          </w:p>
        </w:tc>
        <w:tc>
          <w:tcPr>
            <w:tcW w:w="196" w:type="pct"/>
            <w:tcBorders>
              <w:top w:val="single" w:sz="4" w:space="0" w:color="auto"/>
              <w:left w:val="single" w:sz="4" w:space="0" w:color="auto"/>
              <w:bottom w:val="single" w:sz="4" w:space="0" w:color="auto"/>
              <w:right w:val="single" w:sz="4" w:space="0" w:color="auto"/>
            </w:tcBorders>
            <w:shd w:val="clear" w:color="000000" w:fill="DBDBDB"/>
            <w:noWrap/>
            <w:tcMar>
              <w:left w:w="28" w:type="dxa"/>
              <w:right w:w="28" w:type="dxa"/>
            </w:tcMar>
            <w:vAlign w:val="center"/>
            <w:hideMark/>
          </w:tcPr>
          <w:p w14:paraId="0AEDEF34" w14:textId="77777777" w:rsidR="00844DB5" w:rsidRPr="00844DB5" w:rsidRDefault="00844DB5" w:rsidP="00844DB5">
            <w:pPr>
              <w:jc w:val="center"/>
              <w:rPr>
                <w:b/>
                <w:bCs/>
                <w:color w:val="000000"/>
                <w:sz w:val="12"/>
                <w:szCs w:val="12"/>
              </w:rPr>
            </w:pPr>
            <w:r w:rsidRPr="00844DB5">
              <w:rPr>
                <w:b/>
                <w:bCs/>
                <w:color w:val="000000"/>
                <w:sz w:val="12"/>
                <w:szCs w:val="12"/>
              </w:rPr>
              <w:t>0,0230</w:t>
            </w:r>
          </w:p>
        </w:tc>
        <w:tc>
          <w:tcPr>
            <w:tcW w:w="196" w:type="pct"/>
            <w:tcBorders>
              <w:top w:val="single" w:sz="4" w:space="0" w:color="auto"/>
              <w:left w:val="single" w:sz="4" w:space="0" w:color="auto"/>
              <w:bottom w:val="single" w:sz="4" w:space="0" w:color="auto"/>
              <w:right w:val="single" w:sz="4" w:space="0" w:color="auto"/>
            </w:tcBorders>
            <w:shd w:val="clear" w:color="000000" w:fill="DBDBDB"/>
            <w:noWrap/>
            <w:tcMar>
              <w:left w:w="28" w:type="dxa"/>
              <w:right w:w="28" w:type="dxa"/>
            </w:tcMar>
            <w:vAlign w:val="center"/>
            <w:hideMark/>
          </w:tcPr>
          <w:p w14:paraId="64FE64B2"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0E69F375" w14:textId="77777777" w:rsidR="00844DB5" w:rsidRPr="00844DB5" w:rsidRDefault="00844DB5" w:rsidP="00844DB5">
            <w:pPr>
              <w:jc w:val="center"/>
              <w:rPr>
                <w:b/>
                <w:bCs/>
                <w:color w:val="000000"/>
                <w:sz w:val="12"/>
                <w:szCs w:val="12"/>
              </w:rPr>
            </w:pPr>
            <w:r w:rsidRPr="00844DB5">
              <w:rPr>
                <w:b/>
                <w:bCs/>
                <w:color w:val="000000"/>
                <w:sz w:val="12"/>
                <w:szCs w:val="12"/>
              </w:rPr>
              <w:t>0,7287</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11AD8D79" w14:textId="77777777" w:rsidR="00844DB5" w:rsidRPr="00844DB5" w:rsidRDefault="00844DB5" w:rsidP="00844DB5">
            <w:pPr>
              <w:jc w:val="center"/>
              <w:rPr>
                <w:b/>
                <w:bCs/>
                <w:color w:val="000000"/>
                <w:sz w:val="12"/>
                <w:szCs w:val="12"/>
              </w:rPr>
            </w:pPr>
            <w:r w:rsidRPr="00844DB5">
              <w:rPr>
                <w:b/>
                <w:bCs/>
                <w:color w:val="000000"/>
                <w:sz w:val="12"/>
                <w:szCs w:val="12"/>
              </w:rPr>
              <w:t>0,5330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A1916C0" w14:textId="77777777" w:rsidR="00844DB5" w:rsidRPr="00844DB5" w:rsidRDefault="00844DB5" w:rsidP="00844DB5">
            <w:pPr>
              <w:jc w:val="center"/>
              <w:rPr>
                <w:b/>
                <w:bCs/>
                <w:color w:val="000000"/>
                <w:sz w:val="12"/>
                <w:szCs w:val="12"/>
              </w:rPr>
            </w:pPr>
            <w:r w:rsidRPr="00844DB5">
              <w:rPr>
                <w:b/>
                <w:bCs/>
                <w:color w:val="000000"/>
                <w:sz w:val="12"/>
                <w:szCs w:val="12"/>
              </w:rPr>
              <w:t>0,9202</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F8A9BA4" w14:textId="77777777" w:rsidR="00844DB5" w:rsidRPr="00844DB5" w:rsidRDefault="00844DB5" w:rsidP="00844DB5">
            <w:pPr>
              <w:jc w:val="center"/>
              <w:rPr>
                <w:b/>
                <w:bCs/>
                <w:color w:val="000000"/>
                <w:sz w:val="12"/>
                <w:szCs w:val="12"/>
              </w:rPr>
            </w:pPr>
            <w:r w:rsidRPr="00844DB5">
              <w:rPr>
                <w:b/>
                <w:bCs/>
                <w:color w:val="000000"/>
                <w:sz w:val="12"/>
                <w:szCs w:val="12"/>
              </w:rPr>
              <w:t>0,0480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381BEE4"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63850246" w14:textId="77777777" w:rsidR="00844DB5" w:rsidRPr="00844DB5" w:rsidRDefault="00844DB5" w:rsidP="00844DB5">
            <w:pPr>
              <w:jc w:val="center"/>
              <w:rPr>
                <w:b/>
                <w:bCs/>
                <w:color w:val="000000"/>
                <w:sz w:val="12"/>
                <w:szCs w:val="12"/>
              </w:rPr>
            </w:pPr>
            <w:r w:rsidRPr="00844DB5">
              <w:rPr>
                <w:b/>
                <w:bCs/>
                <w:color w:val="000000"/>
                <w:sz w:val="12"/>
                <w:szCs w:val="12"/>
              </w:rPr>
              <w:t>0,7506</w:t>
            </w:r>
          </w:p>
        </w:tc>
      </w:tr>
      <w:tr w:rsidR="00844DB5" w:rsidRPr="00844DB5" w14:paraId="374608C3"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FF0D862" w14:textId="77777777" w:rsidR="00844DB5" w:rsidRPr="00844DB5" w:rsidRDefault="00844DB5" w:rsidP="00844DB5">
            <w:pPr>
              <w:jc w:val="center"/>
              <w:rPr>
                <w:b/>
                <w:bCs/>
                <w:color w:val="000000"/>
                <w:sz w:val="12"/>
                <w:szCs w:val="12"/>
              </w:rPr>
            </w:pPr>
            <w:r w:rsidRPr="00844DB5">
              <w:rPr>
                <w:b/>
                <w:bCs/>
                <w:color w:val="000000"/>
                <w:sz w:val="12"/>
                <w:szCs w:val="12"/>
              </w:rPr>
              <w:t>3.</w:t>
            </w:r>
          </w:p>
        </w:tc>
        <w:tc>
          <w:tcPr>
            <w:tcW w:w="1423" w:type="pct"/>
            <w:tcBorders>
              <w:top w:val="single" w:sz="4" w:space="0" w:color="auto"/>
              <w:left w:val="single" w:sz="4" w:space="0" w:color="auto"/>
              <w:bottom w:val="single" w:sz="4" w:space="0" w:color="auto"/>
              <w:right w:val="single" w:sz="4" w:space="0" w:color="auto"/>
            </w:tcBorders>
            <w:shd w:val="clear" w:color="000000" w:fill="D9D9D9"/>
            <w:tcMar>
              <w:left w:w="28" w:type="dxa"/>
              <w:right w:w="28" w:type="dxa"/>
            </w:tcMar>
            <w:vAlign w:val="center"/>
            <w:hideMark/>
          </w:tcPr>
          <w:p w14:paraId="15A9F23C" w14:textId="77777777" w:rsidR="00844DB5" w:rsidRPr="00844DB5" w:rsidRDefault="00844DB5" w:rsidP="00844DB5">
            <w:pPr>
              <w:jc w:val="center"/>
              <w:rPr>
                <w:b/>
                <w:bCs/>
                <w:color w:val="000000"/>
                <w:sz w:val="12"/>
                <w:szCs w:val="12"/>
              </w:rPr>
            </w:pPr>
            <w:r w:rsidRPr="00844DB5">
              <w:rPr>
                <w:b/>
                <w:bCs/>
                <w:color w:val="000000"/>
                <w:sz w:val="12"/>
                <w:szCs w:val="12"/>
              </w:rPr>
              <w:t xml:space="preserve">Отпущено эл.энерг. </w:t>
            </w:r>
          </w:p>
        </w:tc>
        <w:tc>
          <w:tcPr>
            <w:tcW w:w="210"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3BEA371" w14:textId="77777777" w:rsidR="00844DB5" w:rsidRPr="00844DB5" w:rsidRDefault="00844DB5" w:rsidP="00844DB5">
            <w:pPr>
              <w:jc w:val="center"/>
              <w:rPr>
                <w:b/>
                <w:bCs/>
                <w:color w:val="000000"/>
                <w:sz w:val="12"/>
                <w:szCs w:val="12"/>
              </w:rPr>
            </w:pPr>
            <w:r w:rsidRPr="00844DB5">
              <w:rPr>
                <w:b/>
                <w:bCs/>
                <w:color w:val="000000"/>
                <w:sz w:val="12"/>
                <w:szCs w:val="12"/>
              </w:rPr>
              <w:t>МВт</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390F002" w14:textId="77777777" w:rsidR="00844DB5" w:rsidRPr="00844DB5" w:rsidRDefault="00844DB5" w:rsidP="00844DB5">
            <w:pPr>
              <w:jc w:val="center"/>
              <w:rPr>
                <w:b/>
                <w:bCs/>
                <w:color w:val="000000"/>
                <w:sz w:val="12"/>
                <w:szCs w:val="12"/>
              </w:rPr>
            </w:pPr>
            <w:r w:rsidRPr="00844DB5">
              <w:rPr>
                <w:b/>
                <w:bCs/>
                <w:color w:val="000000"/>
                <w:sz w:val="12"/>
                <w:szCs w:val="12"/>
              </w:rPr>
              <w:t>12,0040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5A543AEA" w14:textId="77777777" w:rsidR="00844DB5" w:rsidRPr="00844DB5" w:rsidRDefault="00844DB5" w:rsidP="00844DB5">
            <w:pPr>
              <w:jc w:val="center"/>
              <w:rPr>
                <w:b/>
                <w:bCs/>
                <w:color w:val="000000"/>
                <w:sz w:val="12"/>
                <w:szCs w:val="12"/>
              </w:rPr>
            </w:pPr>
            <w:r w:rsidRPr="00844DB5">
              <w:rPr>
                <w:b/>
                <w:bCs/>
                <w:color w:val="000000"/>
                <w:sz w:val="12"/>
                <w:szCs w:val="12"/>
              </w:rPr>
              <w:t>26,7465</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6C651A11" w14:textId="77777777" w:rsidR="00844DB5" w:rsidRPr="00844DB5" w:rsidRDefault="00844DB5" w:rsidP="00844DB5">
            <w:pPr>
              <w:jc w:val="center"/>
              <w:rPr>
                <w:b/>
                <w:bCs/>
                <w:color w:val="000000"/>
                <w:sz w:val="12"/>
                <w:szCs w:val="12"/>
              </w:rPr>
            </w:pPr>
            <w:r w:rsidRPr="00844DB5">
              <w:rPr>
                <w:b/>
                <w:bCs/>
                <w:color w:val="000000"/>
                <w:sz w:val="12"/>
                <w:szCs w:val="12"/>
              </w:rPr>
              <w:t>5,4890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DA5F010" w14:textId="77777777" w:rsidR="00844DB5" w:rsidRPr="00844DB5" w:rsidRDefault="00844DB5" w:rsidP="00844DB5">
            <w:pPr>
              <w:jc w:val="center"/>
              <w:rPr>
                <w:b/>
                <w:bCs/>
                <w:color w:val="000000"/>
                <w:sz w:val="12"/>
                <w:szCs w:val="12"/>
              </w:rPr>
            </w:pPr>
            <w:r w:rsidRPr="00844DB5">
              <w:rPr>
                <w:b/>
                <w:bCs/>
                <w:color w:val="000000"/>
                <w:sz w:val="12"/>
                <w:szCs w:val="12"/>
              </w:rPr>
              <w:t>0,6820</w:t>
            </w:r>
          </w:p>
        </w:tc>
        <w:tc>
          <w:tcPr>
            <w:tcW w:w="218"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61F7999C" w14:textId="77777777" w:rsidR="00844DB5" w:rsidRPr="00844DB5" w:rsidRDefault="00844DB5" w:rsidP="00844DB5">
            <w:pPr>
              <w:jc w:val="center"/>
              <w:rPr>
                <w:b/>
                <w:bCs/>
                <w:color w:val="000000"/>
                <w:sz w:val="12"/>
                <w:szCs w:val="12"/>
              </w:rPr>
            </w:pPr>
            <w:r w:rsidRPr="00844DB5">
              <w:rPr>
                <w:b/>
                <w:bCs/>
                <w:color w:val="000000"/>
                <w:sz w:val="12"/>
                <w:szCs w:val="12"/>
              </w:rPr>
              <w:t>35,0805</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2CCE2FD" w14:textId="77777777" w:rsidR="00844DB5" w:rsidRPr="00844DB5" w:rsidRDefault="00844DB5" w:rsidP="00844DB5">
            <w:pPr>
              <w:jc w:val="center"/>
              <w:rPr>
                <w:b/>
                <w:bCs/>
                <w:color w:val="000000"/>
                <w:sz w:val="12"/>
                <w:szCs w:val="12"/>
              </w:rPr>
            </w:pPr>
            <w:r w:rsidRPr="00844DB5">
              <w:rPr>
                <w:b/>
                <w:bCs/>
                <w:color w:val="000000"/>
                <w:sz w:val="12"/>
                <w:szCs w:val="12"/>
              </w:rPr>
              <w:t>12,2360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92D04A3" w14:textId="77777777" w:rsidR="00844DB5" w:rsidRPr="00844DB5" w:rsidRDefault="00844DB5" w:rsidP="00844DB5">
            <w:pPr>
              <w:jc w:val="center"/>
              <w:rPr>
                <w:b/>
                <w:bCs/>
                <w:color w:val="000000"/>
                <w:sz w:val="12"/>
                <w:szCs w:val="12"/>
              </w:rPr>
            </w:pPr>
            <w:r w:rsidRPr="00844DB5">
              <w:rPr>
                <w:b/>
                <w:bCs/>
                <w:color w:val="000000"/>
                <w:sz w:val="12"/>
                <w:szCs w:val="12"/>
              </w:rPr>
              <w:t>26,3003</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0F17BD74" w14:textId="77777777" w:rsidR="00844DB5" w:rsidRPr="00844DB5" w:rsidRDefault="00844DB5" w:rsidP="00844DB5">
            <w:pPr>
              <w:jc w:val="center"/>
              <w:rPr>
                <w:b/>
                <w:bCs/>
                <w:color w:val="000000"/>
                <w:sz w:val="12"/>
                <w:szCs w:val="12"/>
              </w:rPr>
            </w:pPr>
            <w:r w:rsidRPr="00844DB5">
              <w:rPr>
                <w:b/>
                <w:bCs/>
                <w:color w:val="000000"/>
                <w:sz w:val="12"/>
                <w:szCs w:val="12"/>
              </w:rPr>
              <w:t>5,0890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1CCBD59F" w14:textId="77777777" w:rsidR="00844DB5" w:rsidRPr="00844DB5" w:rsidRDefault="00844DB5" w:rsidP="00844DB5">
            <w:pPr>
              <w:jc w:val="center"/>
              <w:rPr>
                <w:b/>
                <w:bCs/>
                <w:color w:val="000000"/>
                <w:sz w:val="12"/>
                <w:szCs w:val="12"/>
              </w:rPr>
            </w:pPr>
            <w:r w:rsidRPr="00844DB5">
              <w:rPr>
                <w:b/>
                <w:bCs/>
                <w:color w:val="000000"/>
                <w:sz w:val="12"/>
                <w:szCs w:val="12"/>
              </w:rPr>
              <w:t>0,5990</w:t>
            </w:r>
          </w:p>
        </w:tc>
        <w:tc>
          <w:tcPr>
            <w:tcW w:w="218"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52CEFD5E" w14:textId="77777777" w:rsidR="00844DB5" w:rsidRPr="00844DB5" w:rsidRDefault="00844DB5" w:rsidP="00844DB5">
            <w:pPr>
              <w:jc w:val="center"/>
              <w:rPr>
                <w:b/>
                <w:bCs/>
                <w:color w:val="000000"/>
                <w:sz w:val="12"/>
                <w:szCs w:val="12"/>
              </w:rPr>
            </w:pPr>
            <w:r w:rsidRPr="00844DB5">
              <w:rPr>
                <w:b/>
                <w:bCs/>
                <w:color w:val="000000"/>
                <w:sz w:val="12"/>
                <w:szCs w:val="12"/>
              </w:rPr>
              <w:t>33,1853</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69DAD95C" w14:textId="77777777" w:rsidR="00844DB5" w:rsidRPr="00844DB5" w:rsidRDefault="00844DB5" w:rsidP="00844DB5">
            <w:pPr>
              <w:jc w:val="center"/>
              <w:rPr>
                <w:b/>
                <w:bCs/>
                <w:color w:val="000000"/>
                <w:sz w:val="12"/>
                <w:szCs w:val="12"/>
              </w:rPr>
            </w:pPr>
            <w:r w:rsidRPr="00844DB5">
              <w:rPr>
                <w:b/>
                <w:bCs/>
                <w:color w:val="000000"/>
                <w:sz w:val="12"/>
                <w:szCs w:val="12"/>
              </w:rPr>
              <w:t>24,2400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0BD192F0" w14:textId="77777777" w:rsidR="00844DB5" w:rsidRPr="00844DB5" w:rsidRDefault="00844DB5" w:rsidP="00844DB5">
            <w:pPr>
              <w:jc w:val="center"/>
              <w:rPr>
                <w:b/>
                <w:bCs/>
                <w:color w:val="000000"/>
                <w:sz w:val="12"/>
                <w:szCs w:val="12"/>
              </w:rPr>
            </w:pPr>
            <w:r w:rsidRPr="00844DB5">
              <w:rPr>
                <w:b/>
                <w:bCs/>
                <w:color w:val="000000"/>
                <w:sz w:val="12"/>
                <w:szCs w:val="12"/>
              </w:rPr>
              <w:t>53,0468</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01FEC5FA" w14:textId="77777777" w:rsidR="00844DB5" w:rsidRPr="00844DB5" w:rsidRDefault="00844DB5" w:rsidP="00844DB5">
            <w:pPr>
              <w:jc w:val="center"/>
              <w:rPr>
                <w:b/>
                <w:bCs/>
                <w:color w:val="000000"/>
                <w:sz w:val="12"/>
                <w:szCs w:val="12"/>
              </w:rPr>
            </w:pPr>
            <w:r w:rsidRPr="00844DB5">
              <w:rPr>
                <w:b/>
                <w:bCs/>
                <w:color w:val="000000"/>
                <w:sz w:val="12"/>
                <w:szCs w:val="12"/>
              </w:rPr>
              <w:t>10,5780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5FDB18F" w14:textId="77777777" w:rsidR="00844DB5" w:rsidRPr="00844DB5" w:rsidRDefault="00844DB5" w:rsidP="00844DB5">
            <w:pPr>
              <w:jc w:val="center"/>
              <w:rPr>
                <w:b/>
                <w:bCs/>
                <w:color w:val="000000"/>
                <w:sz w:val="12"/>
                <w:szCs w:val="12"/>
              </w:rPr>
            </w:pPr>
            <w:r w:rsidRPr="00844DB5">
              <w:rPr>
                <w:b/>
                <w:bCs/>
                <w:color w:val="000000"/>
                <w:sz w:val="12"/>
                <w:szCs w:val="12"/>
              </w:rPr>
              <w:t>1,2810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10917519" w14:textId="77777777" w:rsidR="00844DB5" w:rsidRPr="00844DB5" w:rsidRDefault="00844DB5" w:rsidP="00844DB5">
            <w:pPr>
              <w:jc w:val="center"/>
              <w:rPr>
                <w:b/>
                <w:bCs/>
                <w:color w:val="000000"/>
                <w:sz w:val="12"/>
                <w:szCs w:val="12"/>
              </w:rPr>
            </w:pPr>
            <w:r w:rsidRPr="00844DB5">
              <w:rPr>
                <w:b/>
                <w:bCs/>
                <w:color w:val="000000"/>
                <w:sz w:val="12"/>
                <w:szCs w:val="12"/>
              </w:rPr>
              <w:t>34,1329</w:t>
            </w:r>
          </w:p>
        </w:tc>
      </w:tr>
      <w:tr w:rsidR="00844DB5" w:rsidRPr="00844DB5" w14:paraId="75D101C3"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14CB0206" w14:textId="77777777" w:rsidR="00844DB5" w:rsidRPr="00844DB5" w:rsidRDefault="00844DB5" w:rsidP="00844DB5">
            <w:pPr>
              <w:jc w:val="center"/>
              <w:rPr>
                <w:b/>
                <w:bCs/>
                <w:color w:val="000000"/>
                <w:sz w:val="12"/>
                <w:szCs w:val="12"/>
              </w:rPr>
            </w:pPr>
            <w:r w:rsidRPr="00844DB5">
              <w:rPr>
                <w:b/>
                <w:bCs/>
                <w:color w:val="000000"/>
                <w:sz w:val="12"/>
                <w:szCs w:val="12"/>
              </w:rPr>
              <w:t>3.1</w:t>
            </w:r>
          </w:p>
        </w:tc>
        <w:tc>
          <w:tcPr>
            <w:tcW w:w="1423"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B196A35" w14:textId="77777777" w:rsidR="00844DB5" w:rsidRPr="00844DB5" w:rsidRDefault="00844DB5" w:rsidP="00844DB5">
            <w:pPr>
              <w:jc w:val="center"/>
              <w:rPr>
                <w:b/>
                <w:bCs/>
                <w:color w:val="000000"/>
                <w:sz w:val="12"/>
                <w:szCs w:val="12"/>
              </w:rPr>
            </w:pPr>
            <w:r w:rsidRPr="00844DB5">
              <w:rPr>
                <w:b/>
                <w:bCs/>
                <w:color w:val="000000"/>
                <w:sz w:val="12"/>
                <w:szCs w:val="12"/>
              </w:rPr>
              <w:t>Сальдо-переток в след.уровня напряжения</w:t>
            </w:r>
          </w:p>
        </w:tc>
        <w:tc>
          <w:tcPr>
            <w:tcW w:w="210"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90C5EC7" w14:textId="77777777" w:rsidR="00844DB5" w:rsidRPr="00844DB5" w:rsidRDefault="00844DB5" w:rsidP="00844DB5">
            <w:pPr>
              <w:jc w:val="center"/>
              <w:rPr>
                <w:color w:val="000000"/>
                <w:sz w:val="12"/>
                <w:szCs w:val="12"/>
              </w:rPr>
            </w:pPr>
            <w:r w:rsidRPr="00844DB5">
              <w:rPr>
                <w:color w:val="000000"/>
                <w:sz w:val="12"/>
                <w:szCs w:val="12"/>
              </w:rPr>
              <w:t>МВт</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5A9CC4DE" w14:textId="77777777" w:rsidR="00844DB5" w:rsidRPr="00844DB5" w:rsidRDefault="00844DB5" w:rsidP="00844DB5">
            <w:pPr>
              <w:jc w:val="center"/>
              <w:rPr>
                <w:b/>
                <w:bCs/>
                <w:color w:val="000000"/>
                <w:sz w:val="12"/>
                <w:szCs w:val="12"/>
              </w:rPr>
            </w:pPr>
            <w:r w:rsidRPr="00844DB5">
              <w:rPr>
                <w:b/>
                <w:bCs/>
                <w:color w:val="000000"/>
                <w:sz w:val="12"/>
                <w:szCs w:val="12"/>
              </w:rPr>
              <w:t>6,4070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B396AEA" w14:textId="77777777" w:rsidR="00844DB5" w:rsidRPr="00844DB5" w:rsidRDefault="00844DB5" w:rsidP="00844DB5">
            <w:pPr>
              <w:jc w:val="center"/>
              <w:rPr>
                <w:b/>
                <w:bCs/>
                <w:color w:val="000000"/>
                <w:sz w:val="12"/>
                <w:szCs w:val="12"/>
              </w:rPr>
            </w:pPr>
            <w:r w:rsidRPr="00844DB5">
              <w:rPr>
                <w:b/>
                <w:bCs/>
                <w:color w:val="000000"/>
                <w:sz w:val="12"/>
                <w:szCs w:val="12"/>
              </w:rPr>
              <w:t>2,7520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4C76CEB" w14:textId="77777777" w:rsidR="00844DB5" w:rsidRPr="00844DB5" w:rsidRDefault="00844DB5" w:rsidP="00844DB5">
            <w:pPr>
              <w:jc w:val="center"/>
              <w:rPr>
                <w:b/>
                <w:bCs/>
                <w:color w:val="000000"/>
                <w:sz w:val="12"/>
                <w:szCs w:val="12"/>
              </w:rPr>
            </w:pPr>
            <w:r w:rsidRPr="00844DB5">
              <w:rPr>
                <w:b/>
                <w:bCs/>
                <w:color w:val="000000"/>
                <w:sz w:val="12"/>
                <w:szCs w:val="12"/>
              </w:rPr>
              <w:t>0,6820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1AA7260"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2F2A238" w14:textId="77777777" w:rsidR="00844DB5" w:rsidRPr="00844DB5" w:rsidRDefault="00844DB5" w:rsidP="00844DB5">
            <w:pPr>
              <w:jc w:val="center"/>
              <w:rPr>
                <w:b/>
                <w:bCs/>
                <w:color w:val="000000"/>
                <w:sz w:val="12"/>
                <w:szCs w:val="12"/>
              </w:rPr>
            </w:pPr>
            <w:r w:rsidRPr="00844DB5">
              <w:rPr>
                <w:b/>
                <w:bCs/>
                <w:color w:val="000000"/>
                <w:sz w:val="12"/>
                <w:szCs w:val="12"/>
              </w:rPr>
              <w:t>9,8410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514613E9" w14:textId="77777777" w:rsidR="00844DB5" w:rsidRPr="00844DB5" w:rsidRDefault="00844DB5" w:rsidP="00844DB5">
            <w:pPr>
              <w:jc w:val="center"/>
              <w:rPr>
                <w:b/>
                <w:bCs/>
                <w:color w:val="000000"/>
                <w:sz w:val="12"/>
                <w:szCs w:val="12"/>
              </w:rPr>
            </w:pPr>
            <w:r w:rsidRPr="00844DB5">
              <w:rPr>
                <w:b/>
                <w:bCs/>
                <w:color w:val="000000"/>
                <w:sz w:val="12"/>
                <w:szCs w:val="12"/>
              </w:rPr>
              <w:t>7,5800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0876BC1F" w14:textId="77777777" w:rsidR="00844DB5" w:rsidRPr="00844DB5" w:rsidRDefault="00844DB5" w:rsidP="00844DB5">
            <w:pPr>
              <w:jc w:val="center"/>
              <w:rPr>
                <w:b/>
                <w:bCs/>
                <w:color w:val="000000"/>
                <w:sz w:val="12"/>
                <w:szCs w:val="12"/>
              </w:rPr>
            </w:pPr>
            <w:r w:rsidRPr="00844DB5">
              <w:rPr>
                <w:b/>
                <w:bCs/>
                <w:color w:val="000000"/>
                <w:sz w:val="12"/>
                <w:szCs w:val="12"/>
              </w:rPr>
              <w:t>2,8600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E1BA902" w14:textId="77777777" w:rsidR="00844DB5" w:rsidRPr="00844DB5" w:rsidRDefault="00844DB5" w:rsidP="00844DB5">
            <w:pPr>
              <w:jc w:val="center"/>
              <w:rPr>
                <w:b/>
                <w:bCs/>
                <w:color w:val="000000"/>
                <w:sz w:val="12"/>
                <w:szCs w:val="12"/>
              </w:rPr>
            </w:pPr>
            <w:r w:rsidRPr="00844DB5">
              <w:rPr>
                <w:b/>
                <w:bCs/>
                <w:color w:val="000000"/>
                <w:sz w:val="12"/>
                <w:szCs w:val="12"/>
              </w:rPr>
              <w:t>0,5990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162F90F7"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9D90209" w14:textId="77777777" w:rsidR="00844DB5" w:rsidRPr="00844DB5" w:rsidRDefault="00844DB5" w:rsidP="00844DB5">
            <w:pPr>
              <w:jc w:val="center"/>
              <w:rPr>
                <w:b/>
                <w:bCs/>
                <w:color w:val="000000"/>
                <w:sz w:val="12"/>
                <w:szCs w:val="12"/>
              </w:rPr>
            </w:pPr>
            <w:r w:rsidRPr="00844DB5">
              <w:rPr>
                <w:b/>
                <w:bCs/>
                <w:color w:val="000000"/>
                <w:sz w:val="12"/>
                <w:szCs w:val="12"/>
              </w:rPr>
              <w:t>11,0390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552FF6D9" w14:textId="77777777" w:rsidR="00844DB5" w:rsidRPr="00844DB5" w:rsidRDefault="00844DB5" w:rsidP="00844DB5">
            <w:pPr>
              <w:jc w:val="center"/>
              <w:rPr>
                <w:b/>
                <w:bCs/>
                <w:color w:val="000000"/>
                <w:sz w:val="12"/>
                <w:szCs w:val="12"/>
              </w:rPr>
            </w:pPr>
            <w:r w:rsidRPr="00844DB5">
              <w:rPr>
                <w:b/>
                <w:bCs/>
                <w:color w:val="000000"/>
                <w:sz w:val="12"/>
                <w:szCs w:val="12"/>
              </w:rPr>
              <w:t>13,9870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C1DCC08" w14:textId="77777777" w:rsidR="00844DB5" w:rsidRPr="00844DB5" w:rsidRDefault="00844DB5" w:rsidP="00844DB5">
            <w:pPr>
              <w:jc w:val="center"/>
              <w:rPr>
                <w:b/>
                <w:bCs/>
                <w:color w:val="000000"/>
                <w:sz w:val="12"/>
                <w:szCs w:val="12"/>
              </w:rPr>
            </w:pPr>
            <w:r w:rsidRPr="00844DB5">
              <w:rPr>
                <w:b/>
                <w:bCs/>
                <w:color w:val="000000"/>
                <w:sz w:val="12"/>
                <w:szCs w:val="12"/>
              </w:rPr>
              <w:t>5,6120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0E2929A6" w14:textId="77777777" w:rsidR="00844DB5" w:rsidRPr="00844DB5" w:rsidRDefault="00844DB5" w:rsidP="00844DB5">
            <w:pPr>
              <w:jc w:val="center"/>
              <w:rPr>
                <w:b/>
                <w:bCs/>
                <w:color w:val="000000"/>
                <w:sz w:val="12"/>
                <w:szCs w:val="12"/>
              </w:rPr>
            </w:pPr>
            <w:r w:rsidRPr="00844DB5">
              <w:rPr>
                <w:b/>
                <w:bCs/>
                <w:color w:val="000000"/>
                <w:sz w:val="12"/>
                <w:szCs w:val="12"/>
              </w:rPr>
              <w:t>1,2810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5C2F7781"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4088487" w14:textId="77777777" w:rsidR="00844DB5" w:rsidRPr="00844DB5" w:rsidRDefault="00844DB5" w:rsidP="00844DB5">
            <w:pPr>
              <w:jc w:val="center"/>
              <w:rPr>
                <w:b/>
                <w:bCs/>
                <w:color w:val="000000"/>
                <w:sz w:val="12"/>
                <w:szCs w:val="12"/>
              </w:rPr>
            </w:pPr>
            <w:r w:rsidRPr="00844DB5">
              <w:rPr>
                <w:b/>
                <w:bCs/>
                <w:color w:val="000000"/>
                <w:sz w:val="12"/>
                <w:szCs w:val="12"/>
              </w:rPr>
              <w:t>10,4400</w:t>
            </w:r>
          </w:p>
        </w:tc>
      </w:tr>
      <w:tr w:rsidR="00844DB5" w:rsidRPr="00844DB5" w14:paraId="721B84DC"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6E3D840F" w14:textId="77777777" w:rsidR="00844DB5" w:rsidRPr="00844DB5" w:rsidRDefault="00844DB5" w:rsidP="00844DB5">
            <w:pPr>
              <w:jc w:val="center"/>
              <w:outlineLvl w:val="0"/>
              <w:rPr>
                <w:color w:val="000000"/>
                <w:sz w:val="12"/>
                <w:szCs w:val="12"/>
              </w:rPr>
            </w:pPr>
            <w:r w:rsidRPr="00844DB5">
              <w:rPr>
                <w:color w:val="000000"/>
                <w:sz w:val="12"/>
                <w:szCs w:val="12"/>
              </w:rPr>
              <w:t>3.2</w:t>
            </w:r>
          </w:p>
        </w:tc>
        <w:tc>
          <w:tcPr>
            <w:tcW w:w="1423"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490014C8" w14:textId="77777777" w:rsidR="00844DB5" w:rsidRPr="00844DB5" w:rsidRDefault="00844DB5" w:rsidP="00844DB5">
            <w:pPr>
              <w:outlineLvl w:val="0"/>
              <w:rPr>
                <w:color w:val="000000"/>
                <w:sz w:val="12"/>
                <w:szCs w:val="12"/>
              </w:rPr>
            </w:pPr>
            <w:r w:rsidRPr="00844DB5">
              <w:rPr>
                <w:color w:val="000000"/>
                <w:sz w:val="12"/>
                <w:szCs w:val="12"/>
              </w:rPr>
              <w:t>в том числе из сети ВН</w:t>
            </w:r>
          </w:p>
        </w:tc>
        <w:tc>
          <w:tcPr>
            <w:tcW w:w="210"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32A14B3" w14:textId="77777777" w:rsidR="00844DB5" w:rsidRPr="00844DB5" w:rsidRDefault="00844DB5" w:rsidP="00844DB5">
            <w:pPr>
              <w:jc w:val="center"/>
              <w:outlineLvl w:val="0"/>
              <w:rPr>
                <w:color w:val="000000"/>
                <w:sz w:val="12"/>
                <w:szCs w:val="12"/>
              </w:rPr>
            </w:pPr>
            <w:r w:rsidRPr="00844DB5">
              <w:rPr>
                <w:color w:val="000000"/>
                <w:sz w:val="12"/>
                <w:szCs w:val="12"/>
              </w:rPr>
              <w:t>МВт</w:t>
            </w:r>
          </w:p>
        </w:tc>
        <w:tc>
          <w:tcPr>
            <w:tcW w:w="21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2068DAEA"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21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71A30C36"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19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17185F38"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19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1D099487"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218"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393C6D4" w14:textId="77777777" w:rsidR="00844DB5" w:rsidRPr="00844DB5" w:rsidRDefault="00844DB5" w:rsidP="00844DB5">
            <w:pPr>
              <w:jc w:val="center"/>
              <w:outlineLvl w:val="0"/>
              <w:rPr>
                <w:b/>
                <w:bCs/>
                <w:color w:val="000000"/>
                <w:sz w:val="12"/>
                <w:szCs w:val="12"/>
              </w:rPr>
            </w:pPr>
            <w:r w:rsidRPr="00844DB5">
              <w:rPr>
                <w:b/>
                <w:bCs/>
                <w:color w:val="000000"/>
                <w:sz w:val="12"/>
                <w:szCs w:val="12"/>
              </w:rPr>
              <w:t>0,0000</w:t>
            </w:r>
          </w:p>
        </w:tc>
        <w:tc>
          <w:tcPr>
            <w:tcW w:w="21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273F66F1"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21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465D00AB"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19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78EF8725"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19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18208D48"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218"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33D8B9EE" w14:textId="77777777" w:rsidR="00844DB5" w:rsidRPr="00844DB5" w:rsidRDefault="00844DB5" w:rsidP="00844DB5">
            <w:pPr>
              <w:jc w:val="center"/>
              <w:outlineLvl w:val="0"/>
              <w:rPr>
                <w:b/>
                <w:bCs/>
                <w:color w:val="000000"/>
                <w:sz w:val="12"/>
                <w:szCs w:val="12"/>
              </w:rPr>
            </w:pPr>
            <w:r w:rsidRPr="00844DB5">
              <w:rPr>
                <w:b/>
                <w:bCs/>
                <w:color w:val="000000"/>
                <w:sz w:val="12"/>
                <w:szCs w:val="12"/>
              </w:rPr>
              <w:t>0,0000</w:t>
            </w:r>
          </w:p>
        </w:tc>
        <w:tc>
          <w:tcPr>
            <w:tcW w:w="21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1C61B0D6"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21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6AC9BF42"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217"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58BB25AF"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19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808080"/>
            <w:noWrap/>
            <w:tcMar>
              <w:left w:w="28" w:type="dxa"/>
              <w:right w:w="28" w:type="dxa"/>
            </w:tcMar>
            <w:vAlign w:val="center"/>
            <w:hideMark/>
          </w:tcPr>
          <w:p w14:paraId="1EA19B32"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8CB80DE" w14:textId="77777777" w:rsidR="00844DB5" w:rsidRPr="00844DB5" w:rsidRDefault="00844DB5" w:rsidP="00844DB5">
            <w:pPr>
              <w:jc w:val="center"/>
              <w:outlineLvl w:val="0"/>
              <w:rPr>
                <w:b/>
                <w:bCs/>
                <w:color w:val="000000"/>
                <w:sz w:val="12"/>
                <w:szCs w:val="12"/>
              </w:rPr>
            </w:pPr>
            <w:r w:rsidRPr="00844DB5">
              <w:rPr>
                <w:b/>
                <w:bCs/>
                <w:color w:val="000000"/>
                <w:sz w:val="12"/>
                <w:szCs w:val="12"/>
              </w:rPr>
              <w:t>0,0000</w:t>
            </w:r>
          </w:p>
        </w:tc>
      </w:tr>
      <w:tr w:rsidR="00844DB5" w:rsidRPr="00844DB5" w14:paraId="1CEE2330"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4C4DF50" w14:textId="77777777" w:rsidR="00844DB5" w:rsidRPr="00844DB5" w:rsidRDefault="00844DB5" w:rsidP="00844DB5">
            <w:pPr>
              <w:jc w:val="center"/>
              <w:outlineLvl w:val="0"/>
              <w:rPr>
                <w:color w:val="000000"/>
                <w:sz w:val="12"/>
                <w:szCs w:val="12"/>
              </w:rPr>
            </w:pPr>
            <w:r w:rsidRPr="00844DB5">
              <w:rPr>
                <w:color w:val="000000"/>
                <w:sz w:val="12"/>
                <w:szCs w:val="12"/>
              </w:rPr>
              <w:t>3.3</w:t>
            </w:r>
          </w:p>
        </w:tc>
        <w:tc>
          <w:tcPr>
            <w:tcW w:w="1423"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FB7CF6A" w14:textId="77777777" w:rsidR="00844DB5" w:rsidRPr="00844DB5" w:rsidRDefault="00844DB5" w:rsidP="00844DB5">
            <w:pPr>
              <w:outlineLvl w:val="0"/>
              <w:rPr>
                <w:color w:val="000000"/>
                <w:sz w:val="12"/>
                <w:szCs w:val="12"/>
              </w:rPr>
            </w:pPr>
            <w:r w:rsidRPr="00844DB5">
              <w:rPr>
                <w:color w:val="000000"/>
                <w:sz w:val="12"/>
                <w:szCs w:val="12"/>
              </w:rPr>
              <w:t>в том числе из сети СН1</w:t>
            </w:r>
          </w:p>
        </w:tc>
        <w:tc>
          <w:tcPr>
            <w:tcW w:w="210"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399CD6B2" w14:textId="77777777" w:rsidR="00844DB5" w:rsidRPr="00844DB5" w:rsidRDefault="00844DB5" w:rsidP="00844DB5">
            <w:pPr>
              <w:jc w:val="center"/>
              <w:outlineLvl w:val="0"/>
              <w:rPr>
                <w:color w:val="000000"/>
                <w:sz w:val="12"/>
                <w:szCs w:val="12"/>
              </w:rPr>
            </w:pPr>
            <w:r w:rsidRPr="00844DB5">
              <w:rPr>
                <w:color w:val="000000"/>
                <w:sz w:val="12"/>
                <w:szCs w:val="12"/>
              </w:rPr>
              <w:t>МВт</w:t>
            </w:r>
          </w:p>
        </w:tc>
        <w:tc>
          <w:tcPr>
            <w:tcW w:w="217"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50E5458D" w14:textId="77777777" w:rsidR="00844DB5" w:rsidRPr="00844DB5" w:rsidRDefault="00844DB5" w:rsidP="00844DB5">
            <w:pPr>
              <w:jc w:val="center"/>
              <w:outlineLvl w:val="0"/>
              <w:rPr>
                <w:color w:val="000000"/>
                <w:sz w:val="12"/>
                <w:szCs w:val="12"/>
              </w:rPr>
            </w:pPr>
            <w:r w:rsidRPr="00844DB5">
              <w:rPr>
                <w:color w:val="000000"/>
                <w:sz w:val="12"/>
                <w:szCs w:val="12"/>
              </w:rPr>
              <w:t>4,7790</w:t>
            </w:r>
          </w:p>
        </w:tc>
        <w:tc>
          <w:tcPr>
            <w:tcW w:w="21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06AA18BA"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19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46835DA1"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19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38ABBCF6"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218"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F7CEA2E" w14:textId="77777777" w:rsidR="00844DB5" w:rsidRPr="00844DB5" w:rsidRDefault="00844DB5" w:rsidP="00844DB5">
            <w:pPr>
              <w:jc w:val="center"/>
              <w:outlineLvl w:val="0"/>
              <w:rPr>
                <w:b/>
                <w:bCs/>
                <w:color w:val="000000"/>
                <w:sz w:val="12"/>
                <w:szCs w:val="12"/>
              </w:rPr>
            </w:pPr>
            <w:r w:rsidRPr="00844DB5">
              <w:rPr>
                <w:b/>
                <w:bCs/>
                <w:color w:val="000000"/>
                <w:sz w:val="12"/>
                <w:szCs w:val="12"/>
              </w:rPr>
              <w:t>4,7790</w:t>
            </w:r>
          </w:p>
        </w:tc>
        <w:tc>
          <w:tcPr>
            <w:tcW w:w="217"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6630C51E" w14:textId="77777777" w:rsidR="00844DB5" w:rsidRPr="00844DB5" w:rsidRDefault="00844DB5" w:rsidP="00844DB5">
            <w:pPr>
              <w:jc w:val="center"/>
              <w:outlineLvl w:val="0"/>
              <w:rPr>
                <w:color w:val="000000"/>
                <w:sz w:val="12"/>
                <w:szCs w:val="12"/>
              </w:rPr>
            </w:pPr>
            <w:r w:rsidRPr="00844DB5">
              <w:rPr>
                <w:color w:val="000000"/>
                <w:sz w:val="12"/>
                <w:szCs w:val="12"/>
              </w:rPr>
              <w:t>6,3520</w:t>
            </w:r>
          </w:p>
        </w:tc>
        <w:tc>
          <w:tcPr>
            <w:tcW w:w="21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78070B01"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19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413E0FE9"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19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04F542E0"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218"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50134E0F" w14:textId="77777777" w:rsidR="00844DB5" w:rsidRPr="00844DB5" w:rsidRDefault="00844DB5" w:rsidP="00844DB5">
            <w:pPr>
              <w:jc w:val="center"/>
              <w:outlineLvl w:val="0"/>
              <w:rPr>
                <w:b/>
                <w:bCs/>
                <w:color w:val="000000"/>
                <w:sz w:val="12"/>
                <w:szCs w:val="12"/>
              </w:rPr>
            </w:pPr>
            <w:r w:rsidRPr="00844DB5">
              <w:rPr>
                <w:b/>
                <w:bCs/>
                <w:color w:val="000000"/>
                <w:sz w:val="12"/>
                <w:szCs w:val="12"/>
              </w:rPr>
              <w:t>6,3520</w:t>
            </w:r>
          </w:p>
        </w:tc>
        <w:tc>
          <w:tcPr>
            <w:tcW w:w="217"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0FA6889E" w14:textId="77777777" w:rsidR="00844DB5" w:rsidRPr="00844DB5" w:rsidRDefault="00844DB5" w:rsidP="00844DB5">
            <w:pPr>
              <w:jc w:val="center"/>
              <w:outlineLvl w:val="0"/>
              <w:rPr>
                <w:color w:val="000000"/>
                <w:sz w:val="12"/>
                <w:szCs w:val="12"/>
              </w:rPr>
            </w:pPr>
            <w:r w:rsidRPr="00844DB5">
              <w:rPr>
                <w:color w:val="000000"/>
                <w:sz w:val="12"/>
                <w:szCs w:val="12"/>
              </w:rPr>
              <w:t>11,1310</w:t>
            </w:r>
          </w:p>
        </w:tc>
        <w:tc>
          <w:tcPr>
            <w:tcW w:w="21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02D3CFD9"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217"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2D95F06"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19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808080"/>
            <w:noWrap/>
            <w:tcMar>
              <w:left w:w="28" w:type="dxa"/>
              <w:right w:w="28" w:type="dxa"/>
            </w:tcMar>
            <w:vAlign w:val="center"/>
            <w:hideMark/>
          </w:tcPr>
          <w:p w14:paraId="381F1C95"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C9861D6" w14:textId="77777777" w:rsidR="00844DB5" w:rsidRPr="00844DB5" w:rsidRDefault="00844DB5" w:rsidP="00844DB5">
            <w:pPr>
              <w:jc w:val="center"/>
              <w:outlineLvl w:val="0"/>
              <w:rPr>
                <w:b/>
                <w:bCs/>
                <w:color w:val="000000"/>
                <w:sz w:val="12"/>
                <w:szCs w:val="12"/>
              </w:rPr>
            </w:pPr>
            <w:r w:rsidRPr="00844DB5">
              <w:rPr>
                <w:b/>
                <w:bCs/>
                <w:color w:val="000000"/>
                <w:sz w:val="12"/>
                <w:szCs w:val="12"/>
              </w:rPr>
              <w:t>5,5655</w:t>
            </w:r>
          </w:p>
        </w:tc>
      </w:tr>
      <w:tr w:rsidR="00844DB5" w:rsidRPr="00844DB5" w14:paraId="479F4D20"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76C8B71C" w14:textId="77777777" w:rsidR="00844DB5" w:rsidRPr="00844DB5" w:rsidRDefault="00844DB5" w:rsidP="00844DB5">
            <w:pPr>
              <w:jc w:val="center"/>
              <w:outlineLvl w:val="0"/>
              <w:rPr>
                <w:color w:val="000000"/>
                <w:sz w:val="12"/>
                <w:szCs w:val="12"/>
              </w:rPr>
            </w:pPr>
            <w:r w:rsidRPr="00844DB5">
              <w:rPr>
                <w:color w:val="000000"/>
                <w:sz w:val="12"/>
                <w:szCs w:val="12"/>
              </w:rPr>
              <w:t>3.4</w:t>
            </w:r>
          </w:p>
        </w:tc>
        <w:tc>
          <w:tcPr>
            <w:tcW w:w="1423"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0D25A2BD" w14:textId="77777777" w:rsidR="00844DB5" w:rsidRPr="00844DB5" w:rsidRDefault="00844DB5" w:rsidP="00844DB5">
            <w:pPr>
              <w:outlineLvl w:val="0"/>
              <w:rPr>
                <w:color w:val="000000"/>
                <w:sz w:val="12"/>
                <w:szCs w:val="12"/>
              </w:rPr>
            </w:pPr>
            <w:r w:rsidRPr="00844DB5">
              <w:rPr>
                <w:color w:val="000000"/>
                <w:sz w:val="12"/>
                <w:szCs w:val="12"/>
              </w:rPr>
              <w:t>в том числе из сети СН2</w:t>
            </w:r>
          </w:p>
        </w:tc>
        <w:tc>
          <w:tcPr>
            <w:tcW w:w="210"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77E0DFFC" w14:textId="77777777" w:rsidR="00844DB5" w:rsidRPr="00844DB5" w:rsidRDefault="00844DB5" w:rsidP="00844DB5">
            <w:pPr>
              <w:jc w:val="center"/>
              <w:outlineLvl w:val="0"/>
              <w:rPr>
                <w:color w:val="000000"/>
                <w:sz w:val="12"/>
                <w:szCs w:val="12"/>
              </w:rPr>
            </w:pPr>
            <w:r w:rsidRPr="00844DB5">
              <w:rPr>
                <w:color w:val="000000"/>
                <w:sz w:val="12"/>
                <w:szCs w:val="12"/>
              </w:rPr>
              <w:t>МВт</w:t>
            </w:r>
          </w:p>
        </w:tc>
        <w:tc>
          <w:tcPr>
            <w:tcW w:w="217"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08FDB0A6" w14:textId="77777777" w:rsidR="00844DB5" w:rsidRPr="00844DB5" w:rsidRDefault="00844DB5" w:rsidP="00844DB5">
            <w:pPr>
              <w:jc w:val="center"/>
              <w:outlineLvl w:val="0"/>
              <w:rPr>
                <w:color w:val="000000"/>
                <w:sz w:val="12"/>
                <w:szCs w:val="12"/>
              </w:rPr>
            </w:pPr>
            <w:r w:rsidRPr="00844DB5">
              <w:rPr>
                <w:color w:val="000000"/>
                <w:sz w:val="12"/>
                <w:szCs w:val="12"/>
              </w:rPr>
              <w:t>1,6280</w:t>
            </w:r>
          </w:p>
        </w:tc>
        <w:tc>
          <w:tcPr>
            <w:tcW w:w="217"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076E8B94" w14:textId="77777777" w:rsidR="00844DB5" w:rsidRPr="00844DB5" w:rsidRDefault="00844DB5" w:rsidP="00844DB5">
            <w:pPr>
              <w:jc w:val="center"/>
              <w:outlineLvl w:val="0"/>
              <w:rPr>
                <w:color w:val="000000"/>
                <w:sz w:val="12"/>
                <w:szCs w:val="12"/>
              </w:rPr>
            </w:pPr>
            <w:r w:rsidRPr="00844DB5">
              <w:rPr>
                <w:color w:val="000000"/>
                <w:sz w:val="12"/>
                <w:szCs w:val="12"/>
              </w:rPr>
              <w:t>2,7520</w:t>
            </w:r>
          </w:p>
        </w:tc>
        <w:tc>
          <w:tcPr>
            <w:tcW w:w="19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36ED53E1"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19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49B7B189"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218"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722A399" w14:textId="77777777" w:rsidR="00844DB5" w:rsidRPr="00844DB5" w:rsidRDefault="00844DB5" w:rsidP="00844DB5">
            <w:pPr>
              <w:jc w:val="center"/>
              <w:outlineLvl w:val="0"/>
              <w:rPr>
                <w:b/>
                <w:bCs/>
                <w:color w:val="000000"/>
                <w:sz w:val="12"/>
                <w:szCs w:val="12"/>
              </w:rPr>
            </w:pPr>
            <w:r w:rsidRPr="00844DB5">
              <w:rPr>
                <w:b/>
                <w:bCs/>
                <w:color w:val="000000"/>
                <w:sz w:val="12"/>
                <w:szCs w:val="12"/>
              </w:rPr>
              <w:t>4,3800</w:t>
            </w:r>
          </w:p>
        </w:tc>
        <w:tc>
          <w:tcPr>
            <w:tcW w:w="217"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76EADB5A" w14:textId="77777777" w:rsidR="00844DB5" w:rsidRPr="00844DB5" w:rsidRDefault="00844DB5" w:rsidP="00844DB5">
            <w:pPr>
              <w:jc w:val="center"/>
              <w:outlineLvl w:val="0"/>
              <w:rPr>
                <w:color w:val="000000"/>
                <w:sz w:val="12"/>
                <w:szCs w:val="12"/>
              </w:rPr>
            </w:pPr>
            <w:r w:rsidRPr="00844DB5">
              <w:rPr>
                <w:color w:val="000000"/>
                <w:sz w:val="12"/>
                <w:szCs w:val="12"/>
              </w:rPr>
              <w:t>1,2280</w:t>
            </w:r>
          </w:p>
        </w:tc>
        <w:tc>
          <w:tcPr>
            <w:tcW w:w="217"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AEE036F" w14:textId="77777777" w:rsidR="00844DB5" w:rsidRPr="00844DB5" w:rsidRDefault="00844DB5" w:rsidP="00844DB5">
            <w:pPr>
              <w:jc w:val="center"/>
              <w:outlineLvl w:val="0"/>
              <w:rPr>
                <w:color w:val="000000"/>
                <w:sz w:val="12"/>
                <w:szCs w:val="12"/>
              </w:rPr>
            </w:pPr>
            <w:r w:rsidRPr="00844DB5">
              <w:rPr>
                <w:color w:val="000000"/>
                <w:sz w:val="12"/>
                <w:szCs w:val="12"/>
              </w:rPr>
              <w:t>2,8600</w:t>
            </w:r>
          </w:p>
        </w:tc>
        <w:tc>
          <w:tcPr>
            <w:tcW w:w="19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080676FE"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19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7B0FB48E"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218"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48E93F7" w14:textId="77777777" w:rsidR="00844DB5" w:rsidRPr="00844DB5" w:rsidRDefault="00844DB5" w:rsidP="00844DB5">
            <w:pPr>
              <w:jc w:val="center"/>
              <w:outlineLvl w:val="0"/>
              <w:rPr>
                <w:b/>
                <w:bCs/>
                <w:color w:val="000000"/>
                <w:sz w:val="12"/>
                <w:szCs w:val="12"/>
              </w:rPr>
            </w:pPr>
            <w:r w:rsidRPr="00844DB5">
              <w:rPr>
                <w:b/>
                <w:bCs/>
                <w:color w:val="000000"/>
                <w:sz w:val="12"/>
                <w:szCs w:val="12"/>
              </w:rPr>
              <w:t>4,0880</w:t>
            </w:r>
          </w:p>
        </w:tc>
        <w:tc>
          <w:tcPr>
            <w:tcW w:w="217"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0CCF1F42" w14:textId="77777777" w:rsidR="00844DB5" w:rsidRPr="00844DB5" w:rsidRDefault="00844DB5" w:rsidP="00844DB5">
            <w:pPr>
              <w:jc w:val="center"/>
              <w:outlineLvl w:val="0"/>
              <w:rPr>
                <w:color w:val="000000"/>
                <w:sz w:val="12"/>
                <w:szCs w:val="12"/>
              </w:rPr>
            </w:pPr>
            <w:r w:rsidRPr="00844DB5">
              <w:rPr>
                <w:color w:val="000000"/>
                <w:sz w:val="12"/>
                <w:szCs w:val="12"/>
              </w:rPr>
              <w:t>2,8560</w:t>
            </w:r>
          </w:p>
        </w:tc>
        <w:tc>
          <w:tcPr>
            <w:tcW w:w="217"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00EEE71F" w14:textId="77777777" w:rsidR="00844DB5" w:rsidRPr="00844DB5" w:rsidRDefault="00844DB5" w:rsidP="00844DB5">
            <w:pPr>
              <w:jc w:val="center"/>
              <w:outlineLvl w:val="0"/>
              <w:rPr>
                <w:color w:val="000000"/>
                <w:sz w:val="12"/>
                <w:szCs w:val="12"/>
              </w:rPr>
            </w:pPr>
            <w:r w:rsidRPr="00844DB5">
              <w:rPr>
                <w:color w:val="000000"/>
                <w:sz w:val="12"/>
                <w:szCs w:val="12"/>
              </w:rPr>
              <w:t>5,6120</w:t>
            </w:r>
          </w:p>
        </w:tc>
        <w:tc>
          <w:tcPr>
            <w:tcW w:w="217"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68252FF4"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19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808080"/>
            <w:noWrap/>
            <w:tcMar>
              <w:left w:w="28" w:type="dxa"/>
              <w:right w:w="28" w:type="dxa"/>
            </w:tcMar>
            <w:vAlign w:val="center"/>
            <w:hideMark/>
          </w:tcPr>
          <w:p w14:paraId="75AD9D79"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07F1D99" w14:textId="77777777" w:rsidR="00844DB5" w:rsidRPr="00844DB5" w:rsidRDefault="00844DB5" w:rsidP="00844DB5">
            <w:pPr>
              <w:jc w:val="center"/>
              <w:outlineLvl w:val="0"/>
              <w:rPr>
                <w:b/>
                <w:bCs/>
                <w:color w:val="000000"/>
                <w:sz w:val="12"/>
                <w:szCs w:val="12"/>
              </w:rPr>
            </w:pPr>
            <w:r w:rsidRPr="00844DB5">
              <w:rPr>
                <w:b/>
                <w:bCs/>
                <w:color w:val="000000"/>
                <w:sz w:val="12"/>
                <w:szCs w:val="12"/>
              </w:rPr>
              <w:t>4,2340</w:t>
            </w:r>
          </w:p>
        </w:tc>
      </w:tr>
      <w:tr w:rsidR="00844DB5" w:rsidRPr="00844DB5" w14:paraId="7BE6FE88"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55E9699" w14:textId="77777777" w:rsidR="00844DB5" w:rsidRPr="00844DB5" w:rsidRDefault="00844DB5" w:rsidP="00844DB5">
            <w:pPr>
              <w:jc w:val="center"/>
              <w:outlineLvl w:val="0"/>
              <w:rPr>
                <w:color w:val="000000"/>
                <w:sz w:val="12"/>
                <w:szCs w:val="12"/>
              </w:rPr>
            </w:pPr>
            <w:r w:rsidRPr="00844DB5">
              <w:rPr>
                <w:color w:val="000000"/>
                <w:sz w:val="12"/>
                <w:szCs w:val="12"/>
              </w:rPr>
              <w:t>3.5</w:t>
            </w:r>
          </w:p>
        </w:tc>
        <w:tc>
          <w:tcPr>
            <w:tcW w:w="142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8C43A7B" w14:textId="77777777" w:rsidR="00844DB5" w:rsidRPr="00844DB5" w:rsidRDefault="00844DB5" w:rsidP="00844DB5">
            <w:pPr>
              <w:outlineLvl w:val="0"/>
              <w:rPr>
                <w:color w:val="000000"/>
                <w:sz w:val="12"/>
                <w:szCs w:val="12"/>
              </w:rPr>
            </w:pPr>
            <w:r w:rsidRPr="00844DB5">
              <w:rPr>
                <w:color w:val="000000"/>
                <w:sz w:val="12"/>
                <w:szCs w:val="12"/>
              </w:rPr>
              <w:t>в том числе из сети НН</w:t>
            </w:r>
          </w:p>
        </w:tc>
        <w:tc>
          <w:tcPr>
            <w:tcW w:w="21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B0464C9" w14:textId="77777777" w:rsidR="00844DB5" w:rsidRPr="00844DB5" w:rsidRDefault="00844DB5" w:rsidP="00844DB5">
            <w:pPr>
              <w:jc w:val="center"/>
              <w:outlineLvl w:val="0"/>
              <w:rPr>
                <w:color w:val="000000"/>
                <w:sz w:val="12"/>
                <w:szCs w:val="12"/>
              </w:rPr>
            </w:pPr>
            <w:r w:rsidRPr="00844DB5">
              <w:rPr>
                <w:color w:val="000000"/>
                <w:sz w:val="12"/>
                <w:szCs w:val="12"/>
              </w:rPr>
              <w:t>МВт</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29B66A2"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EBD392E"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C477BF1" w14:textId="77777777" w:rsidR="00844DB5" w:rsidRPr="00844DB5" w:rsidRDefault="00844DB5" w:rsidP="00844DB5">
            <w:pPr>
              <w:jc w:val="center"/>
              <w:outlineLvl w:val="0"/>
              <w:rPr>
                <w:color w:val="000000"/>
                <w:sz w:val="12"/>
                <w:szCs w:val="12"/>
              </w:rPr>
            </w:pPr>
            <w:r w:rsidRPr="00844DB5">
              <w:rPr>
                <w:color w:val="000000"/>
                <w:sz w:val="12"/>
                <w:szCs w:val="12"/>
              </w:rPr>
              <w:t>0,6820</w:t>
            </w:r>
          </w:p>
        </w:tc>
        <w:tc>
          <w:tcPr>
            <w:tcW w:w="19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808080"/>
            <w:noWrap/>
            <w:tcMar>
              <w:left w:w="28" w:type="dxa"/>
              <w:right w:w="28" w:type="dxa"/>
            </w:tcMar>
            <w:vAlign w:val="center"/>
            <w:hideMark/>
          </w:tcPr>
          <w:p w14:paraId="6D6AAB68"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03EB356" w14:textId="77777777" w:rsidR="00844DB5" w:rsidRPr="00844DB5" w:rsidRDefault="00844DB5" w:rsidP="00844DB5">
            <w:pPr>
              <w:jc w:val="center"/>
              <w:outlineLvl w:val="0"/>
              <w:rPr>
                <w:b/>
                <w:bCs/>
                <w:color w:val="000000"/>
                <w:sz w:val="12"/>
                <w:szCs w:val="12"/>
              </w:rPr>
            </w:pPr>
            <w:r w:rsidRPr="00844DB5">
              <w:rPr>
                <w:b/>
                <w:bCs/>
                <w:color w:val="000000"/>
                <w:sz w:val="12"/>
                <w:szCs w:val="12"/>
              </w:rPr>
              <w:t>0,6820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072BC23"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CA87902"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63729F3" w14:textId="77777777" w:rsidR="00844DB5" w:rsidRPr="00844DB5" w:rsidRDefault="00844DB5" w:rsidP="00844DB5">
            <w:pPr>
              <w:jc w:val="center"/>
              <w:outlineLvl w:val="0"/>
              <w:rPr>
                <w:color w:val="000000"/>
                <w:sz w:val="12"/>
                <w:szCs w:val="12"/>
              </w:rPr>
            </w:pPr>
            <w:r w:rsidRPr="00844DB5">
              <w:rPr>
                <w:color w:val="000000"/>
                <w:sz w:val="12"/>
                <w:szCs w:val="12"/>
              </w:rPr>
              <w:t>0,5990</w:t>
            </w:r>
          </w:p>
        </w:tc>
        <w:tc>
          <w:tcPr>
            <w:tcW w:w="19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808080"/>
            <w:noWrap/>
            <w:tcMar>
              <w:left w:w="28" w:type="dxa"/>
              <w:right w:w="28" w:type="dxa"/>
            </w:tcMar>
            <w:vAlign w:val="center"/>
            <w:hideMark/>
          </w:tcPr>
          <w:p w14:paraId="6D514297"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1748999" w14:textId="77777777" w:rsidR="00844DB5" w:rsidRPr="00844DB5" w:rsidRDefault="00844DB5" w:rsidP="00844DB5">
            <w:pPr>
              <w:jc w:val="center"/>
              <w:outlineLvl w:val="0"/>
              <w:rPr>
                <w:b/>
                <w:bCs/>
                <w:color w:val="000000"/>
                <w:sz w:val="12"/>
                <w:szCs w:val="12"/>
              </w:rPr>
            </w:pPr>
            <w:r w:rsidRPr="00844DB5">
              <w:rPr>
                <w:b/>
                <w:bCs/>
                <w:color w:val="000000"/>
                <w:sz w:val="12"/>
                <w:szCs w:val="12"/>
              </w:rPr>
              <w:t>0,5990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ECF9E67"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DFCBDDF"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40CCF6E" w14:textId="77777777" w:rsidR="00844DB5" w:rsidRPr="00844DB5" w:rsidRDefault="00844DB5" w:rsidP="00844DB5">
            <w:pPr>
              <w:jc w:val="center"/>
              <w:outlineLvl w:val="0"/>
              <w:rPr>
                <w:color w:val="000000"/>
                <w:sz w:val="12"/>
                <w:szCs w:val="12"/>
              </w:rPr>
            </w:pPr>
            <w:r w:rsidRPr="00844DB5">
              <w:rPr>
                <w:color w:val="000000"/>
                <w:sz w:val="12"/>
                <w:szCs w:val="12"/>
              </w:rPr>
              <w:t>1,2810</w:t>
            </w:r>
          </w:p>
        </w:tc>
        <w:tc>
          <w:tcPr>
            <w:tcW w:w="19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808080"/>
            <w:noWrap/>
            <w:tcMar>
              <w:left w:w="28" w:type="dxa"/>
              <w:right w:w="28" w:type="dxa"/>
            </w:tcMar>
            <w:vAlign w:val="center"/>
            <w:hideMark/>
          </w:tcPr>
          <w:p w14:paraId="6A7E8A5F" w14:textId="77777777" w:rsidR="00844DB5" w:rsidRPr="00844DB5" w:rsidRDefault="00844DB5" w:rsidP="00844DB5">
            <w:pPr>
              <w:jc w:val="center"/>
              <w:outlineLvl w:val="0"/>
              <w:rPr>
                <w:color w:val="000000"/>
                <w:sz w:val="12"/>
                <w:szCs w:val="12"/>
              </w:rPr>
            </w:pPr>
            <w:r w:rsidRPr="00844DB5">
              <w:rPr>
                <w:color w:val="000000"/>
                <w:sz w:val="12"/>
                <w:szCs w:val="12"/>
              </w:rPr>
              <w:t> </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38F4F6F" w14:textId="77777777" w:rsidR="00844DB5" w:rsidRPr="00844DB5" w:rsidRDefault="00844DB5" w:rsidP="00844DB5">
            <w:pPr>
              <w:jc w:val="center"/>
              <w:outlineLvl w:val="0"/>
              <w:rPr>
                <w:b/>
                <w:bCs/>
                <w:color w:val="000000"/>
                <w:sz w:val="12"/>
                <w:szCs w:val="12"/>
              </w:rPr>
            </w:pPr>
            <w:r w:rsidRPr="00844DB5">
              <w:rPr>
                <w:b/>
                <w:bCs/>
                <w:color w:val="000000"/>
                <w:sz w:val="12"/>
                <w:szCs w:val="12"/>
              </w:rPr>
              <w:t>0,6405</w:t>
            </w:r>
          </w:p>
        </w:tc>
      </w:tr>
      <w:tr w:rsidR="00844DB5" w:rsidRPr="00844DB5" w14:paraId="676FAB6E"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67BFA3DC" w14:textId="77777777" w:rsidR="00844DB5" w:rsidRPr="00844DB5" w:rsidRDefault="00844DB5" w:rsidP="00844DB5">
            <w:pPr>
              <w:jc w:val="center"/>
              <w:rPr>
                <w:b/>
                <w:bCs/>
                <w:color w:val="000000"/>
                <w:sz w:val="12"/>
                <w:szCs w:val="12"/>
              </w:rPr>
            </w:pPr>
            <w:r w:rsidRPr="00844DB5">
              <w:rPr>
                <w:b/>
                <w:bCs/>
                <w:color w:val="000000"/>
                <w:sz w:val="12"/>
                <w:szCs w:val="12"/>
              </w:rPr>
              <w:t>4</w:t>
            </w:r>
          </w:p>
        </w:tc>
        <w:tc>
          <w:tcPr>
            <w:tcW w:w="1423"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DFE23E3" w14:textId="77777777" w:rsidR="00844DB5" w:rsidRPr="00844DB5" w:rsidRDefault="00844DB5" w:rsidP="00844DB5">
            <w:pPr>
              <w:jc w:val="center"/>
              <w:rPr>
                <w:b/>
                <w:bCs/>
                <w:color w:val="000000"/>
                <w:sz w:val="12"/>
                <w:szCs w:val="12"/>
              </w:rPr>
            </w:pPr>
            <w:r w:rsidRPr="00844DB5">
              <w:rPr>
                <w:b/>
                <w:bCs/>
                <w:color w:val="000000"/>
                <w:sz w:val="12"/>
                <w:szCs w:val="12"/>
              </w:rPr>
              <w:t xml:space="preserve">Полезный отпуск всего </w:t>
            </w:r>
          </w:p>
        </w:tc>
        <w:tc>
          <w:tcPr>
            <w:tcW w:w="210"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59B383B2" w14:textId="77777777" w:rsidR="00844DB5" w:rsidRPr="00844DB5" w:rsidRDefault="00844DB5" w:rsidP="00844DB5">
            <w:pPr>
              <w:jc w:val="center"/>
              <w:rPr>
                <w:b/>
                <w:bCs/>
                <w:color w:val="000000"/>
                <w:sz w:val="12"/>
                <w:szCs w:val="12"/>
              </w:rPr>
            </w:pPr>
            <w:r w:rsidRPr="00844DB5">
              <w:rPr>
                <w:b/>
                <w:bCs/>
                <w:color w:val="000000"/>
                <w:sz w:val="12"/>
                <w:szCs w:val="12"/>
              </w:rPr>
              <w:t>МВт</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56D02166" w14:textId="77777777" w:rsidR="00844DB5" w:rsidRPr="00844DB5" w:rsidRDefault="00844DB5" w:rsidP="00844DB5">
            <w:pPr>
              <w:jc w:val="center"/>
              <w:rPr>
                <w:b/>
                <w:bCs/>
                <w:color w:val="000000"/>
                <w:sz w:val="12"/>
                <w:szCs w:val="12"/>
              </w:rPr>
            </w:pPr>
            <w:r w:rsidRPr="00844DB5">
              <w:rPr>
                <w:b/>
                <w:bCs/>
                <w:color w:val="000000"/>
                <w:sz w:val="12"/>
                <w:szCs w:val="12"/>
              </w:rPr>
              <w:t>5,5970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099E28D0" w14:textId="77777777" w:rsidR="00844DB5" w:rsidRPr="00844DB5" w:rsidRDefault="00844DB5" w:rsidP="00844DB5">
            <w:pPr>
              <w:jc w:val="center"/>
              <w:rPr>
                <w:b/>
                <w:bCs/>
                <w:color w:val="000000"/>
                <w:sz w:val="12"/>
                <w:szCs w:val="12"/>
              </w:rPr>
            </w:pPr>
            <w:r w:rsidRPr="00844DB5">
              <w:rPr>
                <w:b/>
                <w:bCs/>
                <w:color w:val="000000"/>
                <w:sz w:val="12"/>
                <w:szCs w:val="12"/>
              </w:rPr>
              <w:t>23,9945</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1390767A" w14:textId="77777777" w:rsidR="00844DB5" w:rsidRPr="00844DB5" w:rsidRDefault="00844DB5" w:rsidP="00844DB5">
            <w:pPr>
              <w:jc w:val="center"/>
              <w:rPr>
                <w:b/>
                <w:bCs/>
                <w:color w:val="000000"/>
                <w:sz w:val="12"/>
                <w:szCs w:val="12"/>
              </w:rPr>
            </w:pPr>
            <w:r w:rsidRPr="00844DB5">
              <w:rPr>
                <w:b/>
                <w:bCs/>
                <w:color w:val="000000"/>
                <w:sz w:val="12"/>
                <w:szCs w:val="12"/>
              </w:rPr>
              <w:t>4,8070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81DE1AA" w14:textId="77777777" w:rsidR="00844DB5" w:rsidRPr="00844DB5" w:rsidRDefault="00844DB5" w:rsidP="00844DB5">
            <w:pPr>
              <w:jc w:val="center"/>
              <w:rPr>
                <w:b/>
                <w:bCs/>
                <w:color w:val="000000"/>
                <w:sz w:val="12"/>
                <w:szCs w:val="12"/>
              </w:rPr>
            </w:pPr>
            <w:r w:rsidRPr="00844DB5">
              <w:rPr>
                <w:b/>
                <w:bCs/>
                <w:color w:val="000000"/>
                <w:sz w:val="12"/>
                <w:szCs w:val="12"/>
              </w:rPr>
              <w:t>0,6820</w:t>
            </w:r>
          </w:p>
        </w:tc>
        <w:tc>
          <w:tcPr>
            <w:tcW w:w="218"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1D670B34" w14:textId="77777777" w:rsidR="00844DB5" w:rsidRPr="00844DB5" w:rsidRDefault="00844DB5" w:rsidP="00844DB5">
            <w:pPr>
              <w:jc w:val="center"/>
              <w:rPr>
                <w:b/>
                <w:bCs/>
                <w:color w:val="000000"/>
                <w:sz w:val="12"/>
                <w:szCs w:val="12"/>
              </w:rPr>
            </w:pPr>
            <w:r w:rsidRPr="00844DB5">
              <w:rPr>
                <w:b/>
                <w:bCs/>
                <w:color w:val="000000"/>
                <w:sz w:val="12"/>
                <w:szCs w:val="12"/>
              </w:rPr>
              <w:t>35,0805</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15259891" w14:textId="77777777" w:rsidR="00844DB5" w:rsidRPr="00844DB5" w:rsidRDefault="00844DB5" w:rsidP="00844DB5">
            <w:pPr>
              <w:jc w:val="center"/>
              <w:rPr>
                <w:b/>
                <w:bCs/>
                <w:color w:val="000000"/>
                <w:sz w:val="12"/>
                <w:szCs w:val="12"/>
              </w:rPr>
            </w:pPr>
            <w:r w:rsidRPr="00844DB5">
              <w:rPr>
                <w:b/>
                <w:bCs/>
                <w:color w:val="000000"/>
                <w:sz w:val="12"/>
                <w:szCs w:val="12"/>
              </w:rPr>
              <w:t>4,6560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5E5AC1E0" w14:textId="77777777" w:rsidR="00844DB5" w:rsidRPr="00844DB5" w:rsidRDefault="00844DB5" w:rsidP="00844DB5">
            <w:pPr>
              <w:jc w:val="center"/>
              <w:rPr>
                <w:b/>
                <w:bCs/>
                <w:color w:val="000000"/>
                <w:sz w:val="12"/>
                <w:szCs w:val="12"/>
              </w:rPr>
            </w:pPr>
            <w:r w:rsidRPr="00844DB5">
              <w:rPr>
                <w:b/>
                <w:bCs/>
                <w:color w:val="000000"/>
                <w:sz w:val="12"/>
                <w:szCs w:val="12"/>
              </w:rPr>
              <w:t>23,4403</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5ACC87FD" w14:textId="77777777" w:rsidR="00844DB5" w:rsidRPr="00844DB5" w:rsidRDefault="00844DB5" w:rsidP="00844DB5">
            <w:pPr>
              <w:jc w:val="center"/>
              <w:rPr>
                <w:b/>
                <w:bCs/>
                <w:color w:val="000000"/>
                <w:sz w:val="12"/>
                <w:szCs w:val="12"/>
              </w:rPr>
            </w:pPr>
            <w:r w:rsidRPr="00844DB5">
              <w:rPr>
                <w:b/>
                <w:bCs/>
                <w:color w:val="000000"/>
                <w:sz w:val="12"/>
                <w:szCs w:val="12"/>
              </w:rPr>
              <w:t>4,4900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389D80A" w14:textId="77777777" w:rsidR="00844DB5" w:rsidRPr="00844DB5" w:rsidRDefault="00844DB5" w:rsidP="00844DB5">
            <w:pPr>
              <w:jc w:val="center"/>
              <w:rPr>
                <w:b/>
                <w:bCs/>
                <w:color w:val="000000"/>
                <w:sz w:val="12"/>
                <w:szCs w:val="12"/>
              </w:rPr>
            </w:pPr>
            <w:r w:rsidRPr="00844DB5">
              <w:rPr>
                <w:b/>
                <w:bCs/>
                <w:color w:val="000000"/>
                <w:sz w:val="12"/>
                <w:szCs w:val="12"/>
              </w:rPr>
              <w:t>0,5990</w:t>
            </w:r>
          </w:p>
        </w:tc>
        <w:tc>
          <w:tcPr>
            <w:tcW w:w="218"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0A31DD64" w14:textId="77777777" w:rsidR="00844DB5" w:rsidRPr="00844DB5" w:rsidRDefault="00844DB5" w:rsidP="00844DB5">
            <w:pPr>
              <w:jc w:val="center"/>
              <w:rPr>
                <w:b/>
                <w:bCs/>
                <w:color w:val="000000"/>
                <w:sz w:val="12"/>
                <w:szCs w:val="12"/>
              </w:rPr>
            </w:pPr>
            <w:r w:rsidRPr="00844DB5">
              <w:rPr>
                <w:b/>
                <w:bCs/>
                <w:color w:val="000000"/>
                <w:sz w:val="12"/>
                <w:szCs w:val="12"/>
              </w:rPr>
              <w:t>33,1853</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606EC38" w14:textId="77777777" w:rsidR="00844DB5" w:rsidRPr="00844DB5" w:rsidRDefault="00844DB5" w:rsidP="00844DB5">
            <w:pPr>
              <w:jc w:val="center"/>
              <w:rPr>
                <w:b/>
                <w:bCs/>
                <w:color w:val="000000"/>
                <w:sz w:val="12"/>
                <w:szCs w:val="12"/>
              </w:rPr>
            </w:pPr>
            <w:r w:rsidRPr="00844DB5">
              <w:rPr>
                <w:b/>
                <w:bCs/>
                <w:color w:val="000000"/>
                <w:sz w:val="12"/>
                <w:szCs w:val="12"/>
              </w:rPr>
              <w:t>10,2530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2A0DE3C" w14:textId="77777777" w:rsidR="00844DB5" w:rsidRPr="00844DB5" w:rsidRDefault="00844DB5" w:rsidP="00844DB5">
            <w:pPr>
              <w:jc w:val="center"/>
              <w:rPr>
                <w:b/>
                <w:bCs/>
                <w:color w:val="000000"/>
                <w:sz w:val="12"/>
                <w:szCs w:val="12"/>
              </w:rPr>
            </w:pPr>
            <w:r w:rsidRPr="00844DB5">
              <w:rPr>
                <w:b/>
                <w:bCs/>
                <w:color w:val="000000"/>
                <w:sz w:val="12"/>
                <w:szCs w:val="12"/>
              </w:rPr>
              <w:t>47,4348</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07A7EFC" w14:textId="77777777" w:rsidR="00844DB5" w:rsidRPr="00844DB5" w:rsidRDefault="00844DB5" w:rsidP="00844DB5">
            <w:pPr>
              <w:jc w:val="center"/>
              <w:rPr>
                <w:b/>
                <w:bCs/>
                <w:color w:val="000000"/>
                <w:sz w:val="12"/>
                <w:szCs w:val="12"/>
              </w:rPr>
            </w:pPr>
            <w:r w:rsidRPr="00844DB5">
              <w:rPr>
                <w:b/>
                <w:bCs/>
                <w:color w:val="000000"/>
                <w:sz w:val="12"/>
                <w:szCs w:val="12"/>
              </w:rPr>
              <w:t>9,2970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6666658F" w14:textId="77777777" w:rsidR="00844DB5" w:rsidRPr="00844DB5" w:rsidRDefault="00844DB5" w:rsidP="00844DB5">
            <w:pPr>
              <w:jc w:val="center"/>
              <w:rPr>
                <w:b/>
                <w:bCs/>
                <w:color w:val="000000"/>
                <w:sz w:val="12"/>
                <w:szCs w:val="12"/>
              </w:rPr>
            </w:pPr>
            <w:r w:rsidRPr="00844DB5">
              <w:rPr>
                <w:b/>
                <w:bCs/>
                <w:color w:val="000000"/>
                <w:sz w:val="12"/>
                <w:szCs w:val="12"/>
              </w:rPr>
              <w:t>1,2810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0152FAE4" w14:textId="77777777" w:rsidR="00844DB5" w:rsidRPr="00844DB5" w:rsidRDefault="00844DB5" w:rsidP="00844DB5">
            <w:pPr>
              <w:jc w:val="center"/>
              <w:rPr>
                <w:b/>
                <w:bCs/>
                <w:color w:val="000000"/>
                <w:sz w:val="12"/>
                <w:szCs w:val="12"/>
              </w:rPr>
            </w:pPr>
            <w:r w:rsidRPr="00844DB5">
              <w:rPr>
                <w:b/>
                <w:bCs/>
                <w:color w:val="000000"/>
                <w:sz w:val="12"/>
                <w:szCs w:val="12"/>
              </w:rPr>
              <w:t>34,1329</w:t>
            </w:r>
          </w:p>
        </w:tc>
      </w:tr>
      <w:tr w:rsidR="00844DB5" w:rsidRPr="00844DB5" w14:paraId="35E6D0E9"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2109A6A" w14:textId="77777777" w:rsidR="00844DB5" w:rsidRPr="00844DB5" w:rsidRDefault="00844DB5" w:rsidP="00844DB5">
            <w:pPr>
              <w:jc w:val="center"/>
              <w:rPr>
                <w:b/>
                <w:bCs/>
                <w:color w:val="000000"/>
                <w:sz w:val="12"/>
                <w:szCs w:val="12"/>
              </w:rPr>
            </w:pPr>
            <w:r w:rsidRPr="00844DB5">
              <w:rPr>
                <w:b/>
                <w:bCs/>
                <w:color w:val="000000"/>
                <w:sz w:val="12"/>
                <w:szCs w:val="12"/>
              </w:rPr>
              <w:t>4.1</w:t>
            </w:r>
          </w:p>
        </w:tc>
        <w:tc>
          <w:tcPr>
            <w:tcW w:w="1423"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1200B8B1" w14:textId="77777777" w:rsidR="00844DB5" w:rsidRPr="00844DB5" w:rsidRDefault="00844DB5" w:rsidP="00844DB5">
            <w:pPr>
              <w:jc w:val="center"/>
              <w:rPr>
                <w:b/>
                <w:bCs/>
                <w:color w:val="000000"/>
                <w:sz w:val="12"/>
                <w:szCs w:val="12"/>
              </w:rPr>
            </w:pPr>
            <w:r w:rsidRPr="00844DB5">
              <w:rPr>
                <w:b/>
                <w:bCs/>
                <w:color w:val="000000"/>
                <w:sz w:val="12"/>
                <w:szCs w:val="12"/>
              </w:rPr>
              <w:t>Прочие потребители, в т.ч.</w:t>
            </w:r>
          </w:p>
        </w:tc>
        <w:tc>
          <w:tcPr>
            <w:tcW w:w="210"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0BA0C28" w14:textId="77777777" w:rsidR="00844DB5" w:rsidRPr="00844DB5" w:rsidRDefault="00844DB5" w:rsidP="00844DB5">
            <w:pPr>
              <w:jc w:val="center"/>
              <w:rPr>
                <w:b/>
                <w:bCs/>
                <w:color w:val="000000"/>
                <w:sz w:val="12"/>
                <w:szCs w:val="12"/>
              </w:rPr>
            </w:pPr>
            <w:r w:rsidRPr="00844DB5">
              <w:rPr>
                <w:b/>
                <w:bCs/>
                <w:color w:val="000000"/>
                <w:sz w:val="12"/>
                <w:szCs w:val="12"/>
              </w:rPr>
              <w:t>МВт</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C713AAA" w14:textId="77777777" w:rsidR="00844DB5" w:rsidRPr="00844DB5" w:rsidRDefault="00844DB5" w:rsidP="00844DB5">
            <w:pPr>
              <w:jc w:val="center"/>
              <w:rPr>
                <w:b/>
                <w:bCs/>
                <w:color w:val="000000"/>
                <w:sz w:val="12"/>
                <w:szCs w:val="12"/>
              </w:rPr>
            </w:pPr>
            <w:r w:rsidRPr="00844DB5">
              <w:rPr>
                <w:b/>
                <w:bCs/>
                <w:color w:val="000000"/>
                <w:sz w:val="12"/>
                <w:szCs w:val="12"/>
              </w:rPr>
              <w:t>3,4950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5EE46752" w14:textId="77777777" w:rsidR="00844DB5" w:rsidRPr="00844DB5" w:rsidRDefault="00844DB5" w:rsidP="00844DB5">
            <w:pPr>
              <w:jc w:val="center"/>
              <w:rPr>
                <w:b/>
                <w:bCs/>
                <w:color w:val="000000"/>
                <w:sz w:val="12"/>
                <w:szCs w:val="12"/>
              </w:rPr>
            </w:pPr>
            <w:r w:rsidRPr="00844DB5">
              <w:rPr>
                <w:b/>
                <w:bCs/>
                <w:color w:val="000000"/>
                <w:sz w:val="12"/>
                <w:szCs w:val="12"/>
              </w:rPr>
              <w:t>15,7551</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B5C8D47" w14:textId="77777777" w:rsidR="00844DB5" w:rsidRPr="00844DB5" w:rsidRDefault="00844DB5" w:rsidP="00844DB5">
            <w:pPr>
              <w:jc w:val="center"/>
              <w:rPr>
                <w:b/>
                <w:bCs/>
                <w:color w:val="000000"/>
                <w:sz w:val="12"/>
                <w:szCs w:val="12"/>
              </w:rPr>
            </w:pPr>
            <w:r w:rsidRPr="00844DB5">
              <w:rPr>
                <w:b/>
                <w:bCs/>
                <w:color w:val="000000"/>
                <w:sz w:val="12"/>
                <w:szCs w:val="12"/>
              </w:rPr>
              <w:t>3,8330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8A4CA7D" w14:textId="77777777" w:rsidR="00844DB5" w:rsidRPr="00844DB5" w:rsidRDefault="00844DB5" w:rsidP="00844DB5">
            <w:pPr>
              <w:jc w:val="center"/>
              <w:rPr>
                <w:b/>
                <w:bCs/>
                <w:color w:val="000000"/>
                <w:sz w:val="12"/>
                <w:szCs w:val="12"/>
              </w:rPr>
            </w:pPr>
            <w:r w:rsidRPr="00844DB5">
              <w:rPr>
                <w:b/>
                <w:bCs/>
                <w:color w:val="000000"/>
                <w:sz w:val="12"/>
                <w:szCs w:val="12"/>
              </w:rPr>
              <w:t>0,1180</w:t>
            </w:r>
          </w:p>
        </w:tc>
        <w:tc>
          <w:tcPr>
            <w:tcW w:w="218"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54F8F440" w14:textId="77777777" w:rsidR="00844DB5" w:rsidRPr="00844DB5" w:rsidRDefault="00844DB5" w:rsidP="00844DB5">
            <w:pPr>
              <w:jc w:val="center"/>
              <w:rPr>
                <w:b/>
                <w:bCs/>
                <w:color w:val="000000"/>
                <w:sz w:val="12"/>
                <w:szCs w:val="12"/>
              </w:rPr>
            </w:pPr>
            <w:r w:rsidRPr="00844DB5">
              <w:rPr>
                <w:b/>
                <w:bCs/>
                <w:color w:val="000000"/>
                <w:sz w:val="12"/>
                <w:szCs w:val="12"/>
              </w:rPr>
              <w:t>23,2011</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6DBF2918" w14:textId="77777777" w:rsidR="00844DB5" w:rsidRPr="00844DB5" w:rsidRDefault="00844DB5" w:rsidP="00844DB5">
            <w:pPr>
              <w:jc w:val="center"/>
              <w:rPr>
                <w:b/>
                <w:bCs/>
                <w:color w:val="000000"/>
                <w:sz w:val="12"/>
                <w:szCs w:val="12"/>
              </w:rPr>
            </w:pPr>
            <w:r w:rsidRPr="00844DB5">
              <w:rPr>
                <w:b/>
                <w:bCs/>
                <w:color w:val="000000"/>
                <w:sz w:val="12"/>
                <w:szCs w:val="12"/>
              </w:rPr>
              <w:t>2,8290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5998627F" w14:textId="77777777" w:rsidR="00844DB5" w:rsidRPr="00844DB5" w:rsidRDefault="00844DB5" w:rsidP="00844DB5">
            <w:pPr>
              <w:jc w:val="center"/>
              <w:rPr>
                <w:b/>
                <w:bCs/>
                <w:color w:val="000000"/>
                <w:sz w:val="12"/>
                <w:szCs w:val="12"/>
              </w:rPr>
            </w:pPr>
            <w:r w:rsidRPr="00844DB5">
              <w:rPr>
                <w:b/>
                <w:bCs/>
                <w:color w:val="000000"/>
                <w:sz w:val="12"/>
                <w:szCs w:val="12"/>
              </w:rPr>
              <w:t>15,5434</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60787D0" w14:textId="77777777" w:rsidR="00844DB5" w:rsidRPr="00844DB5" w:rsidRDefault="00844DB5" w:rsidP="00844DB5">
            <w:pPr>
              <w:jc w:val="center"/>
              <w:rPr>
                <w:b/>
                <w:bCs/>
                <w:color w:val="000000"/>
                <w:sz w:val="12"/>
                <w:szCs w:val="12"/>
              </w:rPr>
            </w:pPr>
            <w:r w:rsidRPr="00844DB5">
              <w:rPr>
                <w:b/>
                <w:bCs/>
                <w:color w:val="000000"/>
                <w:sz w:val="12"/>
                <w:szCs w:val="12"/>
              </w:rPr>
              <w:t>3,5770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9F2230F" w14:textId="77777777" w:rsidR="00844DB5" w:rsidRPr="00844DB5" w:rsidRDefault="00844DB5" w:rsidP="00844DB5">
            <w:pPr>
              <w:jc w:val="center"/>
              <w:rPr>
                <w:b/>
                <w:bCs/>
                <w:color w:val="000000"/>
                <w:sz w:val="12"/>
                <w:szCs w:val="12"/>
              </w:rPr>
            </w:pPr>
            <w:r w:rsidRPr="00844DB5">
              <w:rPr>
                <w:b/>
                <w:bCs/>
                <w:color w:val="000000"/>
                <w:sz w:val="12"/>
                <w:szCs w:val="12"/>
              </w:rPr>
              <w:t>0,1150</w:t>
            </w:r>
          </w:p>
        </w:tc>
        <w:tc>
          <w:tcPr>
            <w:tcW w:w="218"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937D0E3" w14:textId="77777777" w:rsidR="00844DB5" w:rsidRPr="00844DB5" w:rsidRDefault="00844DB5" w:rsidP="00844DB5">
            <w:pPr>
              <w:jc w:val="center"/>
              <w:rPr>
                <w:b/>
                <w:bCs/>
                <w:color w:val="000000"/>
                <w:sz w:val="12"/>
                <w:szCs w:val="12"/>
              </w:rPr>
            </w:pPr>
            <w:r w:rsidRPr="00844DB5">
              <w:rPr>
                <w:b/>
                <w:bCs/>
                <w:color w:val="000000"/>
                <w:sz w:val="12"/>
                <w:szCs w:val="12"/>
              </w:rPr>
              <w:t>22,0644</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D557784" w14:textId="77777777" w:rsidR="00844DB5" w:rsidRPr="00844DB5" w:rsidRDefault="00844DB5" w:rsidP="00844DB5">
            <w:pPr>
              <w:jc w:val="center"/>
              <w:rPr>
                <w:b/>
                <w:bCs/>
                <w:color w:val="000000"/>
                <w:sz w:val="12"/>
                <w:szCs w:val="12"/>
              </w:rPr>
            </w:pPr>
            <w:r w:rsidRPr="00844DB5">
              <w:rPr>
                <w:b/>
                <w:bCs/>
                <w:color w:val="000000"/>
                <w:sz w:val="12"/>
                <w:szCs w:val="12"/>
              </w:rPr>
              <w:t>6,3240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52D7081A" w14:textId="77777777" w:rsidR="00844DB5" w:rsidRPr="00844DB5" w:rsidRDefault="00844DB5" w:rsidP="00844DB5">
            <w:pPr>
              <w:jc w:val="center"/>
              <w:rPr>
                <w:b/>
                <w:bCs/>
                <w:color w:val="000000"/>
                <w:sz w:val="12"/>
                <w:szCs w:val="12"/>
              </w:rPr>
            </w:pPr>
            <w:r w:rsidRPr="00844DB5">
              <w:rPr>
                <w:b/>
                <w:bCs/>
                <w:color w:val="000000"/>
                <w:sz w:val="12"/>
                <w:szCs w:val="12"/>
              </w:rPr>
              <w:t>31,2986</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1E5E9EBF" w14:textId="77777777" w:rsidR="00844DB5" w:rsidRPr="00844DB5" w:rsidRDefault="00844DB5" w:rsidP="00844DB5">
            <w:pPr>
              <w:jc w:val="center"/>
              <w:rPr>
                <w:b/>
                <w:bCs/>
                <w:color w:val="000000"/>
                <w:sz w:val="12"/>
                <w:szCs w:val="12"/>
              </w:rPr>
            </w:pPr>
            <w:r w:rsidRPr="00844DB5">
              <w:rPr>
                <w:b/>
                <w:bCs/>
                <w:color w:val="000000"/>
                <w:sz w:val="12"/>
                <w:szCs w:val="12"/>
              </w:rPr>
              <w:t>7,4100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EFCBBF0" w14:textId="77777777" w:rsidR="00844DB5" w:rsidRPr="00844DB5" w:rsidRDefault="00844DB5" w:rsidP="00844DB5">
            <w:pPr>
              <w:jc w:val="center"/>
              <w:rPr>
                <w:b/>
                <w:bCs/>
                <w:color w:val="000000"/>
                <w:sz w:val="12"/>
                <w:szCs w:val="12"/>
              </w:rPr>
            </w:pPr>
            <w:r w:rsidRPr="00844DB5">
              <w:rPr>
                <w:b/>
                <w:bCs/>
                <w:color w:val="000000"/>
                <w:sz w:val="12"/>
                <w:szCs w:val="12"/>
              </w:rPr>
              <w:t>0,2330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0C2A2A8" w14:textId="77777777" w:rsidR="00844DB5" w:rsidRPr="00844DB5" w:rsidRDefault="00844DB5" w:rsidP="00844DB5">
            <w:pPr>
              <w:jc w:val="center"/>
              <w:rPr>
                <w:b/>
                <w:bCs/>
                <w:color w:val="000000"/>
                <w:sz w:val="12"/>
                <w:szCs w:val="12"/>
              </w:rPr>
            </w:pPr>
            <w:r w:rsidRPr="00844DB5">
              <w:rPr>
                <w:b/>
                <w:bCs/>
                <w:color w:val="000000"/>
                <w:sz w:val="12"/>
                <w:szCs w:val="12"/>
              </w:rPr>
              <w:t>22,6328</w:t>
            </w:r>
          </w:p>
        </w:tc>
      </w:tr>
      <w:tr w:rsidR="00844DB5" w:rsidRPr="00844DB5" w14:paraId="3054B293"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2E9583A" w14:textId="77777777" w:rsidR="00844DB5" w:rsidRPr="00844DB5" w:rsidRDefault="00844DB5" w:rsidP="00844DB5">
            <w:pPr>
              <w:jc w:val="center"/>
              <w:outlineLvl w:val="0"/>
              <w:rPr>
                <w:color w:val="000000"/>
                <w:sz w:val="12"/>
                <w:szCs w:val="12"/>
              </w:rPr>
            </w:pPr>
            <w:r w:rsidRPr="00844DB5">
              <w:rPr>
                <w:color w:val="000000"/>
                <w:sz w:val="12"/>
                <w:szCs w:val="12"/>
              </w:rPr>
              <w:t>4.1.1</w:t>
            </w:r>
          </w:p>
        </w:tc>
        <w:tc>
          <w:tcPr>
            <w:tcW w:w="142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CEAA440" w14:textId="77777777" w:rsidR="00844DB5" w:rsidRPr="00844DB5" w:rsidRDefault="00844DB5" w:rsidP="00844DB5">
            <w:pPr>
              <w:outlineLvl w:val="0"/>
              <w:rPr>
                <w:color w:val="000000"/>
                <w:sz w:val="12"/>
                <w:szCs w:val="12"/>
              </w:rPr>
            </w:pPr>
            <w:r w:rsidRPr="00844DB5">
              <w:rPr>
                <w:color w:val="000000"/>
                <w:sz w:val="12"/>
                <w:szCs w:val="12"/>
              </w:rPr>
              <w:t>одноставочники</w:t>
            </w:r>
          </w:p>
        </w:tc>
        <w:tc>
          <w:tcPr>
            <w:tcW w:w="21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0AC1CC4" w14:textId="77777777" w:rsidR="00844DB5" w:rsidRPr="00844DB5" w:rsidRDefault="00844DB5" w:rsidP="00844DB5">
            <w:pPr>
              <w:jc w:val="center"/>
              <w:outlineLvl w:val="0"/>
              <w:rPr>
                <w:color w:val="000000"/>
                <w:sz w:val="12"/>
                <w:szCs w:val="12"/>
              </w:rPr>
            </w:pPr>
            <w:r w:rsidRPr="00844DB5">
              <w:rPr>
                <w:color w:val="000000"/>
                <w:sz w:val="12"/>
                <w:szCs w:val="12"/>
              </w:rPr>
              <w:t>МВт</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5D86C3B" w14:textId="77777777" w:rsidR="00844DB5" w:rsidRPr="00844DB5" w:rsidRDefault="00844DB5" w:rsidP="00844DB5">
            <w:pPr>
              <w:jc w:val="center"/>
              <w:outlineLvl w:val="0"/>
              <w:rPr>
                <w:color w:val="000000"/>
                <w:sz w:val="12"/>
                <w:szCs w:val="12"/>
              </w:rPr>
            </w:pPr>
            <w:r w:rsidRPr="00844DB5">
              <w:rPr>
                <w:color w:val="000000"/>
                <w:sz w:val="12"/>
                <w:szCs w:val="12"/>
              </w:rPr>
              <w:t>1,4135</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ABD1C42" w14:textId="77777777" w:rsidR="00844DB5" w:rsidRPr="00844DB5" w:rsidRDefault="00844DB5" w:rsidP="00844DB5">
            <w:pPr>
              <w:jc w:val="center"/>
              <w:outlineLvl w:val="0"/>
              <w:rPr>
                <w:color w:val="000000"/>
                <w:sz w:val="12"/>
                <w:szCs w:val="12"/>
              </w:rPr>
            </w:pPr>
            <w:r w:rsidRPr="00844DB5">
              <w:rPr>
                <w:color w:val="000000"/>
                <w:sz w:val="12"/>
                <w:szCs w:val="12"/>
              </w:rPr>
              <w:t>1,2041</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3F1B72B" w14:textId="77777777" w:rsidR="00844DB5" w:rsidRPr="00844DB5" w:rsidRDefault="00844DB5" w:rsidP="00844DB5">
            <w:pPr>
              <w:jc w:val="center"/>
              <w:outlineLvl w:val="0"/>
              <w:rPr>
                <w:color w:val="000000"/>
                <w:sz w:val="12"/>
                <w:szCs w:val="12"/>
              </w:rPr>
            </w:pPr>
            <w:r w:rsidRPr="00844DB5">
              <w:rPr>
                <w:color w:val="000000"/>
                <w:sz w:val="12"/>
                <w:szCs w:val="12"/>
              </w:rPr>
              <w:t>1,4260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B0CA006" w14:textId="77777777" w:rsidR="00844DB5" w:rsidRPr="00844DB5" w:rsidRDefault="00844DB5" w:rsidP="00844DB5">
            <w:pPr>
              <w:jc w:val="center"/>
              <w:outlineLvl w:val="0"/>
              <w:rPr>
                <w:color w:val="000000"/>
                <w:sz w:val="12"/>
                <w:szCs w:val="12"/>
              </w:rPr>
            </w:pPr>
            <w:r w:rsidRPr="00844DB5">
              <w:rPr>
                <w:color w:val="000000"/>
                <w:sz w:val="12"/>
                <w:szCs w:val="12"/>
              </w:rPr>
              <w:t>0,1180</w:t>
            </w:r>
          </w:p>
        </w:tc>
        <w:tc>
          <w:tcPr>
            <w:tcW w:w="218"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E63D0E1" w14:textId="77777777" w:rsidR="00844DB5" w:rsidRPr="00844DB5" w:rsidRDefault="00844DB5" w:rsidP="00844DB5">
            <w:pPr>
              <w:jc w:val="center"/>
              <w:outlineLvl w:val="0"/>
              <w:rPr>
                <w:b/>
                <w:bCs/>
                <w:color w:val="000000"/>
                <w:sz w:val="12"/>
                <w:szCs w:val="12"/>
              </w:rPr>
            </w:pPr>
            <w:r w:rsidRPr="00844DB5">
              <w:rPr>
                <w:b/>
                <w:bCs/>
                <w:color w:val="000000"/>
                <w:sz w:val="12"/>
                <w:szCs w:val="12"/>
              </w:rPr>
              <w:t>4,1616</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6514B9E" w14:textId="77777777" w:rsidR="00844DB5" w:rsidRPr="00844DB5" w:rsidRDefault="00844DB5" w:rsidP="00844DB5">
            <w:pPr>
              <w:jc w:val="center"/>
              <w:outlineLvl w:val="0"/>
              <w:rPr>
                <w:color w:val="000000"/>
                <w:sz w:val="12"/>
                <w:szCs w:val="12"/>
              </w:rPr>
            </w:pPr>
            <w:r w:rsidRPr="00844DB5">
              <w:rPr>
                <w:color w:val="000000"/>
                <w:sz w:val="12"/>
                <w:szCs w:val="12"/>
              </w:rPr>
              <w:t>1,3150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7CE93E2" w14:textId="77777777" w:rsidR="00844DB5" w:rsidRPr="00844DB5" w:rsidRDefault="00844DB5" w:rsidP="00844DB5">
            <w:pPr>
              <w:jc w:val="center"/>
              <w:outlineLvl w:val="0"/>
              <w:rPr>
                <w:color w:val="000000"/>
                <w:sz w:val="12"/>
                <w:szCs w:val="12"/>
              </w:rPr>
            </w:pPr>
            <w:r w:rsidRPr="00844DB5">
              <w:rPr>
                <w:color w:val="000000"/>
                <w:sz w:val="12"/>
                <w:szCs w:val="12"/>
              </w:rPr>
              <w:t>1,0414</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B0C3ABD" w14:textId="77777777" w:rsidR="00844DB5" w:rsidRPr="00844DB5" w:rsidRDefault="00844DB5" w:rsidP="00844DB5">
            <w:pPr>
              <w:jc w:val="center"/>
              <w:outlineLvl w:val="0"/>
              <w:rPr>
                <w:color w:val="000000"/>
                <w:sz w:val="12"/>
                <w:szCs w:val="12"/>
              </w:rPr>
            </w:pPr>
            <w:r w:rsidRPr="00844DB5">
              <w:rPr>
                <w:color w:val="000000"/>
                <w:sz w:val="12"/>
                <w:szCs w:val="12"/>
              </w:rPr>
              <w:t>1,1700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F364565" w14:textId="77777777" w:rsidR="00844DB5" w:rsidRPr="00844DB5" w:rsidRDefault="00844DB5" w:rsidP="00844DB5">
            <w:pPr>
              <w:jc w:val="center"/>
              <w:outlineLvl w:val="0"/>
              <w:rPr>
                <w:color w:val="000000"/>
                <w:sz w:val="12"/>
                <w:szCs w:val="12"/>
              </w:rPr>
            </w:pPr>
            <w:r w:rsidRPr="00844DB5">
              <w:rPr>
                <w:color w:val="000000"/>
                <w:sz w:val="12"/>
                <w:szCs w:val="12"/>
              </w:rPr>
              <w:t>0,1150</w:t>
            </w:r>
          </w:p>
        </w:tc>
        <w:tc>
          <w:tcPr>
            <w:tcW w:w="218"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010FA46" w14:textId="77777777" w:rsidR="00844DB5" w:rsidRPr="00844DB5" w:rsidRDefault="00844DB5" w:rsidP="00844DB5">
            <w:pPr>
              <w:jc w:val="center"/>
              <w:outlineLvl w:val="0"/>
              <w:rPr>
                <w:b/>
                <w:bCs/>
                <w:color w:val="000000"/>
                <w:sz w:val="12"/>
                <w:szCs w:val="12"/>
              </w:rPr>
            </w:pPr>
            <w:r w:rsidRPr="00844DB5">
              <w:rPr>
                <w:b/>
                <w:bCs/>
                <w:color w:val="000000"/>
                <w:sz w:val="12"/>
                <w:szCs w:val="12"/>
              </w:rPr>
              <w:t>3,6414</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65E2D51" w14:textId="77777777" w:rsidR="00844DB5" w:rsidRPr="00844DB5" w:rsidRDefault="00844DB5" w:rsidP="00844DB5">
            <w:pPr>
              <w:jc w:val="center"/>
              <w:outlineLvl w:val="0"/>
              <w:rPr>
                <w:color w:val="000000"/>
                <w:sz w:val="12"/>
                <w:szCs w:val="12"/>
              </w:rPr>
            </w:pPr>
            <w:r w:rsidRPr="00844DB5">
              <w:rPr>
                <w:color w:val="000000"/>
                <w:sz w:val="12"/>
                <w:szCs w:val="12"/>
              </w:rPr>
              <w:t>2,7285</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5FD46C1" w14:textId="77777777" w:rsidR="00844DB5" w:rsidRPr="00844DB5" w:rsidRDefault="00844DB5" w:rsidP="00844DB5">
            <w:pPr>
              <w:jc w:val="center"/>
              <w:outlineLvl w:val="0"/>
              <w:rPr>
                <w:color w:val="000000"/>
                <w:sz w:val="12"/>
                <w:szCs w:val="12"/>
              </w:rPr>
            </w:pPr>
            <w:r w:rsidRPr="00844DB5">
              <w:rPr>
                <w:color w:val="000000"/>
                <w:sz w:val="12"/>
                <w:szCs w:val="12"/>
              </w:rPr>
              <w:t>2,2456</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0903B25" w14:textId="77777777" w:rsidR="00844DB5" w:rsidRPr="00844DB5" w:rsidRDefault="00844DB5" w:rsidP="00844DB5">
            <w:pPr>
              <w:jc w:val="center"/>
              <w:outlineLvl w:val="0"/>
              <w:rPr>
                <w:color w:val="000000"/>
                <w:sz w:val="12"/>
                <w:szCs w:val="12"/>
              </w:rPr>
            </w:pPr>
            <w:r w:rsidRPr="00844DB5">
              <w:rPr>
                <w:color w:val="000000"/>
                <w:sz w:val="12"/>
                <w:szCs w:val="12"/>
              </w:rPr>
              <w:t>2,5960</w:t>
            </w:r>
          </w:p>
        </w:tc>
        <w:tc>
          <w:tcPr>
            <w:tcW w:w="19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839DCE5" w14:textId="77777777" w:rsidR="00844DB5" w:rsidRPr="00844DB5" w:rsidRDefault="00844DB5" w:rsidP="00844DB5">
            <w:pPr>
              <w:jc w:val="center"/>
              <w:outlineLvl w:val="0"/>
              <w:rPr>
                <w:color w:val="000000"/>
                <w:sz w:val="12"/>
                <w:szCs w:val="12"/>
              </w:rPr>
            </w:pPr>
            <w:r w:rsidRPr="00844DB5">
              <w:rPr>
                <w:color w:val="000000"/>
                <w:sz w:val="12"/>
                <w:szCs w:val="12"/>
              </w:rPr>
              <w:t>0,2330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EDC311C" w14:textId="77777777" w:rsidR="00844DB5" w:rsidRPr="00844DB5" w:rsidRDefault="00844DB5" w:rsidP="00844DB5">
            <w:pPr>
              <w:jc w:val="center"/>
              <w:outlineLvl w:val="0"/>
              <w:rPr>
                <w:b/>
                <w:bCs/>
                <w:color w:val="000000"/>
                <w:sz w:val="12"/>
                <w:szCs w:val="12"/>
              </w:rPr>
            </w:pPr>
            <w:r w:rsidRPr="00844DB5">
              <w:rPr>
                <w:b/>
                <w:bCs/>
                <w:color w:val="000000"/>
                <w:sz w:val="12"/>
                <w:szCs w:val="12"/>
              </w:rPr>
              <w:t>3,9015</w:t>
            </w:r>
          </w:p>
        </w:tc>
      </w:tr>
      <w:tr w:rsidR="00844DB5" w:rsidRPr="00844DB5" w14:paraId="49B5FBA8"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C537C1B" w14:textId="77777777" w:rsidR="00844DB5" w:rsidRPr="00844DB5" w:rsidRDefault="00844DB5" w:rsidP="00844DB5">
            <w:pPr>
              <w:jc w:val="center"/>
              <w:outlineLvl w:val="0"/>
              <w:rPr>
                <w:color w:val="000000"/>
                <w:sz w:val="12"/>
                <w:szCs w:val="12"/>
              </w:rPr>
            </w:pPr>
            <w:r w:rsidRPr="00844DB5">
              <w:rPr>
                <w:color w:val="000000"/>
                <w:sz w:val="12"/>
                <w:szCs w:val="12"/>
              </w:rPr>
              <w:t>4.1.2</w:t>
            </w:r>
          </w:p>
        </w:tc>
        <w:tc>
          <w:tcPr>
            <w:tcW w:w="142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9CCF551" w14:textId="77777777" w:rsidR="00844DB5" w:rsidRPr="00844DB5" w:rsidRDefault="00844DB5" w:rsidP="00844DB5">
            <w:pPr>
              <w:outlineLvl w:val="0"/>
              <w:rPr>
                <w:color w:val="000000"/>
                <w:sz w:val="12"/>
                <w:szCs w:val="12"/>
              </w:rPr>
            </w:pPr>
            <w:r w:rsidRPr="00844DB5">
              <w:rPr>
                <w:color w:val="000000"/>
                <w:sz w:val="12"/>
                <w:szCs w:val="12"/>
              </w:rPr>
              <w:t xml:space="preserve">двуставочники </w:t>
            </w:r>
          </w:p>
        </w:tc>
        <w:tc>
          <w:tcPr>
            <w:tcW w:w="21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6EC18A3" w14:textId="77777777" w:rsidR="00844DB5" w:rsidRPr="00844DB5" w:rsidRDefault="00844DB5" w:rsidP="00844DB5">
            <w:pPr>
              <w:jc w:val="center"/>
              <w:outlineLvl w:val="0"/>
              <w:rPr>
                <w:color w:val="000000"/>
                <w:sz w:val="12"/>
                <w:szCs w:val="12"/>
              </w:rPr>
            </w:pPr>
            <w:r w:rsidRPr="00844DB5">
              <w:rPr>
                <w:color w:val="000000"/>
                <w:sz w:val="12"/>
                <w:szCs w:val="12"/>
              </w:rPr>
              <w:t>МВт</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A7A1ADA" w14:textId="77777777" w:rsidR="00844DB5" w:rsidRPr="00844DB5" w:rsidRDefault="00844DB5" w:rsidP="00844DB5">
            <w:pPr>
              <w:jc w:val="center"/>
              <w:outlineLvl w:val="0"/>
              <w:rPr>
                <w:color w:val="000000"/>
                <w:sz w:val="12"/>
                <w:szCs w:val="12"/>
              </w:rPr>
            </w:pPr>
            <w:r w:rsidRPr="00844DB5">
              <w:rPr>
                <w:color w:val="000000"/>
                <w:sz w:val="12"/>
                <w:szCs w:val="12"/>
              </w:rPr>
              <w:t>2,0815</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964FDEE" w14:textId="77777777" w:rsidR="00844DB5" w:rsidRPr="00844DB5" w:rsidRDefault="00844DB5" w:rsidP="00844DB5">
            <w:pPr>
              <w:jc w:val="center"/>
              <w:outlineLvl w:val="0"/>
              <w:rPr>
                <w:color w:val="000000"/>
                <w:sz w:val="12"/>
                <w:szCs w:val="12"/>
              </w:rPr>
            </w:pPr>
            <w:r w:rsidRPr="00844DB5">
              <w:rPr>
                <w:color w:val="000000"/>
                <w:sz w:val="12"/>
                <w:szCs w:val="12"/>
              </w:rPr>
              <w:t>14,5510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26E5A0B" w14:textId="77777777" w:rsidR="00844DB5" w:rsidRPr="00844DB5" w:rsidRDefault="00844DB5" w:rsidP="00844DB5">
            <w:pPr>
              <w:jc w:val="center"/>
              <w:outlineLvl w:val="0"/>
              <w:rPr>
                <w:color w:val="000000"/>
                <w:sz w:val="12"/>
                <w:szCs w:val="12"/>
              </w:rPr>
            </w:pPr>
            <w:r w:rsidRPr="00844DB5">
              <w:rPr>
                <w:color w:val="000000"/>
                <w:sz w:val="12"/>
                <w:szCs w:val="12"/>
              </w:rPr>
              <w:t>2,4070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E8135E1"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DFCE96E" w14:textId="77777777" w:rsidR="00844DB5" w:rsidRPr="00844DB5" w:rsidRDefault="00844DB5" w:rsidP="00844DB5">
            <w:pPr>
              <w:jc w:val="center"/>
              <w:outlineLvl w:val="0"/>
              <w:rPr>
                <w:b/>
                <w:bCs/>
                <w:color w:val="000000"/>
                <w:sz w:val="12"/>
                <w:szCs w:val="12"/>
              </w:rPr>
            </w:pPr>
            <w:r w:rsidRPr="00844DB5">
              <w:rPr>
                <w:b/>
                <w:bCs/>
                <w:color w:val="000000"/>
                <w:sz w:val="12"/>
                <w:szCs w:val="12"/>
              </w:rPr>
              <w:t>19,0395</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A9401FF" w14:textId="77777777" w:rsidR="00844DB5" w:rsidRPr="00844DB5" w:rsidRDefault="00844DB5" w:rsidP="00844DB5">
            <w:pPr>
              <w:jc w:val="center"/>
              <w:outlineLvl w:val="0"/>
              <w:rPr>
                <w:color w:val="000000"/>
                <w:sz w:val="12"/>
                <w:szCs w:val="12"/>
              </w:rPr>
            </w:pPr>
            <w:r w:rsidRPr="00844DB5">
              <w:rPr>
                <w:color w:val="000000"/>
                <w:sz w:val="12"/>
                <w:szCs w:val="12"/>
              </w:rPr>
              <w:t>1,5140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B1D4FCE" w14:textId="77777777" w:rsidR="00844DB5" w:rsidRPr="00844DB5" w:rsidRDefault="00844DB5" w:rsidP="00844DB5">
            <w:pPr>
              <w:jc w:val="center"/>
              <w:outlineLvl w:val="0"/>
              <w:rPr>
                <w:color w:val="000000"/>
                <w:sz w:val="12"/>
                <w:szCs w:val="12"/>
              </w:rPr>
            </w:pPr>
            <w:r w:rsidRPr="00844DB5">
              <w:rPr>
                <w:color w:val="000000"/>
                <w:sz w:val="12"/>
                <w:szCs w:val="12"/>
              </w:rPr>
              <w:t>14,5020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E8B6634" w14:textId="77777777" w:rsidR="00844DB5" w:rsidRPr="00844DB5" w:rsidRDefault="00844DB5" w:rsidP="00844DB5">
            <w:pPr>
              <w:jc w:val="center"/>
              <w:outlineLvl w:val="0"/>
              <w:rPr>
                <w:color w:val="000000"/>
                <w:sz w:val="12"/>
                <w:szCs w:val="12"/>
              </w:rPr>
            </w:pPr>
            <w:r w:rsidRPr="00844DB5">
              <w:rPr>
                <w:color w:val="000000"/>
                <w:sz w:val="12"/>
                <w:szCs w:val="12"/>
              </w:rPr>
              <w:t>2,4070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DCC6F5"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4C99EC3" w14:textId="77777777" w:rsidR="00844DB5" w:rsidRPr="00844DB5" w:rsidRDefault="00844DB5" w:rsidP="00844DB5">
            <w:pPr>
              <w:jc w:val="center"/>
              <w:outlineLvl w:val="0"/>
              <w:rPr>
                <w:b/>
                <w:bCs/>
                <w:color w:val="000000"/>
                <w:sz w:val="12"/>
                <w:szCs w:val="12"/>
              </w:rPr>
            </w:pPr>
            <w:r w:rsidRPr="00844DB5">
              <w:rPr>
                <w:b/>
                <w:bCs/>
                <w:color w:val="000000"/>
                <w:sz w:val="12"/>
                <w:szCs w:val="12"/>
              </w:rPr>
              <w:t>18,4230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5DC7F1F" w14:textId="77777777" w:rsidR="00844DB5" w:rsidRPr="00844DB5" w:rsidRDefault="00844DB5" w:rsidP="00844DB5">
            <w:pPr>
              <w:jc w:val="center"/>
              <w:outlineLvl w:val="0"/>
              <w:rPr>
                <w:color w:val="000000"/>
                <w:sz w:val="12"/>
                <w:szCs w:val="12"/>
              </w:rPr>
            </w:pPr>
            <w:r w:rsidRPr="00844DB5">
              <w:rPr>
                <w:color w:val="000000"/>
                <w:sz w:val="12"/>
                <w:szCs w:val="12"/>
              </w:rPr>
              <w:t>3,5955</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705B1C4" w14:textId="77777777" w:rsidR="00844DB5" w:rsidRPr="00844DB5" w:rsidRDefault="00844DB5" w:rsidP="00844DB5">
            <w:pPr>
              <w:jc w:val="center"/>
              <w:outlineLvl w:val="0"/>
              <w:rPr>
                <w:color w:val="000000"/>
                <w:sz w:val="12"/>
                <w:szCs w:val="12"/>
              </w:rPr>
            </w:pPr>
            <w:r w:rsidRPr="00844DB5">
              <w:rPr>
                <w:color w:val="000000"/>
                <w:sz w:val="12"/>
                <w:szCs w:val="12"/>
              </w:rPr>
              <w:t>29,0530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0815618" w14:textId="77777777" w:rsidR="00844DB5" w:rsidRPr="00844DB5" w:rsidRDefault="00844DB5" w:rsidP="00844DB5">
            <w:pPr>
              <w:jc w:val="center"/>
              <w:outlineLvl w:val="0"/>
              <w:rPr>
                <w:color w:val="000000"/>
                <w:sz w:val="12"/>
                <w:szCs w:val="12"/>
              </w:rPr>
            </w:pPr>
            <w:r w:rsidRPr="00844DB5">
              <w:rPr>
                <w:color w:val="000000"/>
                <w:sz w:val="12"/>
                <w:szCs w:val="12"/>
              </w:rPr>
              <w:t>4,8140</w:t>
            </w:r>
          </w:p>
        </w:tc>
        <w:tc>
          <w:tcPr>
            <w:tcW w:w="19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CD0786F"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4A9307C" w14:textId="77777777" w:rsidR="00844DB5" w:rsidRPr="00844DB5" w:rsidRDefault="00844DB5" w:rsidP="00844DB5">
            <w:pPr>
              <w:jc w:val="center"/>
              <w:outlineLvl w:val="0"/>
              <w:rPr>
                <w:b/>
                <w:bCs/>
                <w:color w:val="000000"/>
                <w:sz w:val="12"/>
                <w:szCs w:val="12"/>
              </w:rPr>
            </w:pPr>
            <w:r w:rsidRPr="00844DB5">
              <w:rPr>
                <w:b/>
                <w:bCs/>
                <w:color w:val="000000"/>
                <w:sz w:val="12"/>
                <w:szCs w:val="12"/>
              </w:rPr>
              <w:t>18,7313</w:t>
            </w:r>
          </w:p>
        </w:tc>
      </w:tr>
      <w:tr w:rsidR="00844DB5" w:rsidRPr="00844DB5" w14:paraId="2D72A19A"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65844A79" w14:textId="77777777" w:rsidR="00844DB5" w:rsidRPr="00844DB5" w:rsidRDefault="00844DB5" w:rsidP="00844DB5">
            <w:pPr>
              <w:jc w:val="center"/>
              <w:rPr>
                <w:b/>
                <w:bCs/>
                <w:color w:val="000000"/>
                <w:sz w:val="12"/>
                <w:szCs w:val="12"/>
              </w:rPr>
            </w:pPr>
            <w:r w:rsidRPr="00844DB5">
              <w:rPr>
                <w:b/>
                <w:bCs/>
                <w:color w:val="000000"/>
                <w:sz w:val="12"/>
                <w:szCs w:val="12"/>
              </w:rPr>
              <w:t>4.2</w:t>
            </w:r>
          </w:p>
        </w:tc>
        <w:tc>
          <w:tcPr>
            <w:tcW w:w="1423"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1F29FA1F" w14:textId="77777777" w:rsidR="00844DB5" w:rsidRPr="00844DB5" w:rsidRDefault="00844DB5" w:rsidP="00844DB5">
            <w:pPr>
              <w:jc w:val="center"/>
              <w:rPr>
                <w:b/>
                <w:bCs/>
                <w:color w:val="000000"/>
                <w:sz w:val="12"/>
                <w:szCs w:val="12"/>
              </w:rPr>
            </w:pPr>
            <w:r w:rsidRPr="00844DB5">
              <w:rPr>
                <w:b/>
                <w:bCs/>
                <w:color w:val="000000"/>
                <w:sz w:val="12"/>
                <w:szCs w:val="12"/>
              </w:rPr>
              <w:t>Население в т.ч.</w:t>
            </w:r>
          </w:p>
        </w:tc>
        <w:tc>
          <w:tcPr>
            <w:tcW w:w="210"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86D3BE6" w14:textId="77777777" w:rsidR="00844DB5" w:rsidRPr="00844DB5" w:rsidRDefault="00844DB5" w:rsidP="00844DB5">
            <w:pPr>
              <w:jc w:val="center"/>
              <w:rPr>
                <w:b/>
                <w:bCs/>
                <w:color w:val="000000"/>
                <w:sz w:val="12"/>
                <w:szCs w:val="12"/>
              </w:rPr>
            </w:pPr>
            <w:r w:rsidRPr="00844DB5">
              <w:rPr>
                <w:b/>
                <w:bCs/>
                <w:color w:val="000000"/>
                <w:sz w:val="12"/>
                <w:szCs w:val="12"/>
              </w:rPr>
              <w:t>МВт</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019FA8B8"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65185D3A"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2BD77B9"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69A6F0F6" w14:textId="77777777" w:rsidR="00844DB5" w:rsidRPr="00844DB5" w:rsidRDefault="00844DB5" w:rsidP="00844DB5">
            <w:pPr>
              <w:jc w:val="center"/>
              <w:rPr>
                <w:b/>
                <w:bCs/>
                <w:color w:val="000000"/>
                <w:sz w:val="12"/>
                <w:szCs w:val="12"/>
              </w:rPr>
            </w:pPr>
            <w:r w:rsidRPr="00844DB5">
              <w:rPr>
                <w:b/>
                <w:bCs/>
                <w:color w:val="000000"/>
                <w:sz w:val="12"/>
                <w:szCs w:val="12"/>
              </w:rPr>
              <w:t>0,5640</w:t>
            </w:r>
          </w:p>
        </w:tc>
        <w:tc>
          <w:tcPr>
            <w:tcW w:w="218"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476F7D7" w14:textId="77777777" w:rsidR="00844DB5" w:rsidRPr="00844DB5" w:rsidRDefault="00844DB5" w:rsidP="00844DB5">
            <w:pPr>
              <w:jc w:val="center"/>
              <w:rPr>
                <w:b/>
                <w:bCs/>
                <w:color w:val="000000"/>
                <w:sz w:val="12"/>
                <w:szCs w:val="12"/>
              </w:rPr>
            </w:pPr>
            <w:r w:rsidRPr="00844DB5">
              <w:rPr>
                <w:b/>
                <w:bCs/>
                <w:color w:val="000000"/>
                <w:sz w:val="12"/>
                <w:szCs w:val="12"/>
              </w:rPr>
              <w:t>0,5640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30ED138"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0A7D0A38"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9FDB4A5"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150827E3" w14:textId="77777777" w:rsidR="00844DB5" w:rsidRPr="00844DB5" w:rsidRDefault="00844DB5" w:rsidP="00844DB5">
            <w:pPr>
              <w:jc w:val="center"/>
              <w:rPr>
                <w:b/>
                <w:bCs/>
                <w:color w:val="000000"/>
                <w:sz w:val="12"/>
                <w:szCs w:val="12"/>
              </w:rPr>
            </w:pPr>
            <w:r w:rsidRPr="00844DB5">
              <w:rPr>
                <w:b/>
                <w:bCs/>
                <w:color w:val="000000"/>
                <w:sz w:val="12"/>
                <w:szCs w:val="12"/>
              </w:rPr>
              <w:t>0,4840</w:t>
            </w:r>
          </w:p>
        </w:tc>
        <w:tc>
          <w:tcPr>
            <w:tcW w:w="218"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4EEF25F" w14:textId="77777777" w:rsidR="00844DB5" w:rsidRPr="00844DB5" w:rsidRDefault="00844DB5" w:rsidP="00844DB5">
            <w:pPr>
              <w:jc w:val="center"/>
              <w:rPr>
                <w:b/>
                <w:bCs/>
                <w:color w:val="000000"/>
                <w:sz w:val="12"/>
                <w:szCs w:val="12"/>
              </w:rPr>
            </w:pPr>
            <w:r w:rsidRPr="00844DB5">
              <w:rPr>
                <w:b/>
                <w:bCs/>
                <w:color w:val="000000"/>
                <w:sz w:val="12"/>
                <w:szCs w:val="12"/>
              </w:rPr>
              <w:t>0,4840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0DD52E96"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668DE93"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02F7C14"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8B7DA76" w14:textId="77777777" w:rsidR="00844DB5" w:rsidRPr="00844DB5" w:rsidRDefault="00844DB5" w:rsidP="00844DB5">
            <w:pPr>
              <w:jc w:val="center"/>
              <w:rPr>
                <w:b/>
                <w:bCs/>
                <w:color w:val="000000"/>
                <w:sz w:val="12"/>
                <w:szCs w:val="12"/>
              </w:rPr>
            </w:pPr>
            <w:r w:rsidRPr="00844DB5">
              <w:rPr>
                <w:b/>
                <w:bCs/>
                <w:color w:val="000000"/>
                <w:sz w:val="12"/>
                <w:szCs w:val="12"/>
              </w:rPr>
              <w:t>1,0480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044E0D8" w14:textId="77777777" w:rsidR="00844DB5" w:rsidRPr="00844DB5" w:rsidRDefault="00844DB5" w:rsidP="00844DB5">
            <w:pPr>
              <w:jc w:val="center"/>
              <w:rPr>
                <w:b/>
                <w:bCs/>
                <w:color w:val="000000"/>
                <w:sz w:val="12"/>
                <w:szCs w:val="12"/>
              </w:rPr>
            </w:pPr>
            <w:r w:rsidRPr="00844DB5">
              <w:rPr>
                <w:b/>
                <w:bCs/>
                <w:color w:val="000000"/>
                <w:sz w:val="12"/>
                <w:szCs w:val="12"/>
              </w:rPr>
              <w:t>0,5240</w:t>
            </w:r>
          </w:p>
        </w:tc>
      </w:tr>
      <w:tr w:rsidR="00844DB5" w:rsidRPr="00844DB5" w14:paraId="6F8DFFDB"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1AE5056" w14:textId="77777777" w:rsidR="00844DB5" w:rsidRPr="00844DB5" w:rsidRDefault="00844DB5" w:rsidP="00844DB5">
            <w:pPr>
              <w:jc w:val="center"/>
              <w:outlineLvl w:val="0"/>
              <w:rPr>
                <w:color w:val="000000"/>
                <w:sz w:val="12"/>
                <w:szCs w:val="12"/>
              </w:rPr>
            </w:pPr>
            <w:r w:rsidRPr="00844DB5">
              <w:rPr>
                <w:color w:val="000000"/>
                <w:sz w:val="12"/>
                <w:szCs w:val="12"/>
              </w:rPr>
              <w:t>4.2.1</w:t>
            </w:r>
          </w:p>
        </w:tc>
        <w:tc>
          <w:tcPr>
            <w:tcW w:w="142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74CC058" w14:textId="77777777" w:rsidR="00844DB5" w:rsidRPr="00844DB5" w:rsidRDefault="00844DB5" w:rsidP="00844DB5">
            <w:pPr>
              <w:outlineLvl w:val="0"/>
              <w:rPr>
                <w:color w:val="000000"/>
                <w:sz w:val="12"/>
                <w:szCs w:val="12"/>
              </w:rPr>
            </w:pPr>
            <w:r w:rsidRPr="00844DB5">
              <w:rPr>
                <w:color w:val="000000"/>
                <w:sz w:val="12"/>
                <w:szCs w:val="12"/>
              </w:rPr>
              <w:t>с 0,7</w:t>
            </w:r>
          </w:p>
        </w:tc>
        <w:tc>
          <w:tcPr>
            <w:tcW w:w="21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67BC64A" w14:textId="77777777" w:rsidR="00844DB5" w:rsidRPr="00844DB5" w:rsidRDefault="00844DB5" w:rsidP="00844DB5">
            <w:pPr>
              <w:jc w:val="center"/>
              <w:outlineLvl w:val="0"/>
              <w:rPr>
                <w:color w:val="000000"/>
                <w:sz w:val="12"/>
                <w:szCs w:val="12"/>
              </w:rPr>
            </w:pPr>
            <w:r w:rsidRPr="00844DB5">
              <w:rPr>
                <w:color w:val="000000"/>
                <w:sz w:val="12"/>
                <w:szCs w:val="12"/>
              </w:rPr>
              <w:t>МВт</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572C1F4"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E87628A"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ADC2B1C"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B6ECF5B" w14:textId="77777777" w:rsidR="00844DB5" w:rsidRPr="00844DB5" w:rsidRDefault="00844DB5" w:rsidP="00844DB5">
            <w:pPr>
              <w:jc w:val="center"/>
              <w:outlineLvl w:val="0"/>
              <w:rPr>
                <w:color w:val="000000"/>
                <w:sz w:val="12"/>
                <w:szCs w:val="12"/>
              </w:rPr>
            </w:pPr>
            <w:r w:rsidRPr="00844DB5">
              <w:rPr>
                <w:color w:val="000000"/>
                <w:sz w:val="12"/>
                <w:szCs w:val="12"/>
              </w:rPr>
              <w:t>0,5640</w:t>
            </w:r>
          </w:p>
        </w:tc>
        <w:tc>
          <w:tcPr>
            <w:tcW w:w="218"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515850B" w14:textId="77777777" w:rsidR="00844DB5" w:rsidRPr="00844DB5" w:rsidRDefault="00844DB5" w:rsidP="00844DB5">
            <w:pPr>
              <w:jc w:val="center"/>
              <w:outlineLvl w:val="0"/>
              <w:rPr>
                <w:b/>
                <w:bCs/>
                <w:color w:val="000000"/>
                <w:sz w:val="12"/>
                <w:szCs w:val="12"/>
              </w:rPr>
            </w:pPr>
            <w:r w:rsidRPr="00844DB5">
              <w:rPr>
                <w:b/>
                <w:bCs/>
                <w:color w:val="000000"/>
                <w:sz w:val="12"/>
                <w:szCs w:val="12"/>
              </w:rPr>
              <w:t>0,5640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59DA634"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BFDDD01"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514271C"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12D3C68" w14:textId="77777777" w:rsidR="00844DB5" w:rsidRPr="00844DB5" w:rsidRDefault="00844DB5" w:rsidP="00844DB5">
            <w:pPr>
              <w:jc w:val="center"/>
              <w:outlineLvl w:val="0"/>
              <w:rPr>
                <w:color w:val="000000"/>
                <w:sz w:val="12"/>
                <w:szCs w:val="12"/>
              </w:rPr>
            </w:pPr>
            <w:r w:rsidRPr="00844DB5">
              <w:rPr>
                <w:color w:val="000000"/>
                <w:sz w:val="12"/>
                <w:szCs w:val="12"/>
              </w:rPr>
              <w:t>0,4840</w:t>
            </w:r>
          </w:p>
        </w:tc>
        <w:tc>
          <w:tcPr>
            <w:tcW w:w="218"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F733674" w14:textId="77777777" w:rsidR="00844DB5" w:rsidRPr="00844DB5" w:rsidRDefault="00844DB5" w:rsidP="00844DB5">
            <w:pPr>
              <w:jc w:val="center"/>
              <w:outlineLvl w:val="0"/>
              <w:rPr>
                <w:b/>
                <w:bCs/>
                <w:color w:val="000000"/>
                <w:sz w:val="12"/>
                <w:szCs w:val="12"/>
              </w:rPr>
            </w:pPr>
            <w:r w:rsidRPr="00844DB5">
              <w:rPr>
                <w:b/>
                <w:bCs/>
                <w:color w:val="000000"/>
                <w:sz w:val="12"/>
                <w:szCs w:val="12"/>
              </w:rPr>
              <w:t>0,4840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1FCBD5B"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7F93543"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E7CFFB6"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C6AE80C" w14:textId="77777777" w:rsidR="00844DB5" w:rsidRPr="00844DB5" w:rsidRDefault="00844DB5" w:rsidP="00844DB5">
            <w:pPr>
              <w:jc w:val="center"/>
              <w:outlineLvl w:val="0"/>
              <w:rPr>
                <w:color w:val="000000"/>
                <w:sz w:val="12"/>
                <w:szCs w:val="12"/>
              </w:rPr>
            </w:pPr>
            <w:r w:rsidRPr="00844DB5">
              <w:rPr>
                <w:color w:val="000000"/>
                <w:sz w:val="12"/>
                <w:szCs w:val="12"/>
              </w:rPr>
              <w:t>1,0480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C54E2CF" w14:textId="77777777" w:rsidR="00844DB5" w:rsidRPr="00844DB5" w:rsidRDefault="00844DB5" w:rsidP="00844DB5">
            <w:pPr>
              <w:jc w:val="center"/>
              <w:outlineLvl w:val="0"/>
              <w:rPr>
                <w:b/>
                <w:bCs/>
                <w:color w:val="000000"/>
                <w:sz w:val="12"/>
                <w:szCs w:val="12"/>
              </w:rPr>
            </w:pPr>
            <w:r w:rsidRPr="00844DB5">
              <w:rPr>
                <w:b/>
                <w:bCs/>
                <w:color w:val="000000"/>
                <w:sz w:val="12"/>
                <w:szCs w:val="12"/>
              </w:rPr>
              <w:t>0,5240</w:t>
            </w:r>
          </w:p>
        </w:tc>
      </w:tr>
      <w:tr w:rsidR="00844DB5" w:rsidRPr="00844DB5" w14:paraId="0A9E393F"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59D5A89" w14:textId="77777777" w:rsidR="00844DB5" w:rsidRPr="00844DB5" w:rsidRDefault="00844DB5" w:rsidP="00844DB5">
            <w:pPr>
              <w:jc w:val="center"/>
              <w:outlineLvl w:val="0"/>
              <w:rPr>
                <w:color w:val="000000"/>
                <w:sz w:val="12"/>
                <w:szCs w:val="12"/>
              </w:rPr>
            </w:pPr>
            <w:r w:rsidRPr="00844DB5">
              <w:rPr>
                <w:color w:val="000000"/>
                <w:sz w:val="12"/>
                <w:szCs w:val="12"/>
              </w:rPr>
              <w:t>4.2.2</w:t>
            </w:r>
          </w:p>
        </w:tc>
        <w:tc>
          <w:tcPr>
            <w:tcW w:w="142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0A71BD9" w14:textId="77777777" w:rsidR="00844DB5" w:rsidRPr="00844DB5" w:rsidRDefault="00844DB5" w:rsidP="00844DB5">
            <w:pPr>
              <w:outlineLvl w:val="0"/>
              <w:rPr>
                <w:color w:val="000000"/>
                <w:sz w:val="12"/>
                <w:szCs w:val="12"/>
              </w:rPr>
            </w:pPr>
            <w:r w:rsidRPr="00844DB5">
              <w:rPr>
                <w:color w:val="000000"/>
                <w:sz w:val="12"/>
                <w:szCs w:val="12"/>
              </w:rPr>
              <w:t>без 0,7</w:t>
            </w:r>
          </w:p>
        </w:tc>
        <w:tc>
          <w:tcPr>
            <w:tcW w:w="21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5E44B1E" w14:textId="77777777" w:rsidR="00844DB5" w:rsidRPr="00844DB5" w:rsidRDefault="00844DB5" w:rsidP="00844DB5">
            <w:pPr>
              <w:jc w:val="center"/>
              <w:outlineLvl w:val="0"/>
              <w:rPr>
                <w:color w:val="000000"/>
                <w:sz w:val="12"/>
                <w:szCs w:val="12"/>
              </w:rPr>
            </w:pPr>
            <w:r w:rsidRPr="00844DB5">
              <w:rPr>
                <w:color w:val="000000"/>
                <w:sz w:val="12"/>
                <w:szCs w:val="12"/>
              </w:rPr>
              <w:t>МВт</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2229E55"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520F3F3"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C3B9FA6"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6686C35"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F0C2357" w14:textId="77777777" w:rsidR="00844DB5" w:rsidRPr="00844DB5" w:rsidRDefault="00844DB5" w:rsidP="00844DB5">
            <w:pPr>
              <w:jc w:val="center"/>
              <w:outlineLvl w:val="0"/>
              <w:rPr>
                <w:b/>
                <w:bCs/>
                <w:color w:val="000000"/>
                <w:sz w:val="12"/>
                <w:szCs w:val="12"/>
              </w:rPr>
            </w:pPr>
            <w:r w:rsidRPr="00844DB5">
              <w:rPr>
                <w:b/>
                <w:bCs/>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FB4A4A3"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01CC77F"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B1E3B84"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1DDEB7A"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99F8DD2" w14:textId="77777777" w:rsidR="00844DB5" w:rsidRPr="00844DB5" w:rsidRDefault="00844DB5" w:rsidP="00844DB5">
            <w:pPr>
              <w:jc w:val="center"/>
              <w:outlineLvl w:val="0"/>
              <w:rPr>
                <w:b/>
                <w:bCs/>
                <w:color w:val="000000"/>
                <w:sz w:val="12"/>
                <w:szCs w:val="12"/>
              </w:rPr>
            </w:pPr>
            <w:r w:rsidRPr="00844DB5">
              <w:rPr>
                <w:b/>
                <w:bCs/>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9109DB6"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D7F2295"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15EBBAC"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A526D9A"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743AF05" w14:textId="77777777" w:rsidR="00844DB5" w:rsidRPr="00844DB5" w:rsidRDefault="00844DB5" w:rsidP="00844DB5">
            <w:pPr>
              <w:jc w:val="center"/>
              <w:outlineLvl w:val="0"/>
              <w:rPr>
                <w:b/>
                <w:bCs/>
                <w:color w:val="000000"/>
                <w:sz w:val="12"/>
                <w:szCs w:val="12"/>
              </w:rPr>
            </w:pPr>
            <w:r w:rsidRPr="00844DB5">
              <w:rPr>
                <w:b/>
                <w:bCs/>
                <w:color w:val="000000"/>
                <w:sz w:val="12"/>
                <w:szCs w:val="12"/>
              </w:rPr>
              <w:t>0,0000</w:t>
            </w:r>
          </w:p>
        </w:tc>
      </w:tr>
      <w:tr w:rsidR="00844DB5" w:rsidRPr="00844DB5" w14:paraId="17835306"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306E4F9" w14:textId="77777777" w:rsidR="00844DB5" w:rsidRPr="00844DB5" w:rsidRDefault="00844DB5" w:rsidP="00844DB5">
            <w:pPr>
              <w:jc w:val="center"/>
              <w:rPr>
                <w:b/>
                <w:bCs/>
                <w:color w:val="000000"/>
                <w:sz w:val="12"/>
                <w:szCs w:val="12"/>
              </w:rPr>
            </w:pPr>
            <w:r w:rsidRPr="00844DB5">
              <w:rPr>
                <w:b/>
                <w:bCs/>
                <w:color w:val="000000"/>
                <w:sz w:val="12"/>
                <w:szCs w:val="12"/>
              </w:rPr>
              <w:t>4.3</w:t>
            </w:r>
          </w:p>
        </w:tc>
        <w:tc>
          <w:tcPr>
            <w:tcW w:w="1423"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6A8B2269" w14:textId="77777777" w:rsidR="00844DB5" w:rsidRPr="00844DB5" w:rsidRDefault="00844DB5" w:rsidP="00844DB5">
            <w:pPr>
              <w:jc w:val="center"/>
              <w:rPr>
                <w:b/>
                <w:bCs/>
                <w:color w:val="000000"/>
                <w:sz w:val="12"/>
                <w:szCs w:val="12"/>
              </w:rPr>
            </w:pPr>
            <w:r w:rsidRPr="00844DB5">
              <w:rPr>
                <w:b/>
                <w:bCs/>
                <w:color w:val="000000"/>
                <w:sz w:val="12"/>
                <w:szCs w:val="12"/>
              </w:rPr>
              <w:t xml:space="preserve">Производственные нужды  ЭСО </w:t>
            </w:r>
          </w:p>
        </w:tc>
        <w:tc>
          <w:tcPr>
            <w:tcW w:w="210"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6B3FD05" w14:textId="77777777" w:rsidR="00844DB5" w:rsidRPr="00844DB5" w:rsidRDefault="00844DB5" w:rsidP="00844DB5">
            <w:pPr>
              <w:jc w:val="center"/>
              <w:rPr>
                <w:b/>
                <w:bCs/>
                <w:color w:val="000000"/>
                <w:sz w:val="12"/>
                <w:szCs w:val="12"/>
              </w:rPr>
            </w:pPr>
            <w:r w:rsidRPr="00844DB5">
              <w:rPr>
                <w:b/>
                <w:bCs/>
                <w:color w:val="000000"/>
                <w:sz w:val="12"/>
                <w:szCs w:val="12"/>
              </w:rPr>
              <w:t>МВт</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1FE91B7" w14:textId="77777777" w:rsidR="00844DB5" w:rsidRPr="00844DB5" w:rsidRDefault="00844DB5" w:rsidP="00844DB5">
            <w:pPr>
              <w:jc w:val="center"/>
              <w:rPr>
                <w:b/>
                <w:bCs/>
                <w:color w:val="000000"/>
                <w:sz w:val="12"/>
                <w:szCs w:val="12"/>
              </w:rPr>
            </w:pPr>
            <w:r w:rsidRPr="00844DB5">
              <w:rPr>
                <w:b/>
                <w:bCs/>
                <w:color w:val="000000"/>
                <w:sz w:val="12"/>
                <w:szCs w:val="12"/>
              </w:rPr>
              <w:t> </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E28FEB5" w14:textId="77777777" w:rsidR="00844DB5" w:rsidRPr="00844DB5" w:rsidRDefault="00844DB5" w:rsidP="00844DB5">
            <w:pPr>
              <w:jc w:val="center"/>
              <w:rPr>
                <w:b/>
                <w:bCs/>
                <w:color w:val="000000"/>
                <w:sz w:val="12"/>
                <w:szCs w:val="12"/>
              </w:rPr>
            </w:pPr>
            <w:r w:rsidRPr="00844DB5">
              <w:rPr>
                <w:b/>
                <w:bCs/>
                <w:color w:val="000000"/>
                <w:sz w:val="12"/>
                <w:szCs w:val="12"/>
              </w:rPr>
              <w:t> </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15C04EE2" w14:textId="77777777" w:rsidR="00844DB5" w:rsidRPr="00844DB5" w:rsidRDefault="00844DB5" w:rsidP="00844DB5">
            <w:pPr>
              <w:jc w:val="center"/>
              <w:rPr>
                <w:b/>
                <w:bCs/>
                <w:color w:val="000000"/>
                <w:sz w:val="12"/>
                <w:szCs w:val="12"/>
              </w:rPr>
            </w:pPr>
            <w:r w:rsidRPr="00844DB5">
              <w:rPr>
                <w:b/>
                <w:bCs/>
                <w:color w:val="000000"/>
                <w:sz w:val="12"/>
                <w:szCs w:val="12"/>
              </w:rPr>
              <w:t> </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0D9EE183" w14:textId="77777777" w:rsidR="00844DB5" w:rsidRPr="00844DB5" w:rsidRDefault="00844DB5" w:rsidP="00844DB5">
            <w:pPr>
              <w:jc w:val="center"/>
              <w:rPr>
                <w:b/>
                <w:bCs/>
                <w:color w:val="000000"/>
                <w:sz w:val="12"/>
                <w:szCs w:val="12"/>
              </w:rPr>
            </w:pPr>
            <w:r w:rsidRPr="00844DB5">
              <w:rPr>
                <w:b/>
                <w:bCs/>
                <w:color w:val="000000"/>
                <w:sz w:val="12"/>
                <w:szCs w:val="12"/>
              </w:rPr>
              <w:t> </w:t>
            </w:r>
          </w:p>
        </w:tc>
        <w:tc>
          <w:tcPr>
            <w:tcW w:w="218"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33E14EA"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1FB522EF" w14:textId="77777777" w:rsidR="00844DB5" w:rsidRPr="00844DB5" w:rsidRDefault="00844DB5" w:rsidP="00844DB5">
            <w:pPr>
              <w:jc w:val="center"/>
              <w:rPr>
                <w:b/>
                <w:bCs/>
                <w:color w:val="000000"/>
                <w:sz w:val="12"/>
                <w:szCs w:val="12"/>
              </w:rPr>
            </w:pPr>
            <w:r w:rsidRPr="00844DB5">
              <w:rPr>
                <w:b/>
                <w:bCs/>
                <w:color w:val="000000"/>
                <w:sz w:val="12"/>
                <w:szCs w:val="12"/>
              </w:rPr>
              <w:t> </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030A0112" w14:textId="77777777" w:rsidR="00844DB5" w:rsidRPr="00844DB5" w:rsidRDefault="00844DB5" w:rsidP="00844DB5">
            <w:pPr>
              <w:jc w:val="center"/>
              <w:rPr>
                <w:b/>
                <w:bCs/>
                <w:color w:val="000000"/>
                <w:sz w:val="12"/>
                <w:szCs w:val="12"/>
              </w:rPr>
            </w:pPr>
            <w:r w:rsidRPr="00844DB5">
              <w:rPr>
                <w:b/>
                <w:bCs/>
                <w:color w:val="000000"/>
                <w:sz w:val="12"/>
                <w:szCs w:val="12"/>
              </w:rPr>
              <w:t> </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1D7C5A3" w14:textId="77777777" w:rsidR="00844DB5" w:rsidRPr="00844DB5" w:rsidRDefault="00844DB5" w:rsidP="00844DB5">
            <w:pPr>
              <w:jc w:val="center"/>
              <w:rPr>
                <w:b/>
                <w:bCs/>
                <w:color w:val="000000"/>
                <w:sz w:val="12"/>
                <w:szCs w:val="12"/>
              </w:rPr>
            </w:pPr>
            <w:r w:rsidRPr="00844DB5">
              <w:rPr>
                <w:b/>
                <w:bCs/>
                <w:color w:val="000000"/>
                <w:sz w:val="12"/>
                <w:szCs w:val="12"/>
              </w:rPr>
              <w:t> </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DC5DD9A" w14:textId="77777777" w:rsidR="00844DB5" w:rsidRPr="00844DB5" w:rsidRDefault="00844DB5" w:rsidP="00844DB5">
            <w:pPr>
              <w:jc w:val="center"/>
              <w:rPr>
                <w:b/>
                <w:bCs/>
                <w:color w:val="000000"/>
                <w:sz w:val="12"/>
                <w:szCs w:val="12"/>
              </w:rPr>
            </w:pPr>
            <w:r w:rsidRPr="00844DB5">
              <w:rPr>
                <w:b/>
                <w:bCs/>
                <w:color w:val="000000"/>
                <w:sz w:val="12"/>
                <w:szCs w:val="12"/>
              </w:rPr>
              <w:t> </w:t>
            </w:r>
          </w:p>
        </w:tc>
        <w:tc>
          <w:tcPr>
            <w:tcW w:w="218"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6AD33030"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2EC9A12"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09DF8F77"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608F836C"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CB1B31A"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830E9BA" w14:textId="77777777" w:rsidR="00844DB5" w:rsidRPr="00844DB5" w:rsidRDefault="00844DB5" w:rsidP="00844DB5">
            <w:pPr>
              <w:jc w:val="center"/>
              <w:rPr>
                <w:b/>
                <w:bCs/>
                <w:color w:val="000000"/>
                <w:sz w:val="12"/>
                <w:szCs w:val="12"/>
              </w:rPr>
            </w:pPr>
            <w:r w:rsidRPr="00844DB5">
              <w:rPr>
                <w:b/>
                <w:bCs/>
                <w:color w:val="000000"/>
                <w:sz w:val="12"/>
                <w:szCs w:val="12"/>
              </w:rPr>
              <w:t>0,0000</w:t>
            </w:r>
          </w:p>
        </w:tc>
      </w:tr>
      <w:tr w:rsidR="00844DB5" w:rsidRPr="00844DB5" w14:paraId="1394BF9B"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414C77A" w14:textId="77777777" w:rsidR="00844DB5" w:rsidRPr="00844DB5" w:rsidRDefault="00844DB5" w:rsidP="00844DB5">
            <w:pPr>
              <w:jc w:val="center"/>
              <w:rPr>
                <w:b/>
                <w:bCs/>
                <w:color w:val="000000"/>
                <w:sz w:val="12"/>
                <w:szCs w:val="12"/>
              </w:rPr>
            </w:pPr>
            <w:r w:rsidRPr="00844DB5">
              <w:rPr>
                <w:b/>
                <w:bCs/>
                <w:color w:val="000000"/>
                <w:sz w:val="12"/>
                <w:szCs w:val="12"/>
              </w:rPr>
              <w:t>4.4</w:t>
            </w:r>
          </w:p>
        </w:tc>
        <w:tc>
          <w:tcPr>
            <w:tcW w:w="1423" w:type="pct"/>
            <w:tcBorders>
              <w:top w:val="single" w:sz="4" w:space="0" w:color="auto"/>
              <w:left w:val="single" w:sz="4" w:space="0" w:color="auto"/>
              <w:bottom w:val="single" w:sz="4" w:space="0" w:color="auto"/>
              <w:right w:val="single" w:sz="4" w:space="0" w:color="auto"/>
            </w:tcBorders>
            <w:shd w:val="clear" w:color="000000" w:fill="D9D9D9"/>
            <w:tcMar>
              <w:left w:w="28" w:type="dxa"/>
              <w:right w:w="28" w:type="dxa"/>
            </w:tcMar>
            <w:vAlign w:val="center"/>
            <w:hideMark/>
          </w:tcPr>
          <w:p w14:paraId="4C3552EF" w14:textId="77777777" w:rsidR="00844DB5" w:rsidRPr="00844DB5" w:rsidRDefault="00844DB5" w:rsidP="00844DB5">
            <w:pPr>
              <w:jc w:val="center"/>
              <w:rPr>
                <w:b/>
                <w:bCs/>
                <w:color w:val="000000"/>
                <w:sz w:val="12"/>
                <w:szCs w:val="12"/>
              </w:rPr>
            </w:pPr>
            <w:r w:rsidRPr="00844DB5">
              <w:rPr>
                <w:b/>
                <w:bCs/>
                <w:color w:val="000000"/>
                <w:sz w:val="12"/>
                <w:szCs w:val="12"/>
              </w:rPr>
              <w:t>Перетоки в смежные сетевые организации в т.ч. в:</w:t>
            </w:r>
          </w:p>
        </w:tc>
        <w:tc>
          <w:tcPr>
            <w:tcW w:w="210"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4BB7CD5" w14:textId="77777777" w:rsidR="00844DB5" w:rsidRPr="00844DB5" w:rsidRDefault="00844DB5" w:rsidP="00844DB5">
            <w:pPr>
              <w:jc w:val="center"/>
              <w:rPr>
                <w:b/>
                <w:bCs/>
                <w:color w:val="000000"/>
                <w:sz w:val="12"/>
                <w:szCs w:val="12"/>
              </w:rPr>
            </w:pPr>
            <w:r w:rsidRPr="00844DB5">
              <w:rPr>
                <w:b/>
                <w:bCs/>
                <w:color w:val="000000"/>
                <w:sz w:val="12"/>
                <w:szCs w:val="12"/>
              </w:rPr>
              <w:t>МВт</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17B0C156" w14:textId="77777777" w:rsidR="00844DB5" w:rsidRPr="00844DB5" w:rsidRDefault="00844DB5" w:rsidP="00844DB5">
            <w:pPr>
              <w:jc w:val="center"/>
              <w:rPr>
                <w:b/>
                <w:bCs/>
                <w:color w:val="000000"/>
                <w:sz w:val="12"/>
                <w:szCs w:val="12"/>
              </w:rPr>
            </w:pPr>
            <w:r w:rsidRPr="00844DB5">
              <w:rPr>
                <w:b/>
                <w:bCs/>
                <w:color w:val="000000"/>
                <w:sz w:val="12"/>
                <w:szCs w:val="12"/>
              </w:rPr>
              <w:t>2,1020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2F5BE6E" w14:textId="77777777" w:rsidR="00844DB5" w:rsidRPr="00844DB5" w:rsidRDefault="00844DB5" w:rsidP="00844DB5">
            <w:pPr>
              <w:jc w:val="center"/>
              <w:rPr>
                <w:b/>
                <w:bCs/>
                <w:color w:val="000000"/>
                <w:sz w:val="12"/>
                <w:szCs w:val="12"/>
              </w:rPr>
            </w:pPr>
            <w:r w:rsidRPr="00844DB5">
              <w:rPr>
                <w:b/>
                <w:bCs/>
                <w:color w:val="000000"/>
                <w:sz w:val="12"/>
                <w:szCs w:val="12"/>
              </w:rPr>
              <w:t>8,2394</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58977905" w14:textId="77777777" w:rsidR="00844DB5" w:rsidRPr="00844DB5" w:rsidRDefault="00844DB5" w:rsidP="00844DB5">
            <w:pPr>
              <w:jc w:val="center"/>
              <w:rPr>
                <w:b/>
                <w:bCs/>
                <w:color w:val="000000"/>
                <w:sz w:val="12"/>
                <w:szCs w:val="12"/>
              </w:rPr>
            </w:pPr>
            <w:r w:rsidRPr="00844DB5">
              <w:rPr>
                <w:b/>
                <w:bCs/>
                <w:color w:val="000000"/>
                <w:sz w:val="12"/>
                <w:szCs w:val="12"/>
              </w:rPr>
              <w:t>0,9740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60AA6C8"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1AD2B10" w14:textId="77777777" w:rsidR="00844DB5" w:rsidRPr="00844DB5" w:rsidRDefault="00844DB5" w:rsidP="00844DB5">
            <w:pPr>
              <w:jc w:val="center"/>
              <w:rPr>
                <w:b/>
                <w:bCs/>
                <w:color w:val="000000"/>
                <w:sz w:val="12"/>
                <w:szCs w:val="12"/>
              </w:rPr>
            </w:pPr>
            <w:r w:rsidRPr="00844DB5">
              <w:rPr>
                <w:b/>
                <w:bCs/>
                <w:color w:val="000000"/>
                <w:sz w:val="12"/>
                <w:szCs w:val="12"/>
              </w:rPr>
              <w:t>11,3154</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0B59C794" w14:textId="77777777" w:rsidR="00844DB5" w:rsidRPr="00844DB5" w:rsidRDefault="00844DB5" w:rsidP="00844DB5">
            <w:pPr>
              <w:jc w:val="center"/>
              <w:rPr>
                <w:b/>
                <w:bCs/>
                <w:color w:val="000000"/>
                <w:sz w:val="12"/>
                <w:szCs w:val="12"/>
              </w:rPr>
            </w:pPr>
            <w:r w:rsidRPr="00844DB5">
              <w:rPr>
                <w:b/>
                <w:bCs/>
                <w:color w:val="000000"/>
                <w:sz w:val="12"/>
                <w:szCs w:val="12"/>
              </w:rPr>
              <w:t>1,8270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0E4A262D" w14:textId="77777777" w:rsidR="00844DB5" w:rsidRPr="00844DB5" w:rsidRDefault="00844DB5" w:rsidP="00844DB5">
            <w:pPr>
              <w:jc w:val="center"/>
              <w:rPr>
                <w:b/>
                <w:bCs/>
                <w:color w:val="000000"/>
                <w:sz w:val="12"/>
                <w:szCs w:val="12"/>
              </w:rPr>
            </w:pPr>
            <w:r w:rsidRPr="00844DB5">
              <w:rPr>
                <w:b/>
                <w:bCs/>
                <w:color w:val="000000"/>
                <w:sz w:val="12"/>
                <w:szCs w:val="12"/>
              </w:rPr>
              <w:t>7,8969</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DA742AC" w14:textId="77777777" w:rsidR="00844DB5" w:rsidRPr="00844DB5" w:rsidRDefault="00844DB5" w:rsidP="00844DB5">
            <w:pPr>
              <w:jc w:val="center"/>
              <w:rPr>
                <w:b/>
                <w:bCs/>
                <w:color w:val="000000"/>
                <w:sz w:val="12"/>
                <w:szCs w:val="12"/>
              </w:rPr>
            </w:pPr>
            <w:r w:rsidRPr="00844DB5">
              <w:rPr>
                <w:b/>
                <w:bCs/>
                <w:color w:val="000000"/>
                <w:sz w:val="12"/>
                <w:szCs w:val="12"/>
              </w:rPr>
              <w:t>0,9130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4B58E69"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64252863" w14:textId="77777777" w:rsidR="00844DB5" w:rsidRPr="00844DB5" w:rsidRDefault="00844DB5" w:rsidP="00844DB5">
            <w:pPr>
              <w:jc w:val="center"/>
              <w:rPr>
                <w:b/>
                <w:bCs/>
                <w:color w:val="000000"/>
                <w:sz w:val="12"/>
                <w:szCs w:val="12"/>
              </w:rPr>
            </w:pPr>
            <w:r w:rsidRPr="00844DB5">
              <w:rPr>
                <w:b/>
                <w:bCs/>
                <w:color w:val="000000"/>
                <w:sz w:val="12"/>
                <w:szCs w:val="12"/>
              </w:rPr>
              <w:t>10,6369</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008B3A6E" w14:textId="77777777" w:rsidR="00844DB5" w:rsidRPr="00844DB5" w:rsidRDefault="00844DB5" w:rsidP="00844DB5">
            <w:pPr>
              <w:jc w:val="center"/>
              <w:rPr>
                <w:b/>
                <w:bCs/>
                <w:color w:val="000000"/>
                <w:sz w:val="12"/>
                <w:szCs w:val="12"/>
              </w:rPr>
            </w:pPr>
            <w:r w:rsidRPr="00844DB5">
              <w:rPr>
                <w:b/>
                <w:bCs/>
                <w:color w:val="000000"/>
                <w:sz w:val="12"/>
                <w:szCs w:val="12"/>
              </w:rPr>
              <w:t>3,9290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84D46FA" w14:textId="77777777" w:rsidR="00844DB5" w:rsidRPr="00844DB5" w:rsidRDefault="00844DB5" w:rsidP="00844DB5">
            <w:pPr>
              <w:jc w:val="center"/>
              <w:rPr>
                <w:b/>
                <w:bCs/>
                <w:color w:val="000000"/>
                <w:sz w:val="12"/>
                <w:szCs w:val="12"/>
              </w:rPr>
            </w:pPr>
            <w:r w:rsidRPr="00844DB5">
              <w:rPr>
                <w:b/>
                <w:bCs/>
                <w:color w:val="000000"/>
                <w:sz w:val="12"/>
                <w:szCs w:val="12"/>
              </w:rPr>
              <w:t>16,1362</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7A8EDCA" w14:textId="77777777" w:rsidR="00844DB5" w:rsidRPr="00844DB5" w:rsidRDefault="00844DB5" w:rsidP="00844DB5">
            <w:pPr>
              <w:jc w:val="center"/>
              <w:rPr>
                <w:b/>
                <w:bCs/>
                <w:color w:val="000000"/>
                <w:sz w:val="12"/>
                <w:szCs w:val="12"/>
              </w:rPr>
            </w:pPr>
            <w:r w:rsidRPr="00844DB5">
              <w:rPr>
                <w:b/>
                <w:bCs/>
                <w:color w:val="000000"/>
                <w:sz w:val="12"/>
                <w:szCs w:val="12"/>
              </w:rPr>
              <w:t>1,8870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6B74543"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FE8DDE1" w14:textId="77777777" w:rsidR="00844DB5" w:rsidRPr="00844DB5" w:rsidRDefault="00844DB5" w:rsidP="00844DB5">
            <w:pPr>
              <w:jc w:val="center"/>
              <w:rPr>
                <w:b/>
                <w:bCs/>
                <w:color w:val="000000"/>
                <w:sz w:val="12"/>
                <w:szCs w:val="12"/>
              </w:rPr>
            </w:pPr>
            <w:r w:rsidRPr="00844DB5">
              <w:rPr>
                <w:b/>
                <w:bCs/>
                <w:color w:val="000000"/>
                <w:sz w:val="12"/>
                <w:szCs w:val="12"/>
              </w:rPr>
              <w:t>10,9761</w:t>
            </w:r>
          </w:p>
        </w:tc>
      </w:tr>
      <w:tr w:rsidR="00844DB5" w:rsidRPr="00844DB5" w14:paraId="4551C442"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C875FFF" w14:textId="77777777" w:rsidR="00844DB5" w:rsidRPr="00844DB5" w:rsidRDefault="00844DB5" w:rsidP="00844DB5">
            <w:pPr>
              <w:jc w:val="center"/>
              <w:rPr>
                <w:b/>
                <w:bCs/>
                <w:color w:val="000000"/>
                <w:sz w:val="12"/>
                <w:szCs w:val="12"/>
              </w:rPr>
            </w:pPr>
            <w:r w:rsidRPr="00844DB5">
              <w:rPr>
                <w:b/>
                <w:bCs/>
                <w:color w:val="000000"/>
                <w:sz w:val="12"/>
                <w:szCs w:val="12"/>
              </w:rPr>
              <w:t>4.4.1</w:t>
            </w:r>
          </w:p>
        </w:tc>
        <w:tc>
          <w:tcPr>
            <w:tcW w:w="1423"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007A8671" w14:textId="77777777" w:rsidR="00844DB5" w:rsidRPr="00844DB5" w:rsidRDefault="00844DB5" w:rsidP="00844DB5">
            <w:pPr>
              <w:jc w:val="center"/>
              <w:rPr>
                <w:b/>
                <w:bCs/>
                <w:color w:val="000000"/>
                <w:sz w:val="12"/>
                <w:szCs w:val="12"/>
              </w:rPr>
            </w:pPr>
            <w:r w:rsidRPr="00844DB5">
              <w:rPr>
                <w:b/>
                <w:bCs/>
                <w:color w:val="000000"/>
                <w:sz w:val="12"/>
                <w:szCs w:val="12"/>
              </w:rPr>
              <w:t xml:space="preserve">Не сетевых организаций </w:t>
            </w:r>
          </w:p>
        </w:tc>
        <w:tc>
          <w:tcPr>
            <w:tcW w:w="210"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784577E" w14:textId="77777777" w:rsidR="00844DB5" w:rsidRPr="00844DB5" w:rsidRDefault="00844DB5" w:rsidP="00844DB5">
            <w:pPr>
              <w:jc w:val="center"/>
              <w:rPr>
                <w:b/>
                <w:bCs/>
                <w:color w:val="000000"/>
                <w:sz w:val="12"/>
                <w:szCs w:val="12"/>
              </w:rPr>
            </w:pPr>
            <w:r w:rsidRPr="00844DB5">
              <w:rPr>
                <w:b/>
                <w:bCs/>
                <w:color w:val="000000"/>
                <w:sz w:val="12"/>
                <w:szCs w:val="12"/>
              </w:rPr>
              <w:t>МВт</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B1D70B1"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378F551"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267F50C"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1930B849"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D1A83C9"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D3EA9DB"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68072FDE"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6C4347B"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601E54E8"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06AC3CCC"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18A522E5"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12387B4B"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1BDEA665"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7A2225E"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20D5A66" w14:textId="77777777" w:rsidR="00844DB5" w:rsidRPr="00844DB5" w:rsidRDefault="00844DB5" w:rsidP="00844DB5">
            <w:pPr>
              <w:jc w:val="center"/>
              <w:rPr>
                <w:b/>
                <w:bCs/>
                <w:color w:val="000000"/>
                <w:sz w:val="12"/>
                <w:szCs w:val="12"/>
              </w:rPr>
            </w:pPr>
            <w:r w:rsidRPr="00844DB5">
              <w:rPr>
                <w:b/>
                <w:bCs/>
                <w:color w:val="000000"/>
                <w:sz w:val="12"/>
                <w:szCs w:val="12"/>
              </w:rPr>
              <w:t>0,0000</w:t>
            </w:r>
          </w:p>
        </w:tc>
      </w:tr>
      <w:tr w:rsidR="00844DB5" w:rsidRPr="00844DB5" w14:paraId="76632479"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6CE30392" w14:textId="77777777" w:rsidR="00844DB5" w:rsidRPr="00844DB5" w:rsidRDefault="00844DB5" w:rsidP="00844DB5">
            <w:pPr>
              <w:jc w:val="center"/>
              <w:rPr>
                <w:b/>
                <w:bCs/>
                <w:color w:val="000000"/>
                <w:sz w:val="12"/>
                <w:szCs w:val="12"/>
              </w:rPr>
            </w:pPr>
            <w:r w:rsidRPr="00844DB5">
              <w:rPr>
                <w:b/>
                <w:bCs/>
                <w:color w:val="000000"/>
                <w:sz w:val="12"/>
                <w:szCs w:val="12"/>
              </w:rPr>
              <w:t>4.4.2</w:t>
            </w:r>
          </w:p>
        </w:tc>
        <w:tc>
          <w:tcPr>
            <w:tcW w:w="1423"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5C0CF1F2" w14:textId="77777777" w:rsidR="00844DB5" w:rsidRPr="00844DB5" w:rsidRDefault="00844DB5" w:rsidP="00844DB5">
            <w:pPr>
              <w:jc w:val="center"/>
              <w:rPr>
                <w:b/>
                <w:bCs/>
                <w:color w:val="000000"/>
                <w:sz w:val="12"/>
                <w:szCs w:val="12"/>
              </w:rPr>
            </w:pPr>
            <w:r w:rsidRPr="00844DB5">
              <w:rPr>
                <w:b/>
                <w:bCs/>
                <w:color w:val="000000"/>
                <w:sz w:val="12"/>
                <w:szCs w:val="12"/>
              </w:rPr>
              <w:t xml:space="preserve">Сетевых организаций </w:t>
            </w:r>
          </w:p>
        </w:tc>
        <w:tc>
          <w:tcPr>
            <w:tcW w:w="210"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7AABF21" w14:textId="77777777" w:rsidR="00844DB5" w:rsidRPr="00844DB5" w:rsidRDefault="00844DB5" w:rsidP="00844DB5">
            <w:pPr>
              <w:jc w:val="center"/>
              <w:rPr>
                <w:b/>
                <w:bCs/>
                <w:color w:val="000000"/>
                <w:sz w:val="12"/>
                <w:szCs w:val="12"/>
              </w:rPr>
            </w:pPr>
            <w:r w:rsidRPr="00844DB5">
              <w:rPr>
                <w:b/>
                <w:bCs/>
                <w:color w:val="000000"/>
                <w:sz w:val="12"/>
                <w:szCs w:val="12"/>
              </w:rPr>
              <w:t>МВт</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6C735C9B" w14:textId="77777777" w:rsidR="00844DB5" w:rsidRPr="00844DB5" w:rsidRDefault="00844DB5" w:rsidP="00844DB5">
            <w:pPr>
              <w:jc w:val="center"/>
              <w:rPr>
                <w:b/>
                <w:bCs/>
                <w:color w:val="000000"/>
                <w:sz w:val="12"/>
                <w:szCs w:val="12"/>
              </w:rPr>
            </w:pPr>
            <w:r w:rsidRPr="00844DB5">
              <w:rPr>
                <w:b/>
                <w:bCs/>
                <w:color w:val="000000"/>
                <w:sz w:val="12"/>
                <w:szCs w:val="12"/>
              </w:rPr>
              <w:t>2,1020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0B49DD2" w14:textId="77777777" w:rsidR="00844DB5" w:rsidRPr="00844DB5" w:rsidRDefault="00844DB5" w:rsidP="00844DB5">
            <w:pPr>
              <w:jc w:val="center"/>
              <w:rPr>
                <w:b/>
                <w:bCs/>
                <w:color w:val="000000"/>
                <w:sz w:val="12"/>
                <w:szCs w:val="12"/>
              </w:rPr>
            </w:pPr>
            <w:r w:rsidRPr="00844DB5">
              <w:rPr>
                <w:b/>
                <w:bCs/>
                <w:color w:val="000000"/>
                <w:sz w:val="12"/>
                <w:szCs w:val="12"/>
              </w:rPr>
              <w:t>8,2394</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C175057" w14:textId="77777777" w:rsidR="00844DB5" w:rsidRPr="00844DB5" w:rsidRDefault="00844DB5" w:rsidP="00844DB5">
            <w:pPr>
              <w:jc w:val="center"/>
              <w:rPr>
                <w:b/>
                <w:bCs/>
                <w:color w:val="000000"/>
                <w:sz w:val="12"/>
                <w:szCs w:val="12"/>
              </w:rPr>
            </w:pPr>
            <w:r w:rsidRPr="00844DB5">
              <w:rPr>
                <w:b/>
                <w:bCs/>
                <w:color w:val="000000"/>
                <w:sz w:val="12"/>
                <w:szCs w:val="12"/>
              </w:rPr>
              <w:t>0,9740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571E549"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6D75E687" w14:textId="77777777" w:rsidR="00844DB5" w:rsidRPr="00844DB5" w:rsidRDefault="00844DB5" w:rsidP="00844DB5">
            <w:pPr>
              <w:jc w:val="center"/>
              <w:rPr>
                <w:b/>
                <w:bCs/>
                <w:color w:val="000000"/>
                <w:sz w:val="12"/>
                <w:szCs w:val="12"/>
              </w:rPr>
            </w:pPr>
            <w:r w:rsidRPr="00844DB5">
              <w:rPr>
                <w:b/>
                <w:bCs/>
                <w:color w:val="000000"/>
                <w:sz w:val="12"/>
                <w:szCs w:val="12"/>
              </w:rPr>
              <w:t>11,3154</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5F19AE0B" w14:textId="77777777" w:rsidR="00844DB5" w:rsidRPr="00844DB5" w:rsidRDefault="00844DB5" w:rsidP="00844DB5">
            <w:pPr>
              <w:jc w:val="center"/>
              <w:rPr>
                <w:b/>
                <w:bCs/>
                <w:color w:val="000000"/>
                <w:sz w:val="12"/>
                <w:szCs w:val="12"/>
              </w:rPr>
            </w:pPr>
            <w:r w:rsidRPr="00844DB5">
              <w:rPr>
                <w:b/>
                <w:bCs/>
                <w:color w:val="000000"/>
                <w:sz w:val="12"/>
                <w:szCs w:val="12"/>
              </w:rPr>
              <w:t>1,8270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736D680" w14:textId="77777777" w:rsidR="00844DB5" w:rsidRPr="00844DB5" w:rsidRDefault="00844DB5" w:rsidP="00844DB5">
            <w:pPr>
              <w:jc w:val="center"/>
              <w:rPr>
                <w:b/>
                <w:bCs/>
                <w:color w:val="000000"/>
                <w:sz w:val="12"/>
                <w:szCs w:val="12"/>
              </w:rPr>
            </w:pPr>
            <w:r w:rsidRPr="00844DB5">
              <w:rPr>
                <w:b/>
                <w:bCs/>
                <w:color w:val="000000"/>
                <w:sz w:val="12"/>
                <w:szCs w:val="12"/>
              </w:rPr>
              <w:t>7,8969</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0DCFEC08" w14:textId="77777777" w:rsidR="00844DB5" w:rsidRPr="00844DB5" w:rsidRDefault="00844DB5" w:rsidP="00844DB5">
            <w:pPr>
              <w:jc w:val="center"/>
              <w:rPr>
                <w:b/>
                <w:bCs/>
                <w:color w:val="000000"/>
                <w:sz w:val="12"/>
                <w:szCs w:val="12"/>
              </w:rPr>
            </w:pPr>
            <w:r w:rsidRPr="00844DB5">
              <w:rPr>
                <w:b/>
                <w:bCs/>
                <w:color w:val="000000"/>
                <w:sz w:val="12"/>
                <w:szCs w:val="12"/>
              </w:rPr>
              <w:t>0,9130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C9EA85F"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6DAE50ED" w14:textId="77777777" w:rsidR="00844DB5" w:rsidRPr="00844DB5" w:rsidRDefault="00844DB5" w:rsidP="00844DB5">
            <w:pPr>
              <w:jc w:val="center"/>
              <w:rPr>
                <w:b/>
                <w:bCs/>
                <w:color w:val="000000"/>
                <w:sz w:val="12"/>
                <w:szCs w:val="12"/>
              </w:rPr>
            </w:pPr>
            <w:r w:rsidRPr="00844DB5">
              <w:rPr>
                <w:b/>
                <w:bCs/>
                <w:color w:val="000000"/>
                <w:sz w:val="12"/>
                <w:szCs w:val="12"/>
              </w:rPr>
              <w:t>10,6369</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53637D39" w14:textId="77777777" w:rsidR="00844DB5" w:rsidRPr="00844DB5" w:rsidRDefault="00844DB5" w:rsidP="00844DB5">
            <w:pPr>
              <w:jc w:val="center"/>
              <w:rPr>
                <w:b/>
                <w:bCs/>
                <w:color w:val="000000"/>
                <w:sz w:val="12"/>
                <w:szCs w:val="12"/>
              </w:rPr>
            </w:pPr>
            <w:r w:rsidRPr="00844DB5">
              <w:rPr>
                <w:b/>
                <w:bCs/>
                <w:color w:val="000000"/>
                <w:sz w:val="12"/>
                <w:szCs w:val="12"/>
              </w:rPr>
              <w:t>3,9290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AC7C78E" w14:textId="77777777" w:rsidR="00844DB5" w:rsidRPr="00844DB5" w:rsidRDefault="00844DB5" w:rsidP="00844DB5">
            <w:pPr>
              <w:jc w:val="center"/>
              <w:rPr>
                <w:b/>
                <w:bCs/>
                <w:color w:val="000000"/>
                <w:sz w:val="12"/>
                <w:szCs w:val="12"/>
              </w:rPr>
            </w:pPr>
            <w:r w:rsidRPr="00844DB5">
              <w:rPr>
                <w:b/>
                <w:bCs/>
                <w:color w:val="000000"/>
                <w:sz w:val="12"/>
                <w:szCs w:val="12"/>
              </w:rPr>
              <w:t>16,1362</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D3F4FE0" w14:textId="77777777" w:rsidR="00844DB5" w:rsidRPr="00844DB5" w:rsidRDefault="00844DB5" w:rsidP="00844DB5">
            <w:pPr>
              <w:jc w:val="center"/>
              <w:rPr>
                <w:b/>
                <w:bCs/>
                <w:color w:val="000000"/>
                <w:sz w:val="12"/>
                <w:szCs w:val="12"/>
              </w:rPr>
            </w:pPr>
            <w:r w:rsidRPr="00844DB5">
              <w:rPr>
                <w:b/>
                <w:bCs/>
                <w:color w:val="000000"/>
                <w:sz w:val="12"/>
                <w:szCs w:val="12"/>
              </w:rPr>
              <w:t>1,8870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10E8348C"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7348F1D" w14:textId="77777777" w:rsidR="00844DB5" w:rsidRPr="00844DB5" w:rsidRDefault="00844DB5" w:rsidP="00844DB5">
            <w:pPr>
              <w:jc w:val="center"/>
              <w:rPr>
                <w:b/>
                <w:bCs/>
                <w:color w:val="000000"/>
                <w:sz w:val="12"/>
                <w:szCs w:val="12"/>
              </w:rPr>
            </w:pPr>
            <w:r w:rsidRPr="00844DB5">
              <w:rPr>
                <w:b/>
                <w:bCs/>
                <w:color w:val="000000"/>
                <w:sz w:val="12"/>
                <w:szCs w:val="12"/>
              </w:rPr>
              <w:t>10,9761</w:t>
            </w:r>
          </w:p>
        </w:tc>
      </w:tr>
      <w:tr w:rsidR="00844DB5" w:rsidRPr="00844DB5" w14:paraId="2EDBC6BD"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47B2719" w14:textId="77777777" w:rsidR="00844DB5" w:rsidRPr="00844DB5" w:rsidRDefault="00844DB5" w:rsidP="00844DB5">
            <w:pPr>
              <w:jc w:val="center"/>
              <w:outlineLvl w:val="0"/>
              <w:rPr>
                <w:color w:val="000000"/>
                <w:sz w:val="12"/>
                <w:szCs w:val="12"/>
              </w:rPr>
            </w:pPr>
            <w:r w:rsidRPr="00844DB5">
              <w:rPr>
                <w:color w:val="000000"/>
                <w:sz w:val="12"/>
                <w:szCs w:val="12"/>
              </w:rPr>
              <w:t>4.4.2.3</w:t>
            </w:r>
          </w:p>
        </w:tc>
        <w:tc>
          <w:tcPr>
            <w:tcW w:w="14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397CEB7" w14:textId="77777777" w:rsidR="00844DB5" w:rsidRPr="00844DB5" w:rsidRDefault="00844DB5" w:rsidP="00844DB5">
            <w:pPr>
              <w:jc w:val="center"/>
              <w:outlineLvl w:val="0"/>
              <w:rPr>
                <w:color w:val="000000"/>
                <w:sz w:val="12"/>
                <w:szCs w:val="12"/>
              </w:rPr>
            </w:pPr>
            <w:r w:rsidRPr="00844DB5">
              <w:rPr>
                <w:color w:val="000000"/>
                <w:sz w:val="12"/>
                <w:szCs w:val="12"/>
              </w:rPr>
              <w:t>«Кузбасская энергосетевая компания» ООО (ИНН 4205109750)</w:t>
            </w:r>
          </w:p>
        </w:tc>
        <w:tc>
          <w:tcPr>
            <w:tcW w:w="21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1E1F3C9" w14:textId="77777777" w:rsidR="00844DB5" w:rsidRPr="00844DB5" w:rsidRDefault="00844DB5" w:rsidP="00844DB5">
            <w:pPr>
              <w:jc w:val="center"/>
              <w:outlineLvl w:val="0"/>
              <w:rPr>
                <w:color w:val="000000"/>
                <w:sz w:val="12"/>
                <w:szCs w:val="12"/>
              </w:rPr>
            </w:pPr>
            <w:r w:rsidRPr="00844DB5">
              <w:rPr>
                <w:color w:val="000000"/>
                <w:sz w:val="12"/>
                <w:szCs w:val="12"/>
              </w:rPr>
              <w:t>МВт</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4522D6E" w14:textId="77777777" w:rsidR="00844DB5" w:rsidRPr="00844DB5" w:rsidRDefault="00844DB5" w:rsidP="00844DB5">
            <w:pPr>
              <w:jc w:val="center"/>
              <w:outlineLvl w:val="0"/>
              <w:rPr>
                <w:color w:val="000000"/>
                <w:sz w:val="12"/>
                <w:szCs w:val="12"/>
              </w:rPr>
            </w:pPr>
            <w:r w:rsidRPr="00844DB5">
              <w:rPr>
                <w:color w:val="000000"/>
                <w:sz w:val="12"/>
                <w:szCs w:val="12"/>
              </w:rPr>
              <w:t>2,1020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FA58C69" w14:textId="77777777" w:rsidR="00844DB5" w:rsidRPr="00844DB5" w:rsidRDefault="00844DB5" w:rsidP="00844DB5">
            <w:pPr>
              <w:jc w:val="center"/>
              <w:outlineLvl w:val="0"/>
              <w:rPr>
                <w:color w:val="000000"/>
                <w:sz w:val="12"/>
                <w:szCs w:val="12"/>
              </w:rPr>
            </w:pPr>
            <w:r w:rsidRPr="00844DB5">
              <w:rPr>
                <w:color w:val="000000"/>
                <w:sz w:val="12"/>
                <w:szCs w:val="12"/>
              </w:rPr>
              <w:t>2,2410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D085B80" w14:textId="77777777" w:rsidR="00844DB5" w:rsidRPr="00844DB5" w:rsidRDefault="00844DB5" w:rsidP="00844DB5">
            <w:pPr>
              <w:jc w:val="center"/>
              <w:outlineLvl w:val="0"/>
              <w:rPr>
                <w:color w:val="000000"/>
                <w:sz w:val="12"/>
                <w:szCs w:val="12"/>
              </w:rPr>
            </w:pPr>
            <w:r w:rsidRPr="00844DB5">
              <w:rPr>
                <w:color w:val="000000"/>
                <w:sz w:val="12"/>
                <w:szCs w:val="12"/>
              </w:rPr>
              <w:t>0,3560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4AB4904"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A1D00AE" w14:textId="77777777" w:rsidR="00844DB5" w:rsidRPr="00844DB5" w:rsidRDefault="00844DB5" w:rsidP="00844DB5">
            <w:pPr>
              <w:jc w:val="center"/>
              <w:outlineLvl w:val="0"/>
              <w:rPr>
                <w:b/>
                <w:bCs/>
                <w:color w:val="000000"/>
                <w:sz w:val="12"/>
                <w:szCs w:val="12"/>
              </w:rPr>
            </w:pPr>
            <w:r w:rsidRPr="00844DB5">
              <w:rPr>
                <w:b/>
                <w:bCs/>
                <w:color w:val="000000"/>
                <w:sz w:val="12"/>
                <w:szCs w:val="12"/>
              </w:rPr>
              <w:t>4,6990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5B0186F" w14:textId="77777777" w:rsidR="00844DB5" w:rsidRPr="00844DB5" w:rsidRDefault="00844DB5" w:rsidP="00844DB5">
            <w:pPr>
              <w:jc w:val="center"/>
              <w:outlineLvl w:val="0"/>
              <w:rPr>
                <w:color w:val="000000"/>
                <w:sz w:val="12"/>
                <w:szCs w:val="12"/>
              </w:rPr>
            </w:pPr>
            <w:r w:rsidRPr="00844DB5">
              <w:rPr>
                <w:color w:val="000000"/>
                <w:sz w:val="12"/>
                <w:szCs w:val="12"/>
              </w:rPr>
              <w:t>1,8270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FA632AB" w14:textId="77777777" w:rsidR="00844DB5" w:rsidRPr="00844DB5" w:rsidRDefault="00844DB5" w:rsidP="00844DB5">
            <w:pPr>
              <w:jc w:val="center"/>
              <w:outlineLvl w:val="0"/>
              <w:rPr>
                <w:color w:val="000000"/>
                <w:sz w:val="12"/>
                <w:szCs w:val="12"/>
              </w:rPr>
            </w:pPr>
            <w:r w:rsidRPr="00844DB5">
              <w:rPr>
                <w:color w:val="000000"/>
                <w:sz w:val="12"/>
                <w:szCs w:val="12"/>
              </w:rPr>
              <w:t>2,0600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5F28383" w14:textId="77777777" w:rsidR="00844DB5" w:rsidRPr="00844DB5" w:rsidRDefault="00844DB5" w:rsidP="00844DB5">
            <w:pPr>
              <w:jc w:val="center"/>
              <w:outlineLvl w:val="0"/>
              <w:rPr>
                <w:color w:val="000000"/>
                <w:sz w:val="12"/>
                <w:szCs w:val="12"/>
              </w:rPr>
            </w:pPr>
            <w:r w:rsidRPr="00844DB5">
              <w:rPr>
                <w:color w:val="000000"/>
                <w:sz w:val="12"/>
                <w:szCs w:val="12"/>
              </w:rPr>
              <w:t>0,3530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3AC3E09"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1D4CC71" w14:textId="77777777" w:rsidR="00844DB5" w:rsidRPr="00844DB5" w:rsidRDefault="00844DB5" w:rsidP="00844DB5">
            <w:pPr>
              <w:jc w:val="center"/>
              <w:outlineLvl w:val="0"/>
              <w:rPr>
                <w:b/>
                <w:bCs/>
                <w:color w:val="000000"/>
                <w:sz w:val="12"/>
                <w:szCs w:val="12"/>
              </w:rPr>
            </w:pPr>
            <w:r w:rsidRPr="00844DB5">
              <w:rPr>
                <w:b/>
                <w:bCs/>
                <w:color w:val="000000"/>
                <w:sz w:val="12"/>
                <w:szCs w:val="12"/>
              </w:rPr>
              <w:t>4,2400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BB3D78D" w14:textId="77777777" w:rsidR="00844DB5" w:rsidRPr="00844DB5" w:rsidRDefault="00844DB5" w:rsidP="00844DB5">
            <w:pPr>
              <w:jc w:val="center"/>
              <w:outlineLvl w:val="0"/>
              <w:rPr>
                <w:color w:val="000000"/>
                <w:sz w:val="12"/>
                <w:szCs w:val="12"/>
              </w:rPr>
            </w:pPr>
            <w:r w:rsidRPr="00844DB5">
              <w:rPr>
                <w:color w:val="000000"/>
                <w:sz w:val="12"/>
                <w:szCs w:val="12"/>
              </w:rPr>
              <w:t>3,9290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D612785" w14:textId="77777777" w:rsidR="00844DB5" w:rsidRPr="00844DB5" w:rsidRDefault="00844DB5" w:rsidP="00844DB5">
            <w:pPr>
              <w:jc w:val="center"/>
              <w:outlineLvl w:val="0"/>
              <w:rPr>
                <w:color w:val="000000"/>
                <w:sz w:val="12"/>
                <w:szCs w:val="12"/>
              </w:rPr>
            </w:pPr>
            <w:r w:rsidRPr="00844DB5">
              <w:rPr>
                <w:color w:val="000000"/>
                <w:sz w:val="12"/>
                <w:szCs w:val="12"/>
              </w:rPr>
              <w:t>4,3010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335F75A" w14:textId="77777777" w:rsidR="00844DB5" w:rsidRPr="00844DB5" w:rsidRDefault="00844DB5" w:rsidP="00844DB5">
            <w:pPr>
              <w:jc w:val="center"/>
              <w:outlineLvl w:val="0"/>
              <w:rPr>
                <w:color w:val="000000"/>
                <w:sz w:val="12"/>
                <w:szCs w:val="12"/>
              </w:rPr>
            </w:pPr>
            <w:r w:rsidRPr="00844DB5">
              <w:rPr>
                <w:color w:val="000000"/>
                <w:sz w:val="12"/>
                <w:szCs w:val="12"/>
              </w:rPr>
              <w:t>0,7090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85F0FF5"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1F42929" w14:textId="77777777" w:rsidR="00844DB5" w:rsidRPr="00844DB5" w:rsidRDefault="00844DB5" w:rsidP="00844DB5">
            <w:pPr>
              <w:jc w:val="center"/>
              <w:outlineLvl w:val="0"/>
              <w:rPr>
                <w:b/>
                <w:bCs/>
                <w:color w:val="000000"/>
                <w:sz w:val="12"/>
                <w:szCs w:val="12"/>
              </w:rPr>
            </w:pPr>
            <w:r w:rsidRPr="00844DB5">
              <w:rPr>
                <w:b/>
                <w:bCs/>
                <w:color w:val="000000"/>
                <w:sz w:val="12"/>
                <w:szCs w:val="12"/>
              </w:rPr>
              <w:t>4,4695</w:t>
            </w:r>
          </w:p>
        </w:tc>
      </w:tr>
      <w:tr w:rsidR="00844DB5" w:rsidRPr="00844DB5" w14:paraId="1682FF00"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0640705" w14:textId="77777777" w:rsidR="00844DB5" w:rsidRPr="00844DB5" w:rsidRDefault="00844DB5" w:rsidP="00844DB5">
            <w:pPr>
              <w:jc w:val="center"/>
              <w:outlineLvl w:val="0"/>
              <w:rPr>
                <w:color w:val="000000"/>
                <w:sz w:val="12"/>
                <w:szCs w:val="12"/>
              </w:rPr>
            </w:pPr>
            <w:r w:rsidRPr="00844DB5">
              <w:rPr>
                <w:color w:val="000000"/>
                <w:sz w:val="12"/>
                <w:szCs w:val="12"/>
              </w:rPr>
              <w:t>4.4.2.5</w:t>
            </w:r>
          </w:p>
        </w:tc>
        <w:tc>
          <w:tcPr>
            <w:tcW w:w="14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86E13CC" w14:textId="77777777" w:rsidR="00844DB5" w:rsidRPr="00844DB5" w:rsidRDefault="00844DB5" w:rsidP="00844DB5">
            <w:pPr>
              <w:jc w:val="center"/>
              <w:outlineLvl w:val="0"/>
              <w:rPr>
                <w:color w:val="000000"/>
                <w:sz w:val="12"/>
                <w:szCs w:val="12"/>
              </w:rPr>
            </w:pPr>
            <w:r w:rsidRPr="00844DB5">
              <w:rPr>
                <w:color w:val="000000"/>
                <w:sz w:val="12"/>
                <w:szCs w:val="12"/>
              </w:rPr>
              <w:t>Филиала ПАО «Россети Сибирь» – «Кузбассэнерго – РЭС» (ИНН 2460069527)</w:t>
            </w:r>
          </w:p>
        </w:tc>
        <w:tc>
          <w:tcPr>
            <w:tcW w:w="21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1FA4FCE" w14:textId="77777777" w:rsidR="00844DB5" w:rsidRPr="00844DB5" w:rsidRDefault="00844DB5" w:rsidP="00844DB5">
            <w:pPr>
              <w:jc w:val="center"/>
              <w:outlineLvl w:val="0"/>
              <w:rPr>
                <w:color w:val="000000"/>
                <w:sz w:val="12"/>
                <w:szCs w:val="12"/>
              </w:rPr>
            </w:pPr>
            <w:r w:rsidRPr="00844DB5">
              <w:rPr>
                <w:color w:val="000000"/>
                <w:sz w:val="12"/>
                <w:szCs w:val="12"/>
              </w:rPr>
              <w:t>МВт</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AD44B61"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D5CB542" w14:textId="77777777" w:rsidR="00844DB5" w:rsidRPr="00844DB5" w:rsidRDefault="00844DB5" w:rsidP="00844DB5">
            <w:pPr>
              <w:jc w:val="center"/>
              <w:outlineLvl w:val="0"/>
              <w:rPr>
                <w:color w:val="000000"/>
                <w:sz w:val="12"/>
                <w:szCs w:val="12"/>
              </w:rPr>
            </w:pPr>
            <w:r w:rsidRPr="00844DB5">
              <w:rPr>
                <w:color w:val="000000"/>
                <w:sz w:val="12"/>
                <w:szCs w:val="12"/>
              </w:rPr>
              <w:t>1,9500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8A289D4" w14:textId="77777777" w:rsidR="00844DB5" w:rsidRPr="00844DB5" w:rsidRDefault="00844DB5" w:rsidP="00844DB5">
            <w:pPr>
              <w:jc w:val="center"/>
              <w:outlineLvl w:val="0"/>
              <w:rPr>
                <w:color w:val="000000"/>
                <w:sz w:val="12"/>
                <w:szCs w:val="12"/>
              </w:rPr>
            </w:pPr>
            <w:r w:rsidRPr="00844DB5">
              <w:rPr>
                <w:color w:val="000000"/>
                <w:sz w:val="12"/>
                <w:szCs w:val="12"/>
              </w:rPr>
              <w:t>0,3070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E8E7697"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A6839FA" w14:textId="77777777" w:rsidR="00844DB5" w:rsidRPr="00844DB5" w:rsidRDefault="00844DB5" w:rsidP="00844DB5">
            <w:pPr>
              <w:jc w:val="center"/>
              <w:outlineLvl w:val="0"/>
              <w:rPr>
                <w:b/>
                <w:bCs/>
                <w:color w:val="000000"/>
                <w:sz w:val="12"/>
                <w:szCs w:val="12"/>
              </w:rPr>
            </w:pPr>
            <w:r w:rsidRPr="00844DB5">
              <w:rPr>
                <w:b/>
                <w:bCs/>
                <w:color w:val="000000"/>
                <w:sz w:val="12"/>
                <w:szCs w:val="12"/>
              </w:rPr>
              <w:t>2,2570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B84EB5C"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5460376" w14:textId="77777777" w:rsidR="00844DB5" w:rsidRPr="00844DB5" w:rsidRDefault="00844DB5" w:rsidP="00844DB5">
            <w:pPr>
              <w:jc w:val="center"/>
              <w:outlineLvl w:val="0"/>
              <w:rPr>
                <w:color w:val="000000"/>
                <w:sz w:val="12"/>
                <w:szCs w:val="12"/>
              </w:rPr>
            </w:pPr>
            <w:r w:rsidRPr="00844DB5">
              <w:rPr>
                <w:color w:val="000000"/>
                <w:sz w:val="12"/>
                <w:szCs w:val="12"/>
              </w:rPr>
              <w:t>1,8580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9FF93F1" w14:textId="77777777" w:rsidR="00844DB5" w:rsidRPr="00844DB5" w:rsidRDefault="00844DB5" w:rsidP="00844DB5">
            <w:pPr>
              <w:jc w:val="center"/>
              <w:outlineLvl w:val="0"/>
              <w:rPr>
                <w:color w:val="000000"/>
                <w:sz w:val="12"/>
                <w:szCs w:val="12"/>
              </w:rPr>
            </w:pPr>
            <w:r w:rsidRPr="00844DB5">
              <w:rPr>
                <w:color w:val="000000"/>
                <w:sz w:val="12"/>
                <w:szCs w:val="12"/>
              </w:rPr>
              <w:t>0,2800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CDB68BB"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84DA228" w14:textId="77777777" w:rsidR="00844DB5" w:rsidRPr="00844DB5" w:rsidRDefault="00844DB5" w:rsidP="00844DB5">
            <w:pPr>
              <w:jc w:val="center"/>
              <w:outlineLvl w:val="0"/>
              <w:rPr>
                <w:b/>
                <w:bCs/>
                <w:color w:val="000000"/>
                <w:sz w:val="12"/>
                <w:szCs w:val="12"/>
              </w:rPr>
            </w:pPr>
            <w:r w:rsidRPr="00844DB5">
              <w:rPr>
                <w:b/>
                <w:bCs/>
                <w:color w:val="000000"/>
                <w:sz w:val="12"/>
                <w:szCs w:val="12"/>
              </w:rPr>
              <w:t>2,1380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552924D"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BC36F8A" w14:textId="77777777" w:rsidR="00844DB5" w:rsidRPr="00844DB5" w:rsidRDefault="00844DB5" w:rsidP="00844DB5">
            <w:pPr>
              <w:jc w:val="center"/>
              <w:outlineLvl w:val="0"/>
              <w:rPr>
                <w:color w:val="000000"/>
                <w:sz w:val="12"/>
                <w:szCs w:val="12"/>
              </w:rPr>
            </w:pPr>
            <w:r w:rsidRPr="00844DB5">
              <w:rPr>
                <w:color w:val="000000"/>
                <w:sz w:val="12"/>
                <w:szCs w:val="12"/>
              </w:rPr>
              <w:t>3,8080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39AB342" w14:textId="77777777" w:rsidR="00844DB5" w:rsidRPr="00844DB5" w:rsidRDefault="00844DB5" w:rsidP="00844DB5">
            <w:pPr>
              <w:jc w:val="center"/>
              <w:outlineLvl w:val="0"/>
              <w:rPr>
                <w:color w:val="000000"/>
                <w:sz w:val="12"/>
                <w:szCs w:val="12"/>
              </w:rPr>
            </w:pPr>
            <w:r w:rsidRPr="00844DB5">
              <w:rPr>
                <w:color w:val="000000"/>
                <w:sz w:val="12"/>
                <w:szCs w:val="12"/>
              </w:rPr>
              <w:t>0,5870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0DBD8AC"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D141553" w14:textId="77777777" w:rsidR="00844DB5" w:rsidRPr="00844DB5" w:rsidRDefault="00844DB5" w:rsidP="00844DB5">
            <w:pPr>
              <w:jc w:val="center"/>
              <w:outlineLvl w:val="0"/>
              <w:rPr>
                <w:b/>
                <w:bCs/>
                <w:color w:val="000000"/>
                <w:sz w:val="12"/>
                <w:szCs w:val="12"/>
              </w:rPr>
            </w:pPr>
            <w:r w:rsidRPr="00844DB5">
              <w:rPr>
                <w:b/>
                <w:bCs/>
                <w:color w:val="000000"/>
                <w:sz w:val="12"/>
                <w:szCs w:val="12"/>
              </w:rPr>
              <w:t>2,1975</w:t>
            </w:r>
          </w:p>
        </w:tc>
      </w:tr>
      <w:tr w:rsidR="00844DB5" w:rsidRPr="00844DB5" w14:paraId="2F7B9ED9"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A7D616A" w14:textId="77777777" w:rsidR="00844DB5" w:rsidRPr="00844DB5" w:rsidRDefault="00844DB5" w:rsidP="00844DB5">
            <w:pPr>
              <w:jc w:val="center"/>
              <w:outlineLvl w:val="0"/>
              <w:rPr>
                <w:color w:val="000000"/>
                <w:sz w:val="12"/>
                <w:szCs w:val="12"/>
              </w:rPr>
            </w:pPr>
            <w:r w:rsidRPr="00844DB5">
              <w:rPr>
                <w:color w:val="000000"/>
                <w:sz w:val="12"/>
                <w:szCs w:val="12"/>
              </w:rPr>
              <w:t>4.4.2.12</w:t>
            </w:r>
          </w:p>
        </w:tc>
        <w:tc>
          <w:tcPr>
            <w:tcW w:w="14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70F051C" w14:textId="77777777" w:rsidR="00844DB5" w:rsidRPr="00844DB5" w:rsidRDefault="00844DB5" w:rsidP="00844DB5">
            <w:pPr>
              <w:jc w:val="center"/>
              <w:outlineLvl w:val="0"/>
              <w:rPr>
                <w:color w:val="000000"/>
                <w:sz w:val="12"/>
                <w:szCs w:val="12"/>
              </w:rPr>
            </w:pPr>
            <w:r w:rsidRPr="00844DB5">
              <w:rPr>
                <w:color w:val="000000"/>
                <w:sz w:val="12"/>
                <w:szCs w:val="12"/>
              </w:rPr>
              <w:t>«СДС-Энерго» ХК ООО  (ИНН 4250003450)</w:t>
            </w:r>
          </w:p>
        </w:tc>
        <w:tc>
          <w:tcPr>
            <w:tcW w:w="21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643E8B4" w14:textId="77777777" w:rsidR="00844DB5" w:rsidRPr="00844DB5" w:rsidRDefault="00844DB5" w:rsidP="00844DB5">
            <w:pPr>
              <w:jc w:val="center"/>
              <w:outlineLvl w:val="0"/>
              <w:rPr>
                <w:color w:val="000000"/>
                <w:sz w:val="12"/>
                <w:szCs w:val="12"/>
              </w:rPr>
            </w:pPr>
            <w:r w:rsidRPr="00844DB5">
              <w:rPr>
                <w:color w:val="000000"/>
                <w:sz w:val="12"/>
                <w:szCs w:val="12"/>
              </w:rPr>
              <w:t>МВт</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642F9A9"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270B20C" w14:textId="77777777" w:rsidR="00844DB5" w:rsidRPr="00844DB5" w:rsidRDefault="00844DB5" w:rsidP="00844DB5">
            <w:pPr>
              <w:jc w:val="center"/>
              <w:outlineLvl w:val="0"/>
              <w:rPr>
                <w:color w:val="000000"/>
                <w:sz w:val="12"/>
                <w:szCs w:val="12"/>
              </w:rPr>
            </w:pPr>
            <w:r w:rsidRPr="00844DB5">
              <w:rPr>
                <w:color w:val="000000"/>
                <w:sz w:val="12"/>
                <w:szCs w:val="12"/>
              </w:rPr>
              <w:t>0,0874</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86B2E2F"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2D780EB"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079618E" w14:textId="77777777" w:rsidR="00844DB5" w:rsidRPr="00844DB5" w:rsidRDefault="00844DB5" w:rsidP="00844DB5">
            <w:pPr>
              <w:jc w:val="center"/>
              <w:outlineLvl w:val="0"/>
              <w:rPr>
                <w:b/>
                <w:bCs/>
                <w:color w:val="000000"/>
                <w:sz w:val="12"/>
                <w:szCs w:val="12"/>
              </w:rPr>
            </w:pPr>
            <w:r w:rsidRPr="00844DB5">
              <w:rPr>
                <w:b/>
                <w:bCs/>
                <w:color w:val="000000"/>
                <w:sz w:val="12"/>
                <w:szCs w:val="12"/>
              </w:rPr>
              <w:t>0,0874</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BA06889"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3D75BF6" w14:textId="77777777" w:rsidR="00844DB5" w:rsidRPr="00844DB5" w:rsidRDefault="00844DB5" w:rsidP="00844DB5">
            <w:pPr>
              <w:jc w:val="center"/>
              <w:outlineLvl w:val="0"/>
              <w:rPr>
                <w:color w:val="000000"/>
                <w:sz w:val="12"/>
                <w:szCs w:val="12"/>
              </w:rPr>
            </w:pPr>
            <w:r w:rsidRPr="00844DB5">
              <w:rPr>
                <w:color w:val="000000"/>
                <w:sz w:val="12"/>
                <w:szCs w:val="12"/>
              </w:rPr>
              <w:t>0,0859</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7EFC084"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3B93AC2"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40FDDCC" w14:textId="77777777" w:rsidR="00844DB5" w:rsidRPr="00844DB5" w:rsidRDefault="00844DB5" w:rsidP="00844DB5">
            <w:pPr>
              <w:jc w:val="center"/>
              <w:outlineLvl w:val="0"/>
              <w:rPr>
                <w:b/>
                <w:bCs/>
                <w:color w:val="000000"/>
                <w:sz w:val="12"/>
                <w:szCs w:val="12"/>
              </w:rPr>
            </w:pPr>
            <w:r w:rsidRPr="00844DB5">
              <w:rPr>
                <w:b/>
                <w:bCs/>
                <w:color w:val="000000"/>
                <w:sz w:val="12"/>
                <w:szCs w:val="12"/>
              </w:rPr>
              <w:t>0,0859</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FBCB33A"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53482EC" w14:textId="77777777" w:rsidR="00844DB5" w:rsidRPr="00844DB5" w:rsidRDefault="00844DB5" w:rsidP="00844DB5">
            <w:pPr>
              <w:jc w:val="center"/>
              <w:outlineLvl w:val="0"/>
              <w:rPr>
                <w:color w:val="000000"/>
                <w:sz w:val="12"/>
                <w:szCs w:val="12"/>
              </w:rPr>
            </w:pPr>
            <w:r w:rsidRPr="00844DB5">
              <w:rPr>
                <w:color w:val="000000"/>
                <w:sz w:val="12"/>
                <w:szCs w:val="12"/>
              </w:rPr>
              <w:t>0,1732</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A8F832E"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EA867D4"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DA4346A" w14:textId="77777777" w:rsidR="00844DB5" w:rsidRPr="00844DB5" w:rsidRDefault="00844DB5" w:rsidP="00844DB5">
            <w:pPr>
              <w:jc w:val="center"/>
              <w:outlineLvl w:val="0"/>
              <w:rPr>
                <w:b/>
                <w:bCs/>
                <w:color w:val="000000"/>
                <w:sz w:val="12"/>
                <w:szCs w:val="12"/>
              </w:rPr>
            </w:pPr>
            <w:r w:rsidRPr="00844DB5">
              <w:rPr>
                <w:b/>
                <w:bCs/>
                <w:color w:val="000000"/>
                <w:sz w:val="12"/>
                <w:szCs w:val="12"/>
              </w:rPr>
              <w:t>0,0866</w:t>
            </w:r>
          </w:p>
        </w:tc>
      </w:tr>
      <w:tr w:rsidR="00844DB5" w:rsidRPr="00844DB5" w14:paraId="251CA5A0"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489CA97" w14:textId="77777777" w:rsidR="00844DB5" w:rsidRPr="00844DB5" w:rsidRDefault="00844DB5" w:rsidP="00844DB5">
            <w:pPr>
              <w:jc w:val="center"/>
              <w:outlineLvl w:val="0"/>
              <w:rPr>
                <w:color w:val="000000"/>
                <w:sz w:val="12"/>
                <w:szCs w:val="12"/>
              </w:rPr>
            </w:pPr>
            <w:r w:rsidRPr="00844DB5">
              <w:rPr>
                <w:color w:val="000000"/>
                <w:sz w:val="12"/>
                <w:szCs w:val="12"/>
              </w:rPr>
              <w:t>4.4.2.14</w:t>
            </w:r>
          </w:p>
        </w:tc>
        <w:tc>
          <w:tcPr>
            <w:tcW w:w="14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52DE1F1" w14:textId="77777777" w:rsidR="00844DB5" w:rsidRPr="00844DB5" w:rsidRDefault="00844DB5" w:rsidP="00844DB5">
            <w:pPr>
              <w:jc w:val="center"/>
              <w:outlineLvl w:val="0"/>
              <w:rPr>
                <w:color w:val="000000"/>
                <w:sz w:val="12"/>
                <w:szCs w:val="12"/>
              </w:rPr>
            </w:pPr>
            <w:r w:rsidRPr="00844DB5">
              <w:rPr>
                <w:color w:val="000000"/>
                <w:sz w:val="12"/>
                <w:szCs w:val="12"/>
              </w:rPr>
              <w:t>«Специализированная шахтная энергомеханическая компания» АО (ИНН 4208003209)</w:t>
            </w:r>
          </w:p>
        </w:tc>
        <w:tc>
          <w:tcPr>
            <w:tcW w:w="21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C41A148" w14:textId="77777777" w:rsidR="00844DB5" w:rsidRPr="00844DB5" w:rsidRDefault="00844DB5" w:rsidP="00844DB5">
            <w:pPr>
              <w:jc w:val="center"/>
              <w:outlineLvl w:val="0"/>
              <w:rPr>
                <w:color w:val="000000"/>
                <w:sz w:val="12"/>
                <w:szCs w:val="12"/>
              </w:rPr>
            </w:pPr>
            <w:r w:rsidRPr="00844DB5">
              <w:rPr>
                <w:color w:val="000000"/>
                <w:sz w:val="12"/>
                <w:szCs w:val="12"/>
              </w:rPr>
              <w:t>МВт</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CD532FB"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A118959" w14:textId="77777777" w:rsidR="00844DB5" w:rsidRPr="00844DB5" w:rsidRDefault="00844DB5" w:rsidP="00844DB5">
            <w:pPr>
              <w:jc w:val="center"/>
              <w:outlineLvl w:val="0"/>
              <w:rPr>
                <w:color w:val="000000"/>
                <w:sz w:val="12"/>
                <w:szCs w:val="12"/>
              </w:rPr>
            </w:pPr>
            <w:r w:rsidRPr="00844DB5">
              <w:rPr>
                <w:color w:val="000000"/>
                <w:sz w:val="12"/>
                <w:szCs w:val="12"/>
              </w:rPr>
              <w:t>3,0610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DCEDDB8"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41CB322"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C1110A5" w14:textId="77777777" w:rsidR="00844DB5" w:rsidRPr="00844DB5" w:rsidRDefault="00844DB5" w:rsidP="00844DB5">
            <w:pPr>
              <w:jc w:val="center"/>
              <w:outlineLvl w:val="0"/>
              <w:rPr>
                <w:b/>
                <w:bCs/>
                <w:color w:val="000000"/>
                <w:sz w:val="12"/>
                <w:szCs w:val="12"/>
              </w:rPr>
            </w:pPr>
            <w:r w:rsidRPr="00844DB5">
              <w:rPr>
                <w:b/>
                <w:bCs/>
                <w:color w:val="000000"/>
                <w:sz w:val="12"/>
                <w:szCs w:val="12"/>
              </w:rPr>
              <w:t>3,0610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5B855FE"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BC7D920" w14:textId="77777777" w:rsidR="00844DB5" w:rsidRPr="00844DB5" w:rsidRDefault="00844DB5" w:rsidP="00844DB5">
            <w:pPr>
              <w:jc w:val="center"/>
              <w:outlineLvl w:val="0"/>
              <w:rPr>
                <w:color w:val="000000"/>
                <w:sz w:val="12"/>
                <w:szCs w:val="12"/>
              </w:rPr>
            </w:pPr>
            <w:r w:rsidRPr="00844DB5">
              <w:rPr>
                <w:color w:val="000000"/>
                <w:sz w:val="12"/>
                <w:szCs w:val="12"/>
              </w:rPr>
              <w:t>3,0830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CE1712B"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FBF88F0"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1F54504" w14:textId="77777777" w:rsidR="00844DB5" w:rsidRPr="00844DB5" w:rsidRDefault="00844DB5" w:rsidP="00844DB5">
            <w:pPr>
              <w:jc w:val="center"/>
              <w:outlineLvl w:val="0"/>
              <w:rPr>
                <w:b/>
                <w:bCs/>
                <w:color w:val="000000"/>
                <w:sz w:val="12"/>
                <w:szCs w:val="12"/>
              </w:rPr>
            </w:pPr>
            <w:r w:rsidRPr="00844DB5">
              <w:rPr>
                <w:b/>
                <w:bCs/>
                <w:color w:val="000000"/>
                <w:sz w:val="12"/>
                <w:szCs w:val="12"/>
              </w:rPr>
              <w:t>3,0830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9657E99"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5B68CC0" w14:textId="77777777" w:rsidR="00844DB5" w:rsidRPr="00844DB5" w:rsidRDefault="00844DB5" w:rsidP="00844DB5">
            <w:pPr>
              <w:jc w:val="center"/>
              <w:outlineLvl w:val="0"/>
              <w:rPr>
                <w:color w:val="000000"/>
                <w:sz w:val="12"/>
                <w:szCs w:val="12"/>
              </w:rPr>
            </w:pPr>
            <w:r w:rsidRPr="00844DB5">
              <w:rPr>
                <w:color w:val="000000"/>
                <w:sz w:val="12"/>
                <w:szCs w:val="12"/>
              </w:rPr>
              <w:t>6,1440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7425B11"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7AC99A7"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38F8CE3" w14:textId="77777777" w:rsidR="00844DB5" w:rsidRPr="00844DB5" w:rsidRDefault="00844DB5" w:rsidP="00844DB5">
            <w:pPr>
              <w:jc w:val="center"/>
              <w:outlineLvl w:val="0"/>
              <w:rPr>
                <w:b/>
                <w:bCs/>
                <w:color w:val="000000"/>
                <w:sz w:val="12"/>
                <w:szCs w:val="12"/>
              </w:rPr>
            </w:pPr>
            <w:r w:rsidRPr="00844DB5">
              <w:rPr>
                <w:b/>
                <w:bCs/>
                <w:color w:val="000000"/>
                <w:sz w:val="12"/>
                <w:szCs w:val="12"/>
              </w:rPr>
              <w:t>3,0720</w:t>
            </w:r>
          </w:p>
        </w:tc>
      </w:tr>
      <w:tr w:rsidR="00844DB5" w:rsidRPr="00844DB5" w14:paraId="52945257"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70AB7B3" w14:textId="77777777" w:rsidR="00844DB5" w:rsidRPr="00844DB5" w:rsidRDefault="00844DB5" w:rsidP="00844DB5">
            <w:pPr>
              <w:jc w:val="center"/>
              <w:outlineLvl w:val="0"/>
              <w:rPr>
                <w:color w:val="000000"/>
                <w:sz w:val="12"/>
                <w:szCs w:val="12"/>
              </w:rPr>
            </w:pPr>
            <w:r w:rsidRPr="00844DB5">
              <w:rPr>
                <w:color w:val="000000"/>
                <w:sz w:val="12"/>
                <w:szCs w:val="12"/>
              </w:rPr>
              <w:t>4.4.2.18</w:t>
            </w:r>
          </w:p>
        </w:tc>
        <w:tc>
          <w:tcPr>
            <w:tcW w:w="14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136404B" w14:textId="77777777" w:rsidR="00844DB5" w:rsidRPr="00844DB5" w:rsidRDefault="00844DB5" w:rsidP="00844DB5">
            <w:pPr>
              <w:jc w:val="center"/>
              <w:outlineLvl w:val="0"/>
              <w:rPr>
                <w:color w:val="000000"/>
                <w:sz w:val="12"/>
                <w:szCs w:val="12"/>
              </w:rPr>
            </w:pPr>
            <w:r w:rsidRPr="00844DB5">
              <w:rPr>
                <w:color w:val="000000"/>
                <w:sz w:val="12"/>
                <w:szCs w:val="12"/>
              </w:rPr>
              <w:t>«Электросетьсервис» ООО (ИНН 4223057103)</w:t>
            </w:r>
          </w:p>
        </w:tc>
        <w:tc>
          <w:tcPr>
            <w:tcW w:w="21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94D5729" w14:textId="77777777" w:rsidR="00844DB5" w:rsidRPr="00844DB5" w:rsidRDefault="00844DB5" w:rsidP="00844DB5">
            <w:pPr>
              <w:jc w:val="center"/>
              <w:outlineLvl w:val="0"/>
              <w:rPr>
                <w:color w:val="000000"/>
                <w:sz w:val="12"/>
                <w:szCs w:val="12"/>
              </w:rPr>
            </w:pPr>
            <w:r w:rsidRPr="00844DB5">
              <w:rPr>
                <w:color w:val="000000"/>
                <w:sz w:val="12"/>
                <w:szCs w:val="12"/>
              </w:rPr>
              <w:t>МВт</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715988A"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289950A" w14:textId="77777777" w:rsidR="00844DB5" w:rsidRPr="00844DB5" w:rsidRDefault="00844DB5" w:rsidP="00844DB5">
            <w:pPr>
              <w:jc w:val="center"/>
              <w:outlineLvl w:val="0"/>
              <w:rPr>
                <w:color w:val="000000"/>
                <w:sz w:val="12"/>
                <w:szCs w:val="12"/>
              </w:rPr>
            </w:pPr>
            <w:r w:rsidRPr="00844DB5">
              <w:rPr>
                <w:color w:val="000000"/>
                <w:sz w:val="12"/>
                <w:szCs w:val="12"/>
              </w:rPr>
              <w:t>0,4700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3276F3B" w14:textId="77777777" w:rsidR="00844DB5" w:rsidRPr="00844DB5" w:rsidRDefault="00844DB5" w:rsidP="00844DB5">
            <w:pPr>
              <w:jc w:val="center"/>
              <w:outlineLvl w:val="0"/>
              <w:rPr>
                <w:color w:val="000000"/>
                <w:sz w:val="12"/>
                <w:szCs w:val="12"/>
              </w:rPr>
            </w:pPr>
            <w:r w:rsidRPr="00844DB5">
              <w:rPr>
                <w:color w:val="000000"/>
                <w:sz w:val="12"/>
                <w:szCs w:val="12"/>
              </w:rPr>
              <w:t>0,2230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AE31906"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543FF46" w14:textId="77777777" w:rsidR="00844DB5" w:rsidRPr="00844DB5" w:rsidRDefault="00844DB5" w:rsidP="00844DB5">
            <w:pPr>
              <w:jc w:val="center"/>
              <w:outlineLvl w:val="0"/>
              <w:rPr>
                <w:b/>
                <w:bCs/>
                <w:color w:val="000000"/>
                <w:sz w:val="12"/>
                <w:szCs w:val="12"/>
              </w:rPr>
            </w:pPr>
            <w:r w:rsidRPr="00844DB5">
              <w:rPr>
                <w:b/>
                <w:bCs/>
                <w:color w:val="000000"/>
                <w:sz w:val="12"/>
                <w:szCs w:val="12"/>
              </w:rPr>
              <w:t>0,6930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CA5299F"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73AA914" w14:textId="77777777" w:rsidR="00844DB5" w:rsidRPr="00844DB5" w:rsidRDefault="00844DB5" w:rsidP="00844DB5">
            <w:pPr>
              <w:jc w:val="center"/>
              <w:outlineLvl w:val="0"/>
              <w:rPr>
                <w:color w:val="000000"/>
                <w:sz w:val="12"/>
                <w:szCs w:val="12"/>
              </w:rPr>
            </w:pPr>
            <w:r w:rsidRPr="00844DB5">
              <w:rPr>
                <w:color w:val="000000"/>
                <w:sz w:val="12"/>
                <w:szCs w:val="12"/>
              </w:rPr>
              <w:t>0,4210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07548D2" w14:textId="77777777" w:rsidR="00844DB5" w:rsidRPr="00844DB5" w:rsidRDefault="00844DB5" w:rsidP="00844DB5">
            <w:pPr>
              <w:jc w:val="center"/>
              <w:outlineLvl w:val="0"/>
              <w:rPr>
                <w:color w:val="000000"/>
                <w:sz w:val="12"/>
                <w:szCs w:val="12"/>
              </w:rPr>
            </w:pPr>
            <w:r w:rsidRPr="00844DB5">
              <w:rPr>
                <w:color w:val="000000"/>
                <w:sz w:val="12"/>
                <w:szCs w:val="12"/>
              </w:rPr>
              <w:t>0,1910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E777123"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73C252E" w14:textId="77777777" w:rsidR="00844DB5" w:rsidRPr="00844DB5" w:rsidRDefault="00844DB5" w:rsidP="00844DB5">
            <w:pPr>
              <w:jc w:val="center"/>
              <w:outlineLvl w:val="0"/>
              <w:rPr>
                <w:b/>
                <w:bCs/>
                <w:color w:val="000000"/>
                <w:sz w:val="12"/>
                <w:szCs w:val="12"/>
              </w:rPr>
            </w:pPr>
            <w:r w:rsidRPr="00844DB5">
              <w:rPr>
                <w:b/>
                <w:bCs/>
                <w:color w:val="000000"/>
                <w:sz w:val="12"/>
                <w:szCs w:val="12"/>
              </w:rPr>
              <w:t>0,6120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96B2AE8"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F59CDE9" w14:textId="77777777" w:rsidR="00844DB5" w:rsidRPr="00844DB5" w:rsidRDefault="00844DB5" w:rsidP="00844DB5">
            <w:pPr>
              <w:jc w:val="center"/>
              <w:outlineLvl w:val="0"/>
              <w:rPr>
                <w:color w:val="000000"/>
                <w:sz w:val="12"/>
                <w:szCs w:val="12"/>
              </w:rPr>
            </w:pPr>
            <w:r w:rsidRPr="00844DB5">
              <w:rPr>
                <w:color w:val="000000"/>
                <w:sz w:val="12"/>
                <w:szCs w:val="12"/>
              </w:rPr>
              <w:t>0,8910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33D565D" w14:textId="77777777" w:rsidR="00844DB5" w:rsidRPr="00844DB5" w:rsidRDefault="00844DB5" w:rsidP="00844DB5">
            <w:pPr>
              <w:jc w:val="center"/>
              <w:outlineLvl w:val="0"/>
              <w:rPr>
                <w:color w:val="000000"/>
                <w:sz w:val="12"/>
                <w:szCs w:val="12"/>
              </w:rPr>
            </w:pPr>
            <w:r w:rsidRPr="00844DB5">
              <w:rPr>
                <w:color w:val="000000"/>
                <w:sz w:val="12"/>
                <w:szCs w:val="12"/>
              </w:rPr>
              <w:t>0,4140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326E4C9"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623B2EE" w14:textId="77777777" w:rsidR="00844DB5" w:rsidRPr="00844DB5" w:rsidRDefault="00844DB5" w:rsidP="00844DB5">
            <w:pPr>
              <w:jc w:val="center"/>
              <w:outlineLvl w:val="0"/>
              <w:rPr>
                <w:b/>
                <w:bCs/>
                <w:color w:val="000000"/>
                <w:sz w:val="12"/>
                <w:szCs w:val="12"/>
              </w:rPr>
            </w:pPr>
            <w:r w:rsidRPr="00844DB5">
              <w:rPr>
                <w:b/>
                <w:bCs/>
                <w:color w:val="000000"/>
                <w:sz w:val="12"/>
                <w:szCs w:val="12"/>
              </w:rPr>
              <w:t>0,6525</w:t>
            </w:r>
          </w:p>
        </w:tc>
      </w:tr>
      <w:tr w:rsidR="00844DB5" w:rsidRPr="00844DB5" w14:paraId="17BDA3BF"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F27B371" w14:textId="77777777" w:rsidR="00844DB5" w:rsidRPr="00844DB5" w:rsidRDefault="00844DB5" w:rsidP="00844DB5">
            <w:pPr>
              <w:jc w:val="center"/>
              <w:outlineLvl w:val="0"/>
              <w:rPr>
                <w:color w:val="000000"/>
                <w:sz w:val="12"/>
                <w:szCs w:val="12"/>
              </w:rPr>
            </w:pPr>
            <w:r w:rsidRPr="00844DB5">
              <w:rPr>
                <w:color w:val="000000"/>
                <w:sz w:val="12"/>
                <w:szCs w:val="12"/>
              </w:rPr>
              <w:t>4.4.2.19</w:t>
            </w:r>
          </w:p>
        </w:tc>
        <w:tc>
          <w:tcPr>
            <w:tcW w:w="14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11BB5BD" w14:textId="77777777" w:rsidR="00844DB5" w:rsidRPr="00844DB5" w:rsidRDefault="00844DB5" w:rsidP="00844DB5">
            <w:pPr>
              <w:jc w:val="center"/>
              <w:outlineLvl w:val="0"/>
              <w:rPr>
                <w:color w:val="000000"/>
                <w:sz w:val="12"/>
                <w:szCs w:val="12"/>
              </w:rPr>
            </w:pPr>
            <w:r w:rsidRPr="00844DB5">
              <w:rPr>
                <w:color w:val="000000"/>
                <w:sz w:val="12"/>
                <w:szCs w:val="12"/>
              </w:rPr>
              <w:t>«ЭнергоПаритет» ООО (ИНН 4205262491)</w:t>
            </w:r>
          </w:p>
        </w:tc>
        <w:tc>
          <w:tcPr>
            <w:tcW w:w="21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F17FCA3" w14:textId="77777777" w:rsidR="00844DB5" w:rsidRPr="00844DB5" w:rsidRDefault="00844DB5" w:rsidP="00844DB5">
            <w:pPr>
              <w:jc w:val="center"/>
              <w:outlineLvl w:val="0"/>
              <w:rPr>
                <w:color w:val="000000"/>
                <w:sz w:val="12"/>
                <w:szCs w:val="12"/>
              </w:rPr>
            </w:pPr>
            <w:r w:rsidRPr="00844DB5">
              <w:rPr>
                <w:color w:val="000000"/>
                <w:sz w:val="12"/>
                <w:szCs w:val="12"/>
              </w:rPr>
              <w:t>МВт</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643BF0C"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005144A"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DE8280F" w14:textId="77777777" w:rsidR="00844DB5" w:rsidRPr="00844DB5" w:rsidRDefault="00844DB5" w:rsidP="00844DB5">
            <w:pPr>
              <w:jc w:val="center"/>
              <w:outlineLvl w:val="0"/>
              <w:rPr>
                <w:color w:val="000000"/>
                <w:sz w:val="12"/>
                <w:szCs w:val="12"/>
              </w:rPr>
            </w:pPr>
            <w:r w:rsidRPr="00844DB5">
              <w:rPr>
                <w:color w:val="000000"/>
                <w:sz w:val="12"/>
                <w:szCs w:val="12"/>
              </w:rPr>
              <w:t>0,0880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E55A4BC"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69D9F9C" w14:textId="77777777" w:rsidR="00844DB5" w:rsidRPr="00844DB5" w:rsidRDefault="00844DB5" w:rsidP="00844DB5">
            <w:pPr>
              <w:jc w:val="center"/>
              <w:outlineLvl w:val="0"/>
              <w:rPr>
                <w:b/>
                <w:bCs/>
                <w:color w:val="000000"/>
                <w:sz w:val="12"/>
                <w:szCs w:val="12"/>
              </w:rPr>
            </w:pPr>
            <w:r w:rsidRPr="00844DB5">
              <w:rPr>
                <w:b/>
                <w:bCs/>
                <w:color w:val="000000"/>
                <w:sz w:val="12"/>
                <w:szCs w:val="12"/>
              </w:rPr>
              <w:t>0,0880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800D8F2"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38F9B60"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7487517" w14:textId="77777777" w:rsidR="00844DB5" w:rsidRPr="00844DB5" w:rsidRDefault="00844DB5" w:rsidP="00844DB5">
            <w:pPr>
              <w:jc w:val="center"/>
              <w:outlineLvl w:val="0"/>
              <w:rPr>
                <w:color w:val="000000"/>
                <w:sz w:val="12"/>
                <w:szCs w:val="12"/>
              </w:rPr>
            </w:pPr>
            <w:r w:rsidRPr="00844DB5">
              <w:rPr>
                <w:color w:val="000000"/>
                <w:sz w:val="12"/>
                <w:szCs w:val="12"/>
              </w:rPr>
              <w:t>0,0890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1C0A436"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6686F93" w14:textId="77777777" w:rsidR="00844DB5" w:rsidRPr="00844DB5" w:rsidRDefault="00844DB5" w:rsidP="00844DB5">
            <w:pPr>
              <w:jc w:val="center"/>
              <w:outlineLvl w:val="0"/>
              <w:rPr>
                <w:b/>
                <w:bCs/>
                <w:color w:val="000000"/>
                <w:sz w:val="12"/>
                <w:szCs w:val="12"/>
              </w:rPr>
            </w:pPr>
            <w:r w:rsidRPr="00844DB5">
              <w:rPr>
                <w:b/>
                <w:bCs/>
                <w:color w:val="000000"/>
                <w:sz w:val="12"/>
                <w:szCs w:val="12"/>
              </w:rPr>
              <w:t>0,0890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F8D50F0"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B6705AA"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A513BF9" w14:textId="77777777" w:rsidR="00844DB5" w:rsidRPr="00844DB5" w:rsidRDefault="00844DB5" w:rsidP="00844DB5">
            <w:pPr>
              <w:jc w:val="center"/>
              <w:outlineLvl w:val="0"/>
              <w:rPr>
                <w:color w:val="000000"/>
                <w:sz w:val="12"/>
                <w:szCs w:val="12"/>
              </w:rPr>
            </w:pPr>
            <w:r w:rsidRPr="00844DB5">
              <w:rPr>
                <w:color w:val="000000"/>
                <w:sz w:val="12"/>
                <w:szCs w:val="12"/>
              </w:rPr>
              <w:t>0,1770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76AAFB"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88A2BC2" w14:textId="77777777" w:rsidR="00844DB5" w:rsidRPr="00844DB5" w:rsidRDefault="00844DB5" w:rsidP="00844DB5">
            <w:pPr>
              <w:jc w:val="center"/>
              <w:outlineLvl w:val="0"/>
              <w:rPr>
                <w:b/>
                <w:bCs/>
                <w:color w:val="000000"/>
                <w:sz w:val="12"/>
                <w:szCs w:val="12"/>
              </w:rPr>
            </w:pPr>
            <w:r w:rsidRPr="00844DB5">
              <w:rPr>
                <w:b/>
                <w:bCs/>
                <w:color w:val="000000"/>
                <w:sz w:val="12"/>
                <w:szCs w:val="12"/>
              </w:rPr>
              <w:t>0,0885</w:t>
            </w:r>
          </w:p>
        </w:tc>
      </w:tr>
      <w:tr w:rsidR="00844DB5" w:rsidRPr="00844DB5" w14:paraId="14D8BF00"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13F89F0" w14:textId="77777777" w:rsidR="00844DB5" w:rsidRPr="00844DB5" w:rsidRDefault="00844DB5" w:rsidP="00844DB5">
            <w:pPr>
              <w:jc w:val="center"/>
              <w:outlineLvl w:val="0"/>
              <w:rPr>
                <w:color w:val="000000"/>
                <w:sz w:val="12"/>
                <w:szCs w:val="12"/>
              </w:rPr>
            </w:pPr>
            <w:r w:rsidRPr="00844DB5">
              <w:rPr>
                <w:color w:val="000000"/>
                <w:sz w:val="12"/>
                <w:szCs w:val="12"/>
              </w:rPr>
              <w:t>4.4.2.21</w:t>
            </w:r>
          </w:p>
        </w:tc>
        <w:tc>
          <w:tcPr>
            <w:tcW w:w="142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D9B94D4" w14:textId="77777777" w:rsidR="00844DB5" w:rsidRPr="00844DB5" w:rsidRDefault="00844DB5" w:rsidP="00844DB5">
            <w:pPr>
              <w:jc w:val="center"/>
              <w:outlineLvl w:val="0"/>
              <w:rPr>
                <w:color w:val="000000"/>
                <w:sz w:val="12"/>
                <w:szCs w:val="12"/>
              </w:rPr>
            </w:pPr>
            <w:r w:rsidRPr="00844DB5">
              <w:rPr>
                <w:color w:val="000000"/>
                <w:sz w:val="12"/>
                <w:szCs w:val="12"/>
              </w:rPr>
              <w:t>ООО «Кузбассэнергосеть» (ИНН 4205395036)</w:t>
            </w:r>
          </w:p>
        </w:tc>
        <w:tc>
          <w:tcPr>
            <w:tcW w:w="21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4A95E49" w14:textId="77777777" w:rsidR="00844DB5" w:rsidRPr="00844DB5" w:rsidRDefault="00844DB5" w:rsidP="00844DB5">
            <w:pPr>
              <w:jc w:val="center"/>
              <w:outlineLvl w:val="0"/>
              <w:rPr>
                <w:color w:val="000000"/>
                <w:sz w:val="12"/>
                <w:szCs w:val="12"/>
              </w:rPr>
            </w:pPr>
            <w:r w:rsidRPr="00844DB5">
              <w:rPr>
                <w:color w:val="000000"/>
                <w:sz w:val="12"/>
                <w:szCs w:val="12"/>
              </w:rPr>
              <w:t>МВт</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092E51E"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E6C9E7D" w14:textId="77777777" w:rsidR="00844DB5" w:rsidRPr="00844DB5" w:rsidRDefault="00844DB5" w:rsidP="00844DB5">
            <w:pPr>
              <w:jc w:val="center"/>
              <w:outlineLvl w:val="0"/>
              <w:rPr>
                <w:color w:val="000000"/>
                <w:sz w:val="12"/>
                <w:szCs w:val="12"/>
              </w:rPr>
            </w:pPr>
            <w:r w:rsidRPr="00844DB5">
              <w:rPr>
                <w:color w:val="000000"/>
                <w:sz w:val="12"/>
                <w:szCs w:val="12"/>
              </w:rPr>
              <w:t>0,4300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8092583"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1F0CF10"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E443C55" w14:textId="77777777" w:rsidR="00844DB5" w:rsidRPr="00844DB5" w:rsidRDefault="00844DB5" w:rsidP="00844DB5">
            <w:pPr>
              <w:jc w:val="center"/>
              <w:outlineLvl w:val="0"/>
              <w:rPr>
                <w:b/>
                <w:bCs/>
                <w:color w:val="000000"/>
                <w:sz w:val="12"/>
                <w:szCs w:val="12"/>
              </w:rPr>
            </w:pPr>
            <w:r w:rsidRPr="00844DB5">
              <w:rPr>
                <w:b/>
                <w:bCs/>
                <w:color w:val="000000"/>
                <w:sz w:val="12"/>
                <w:szCs w:val="12"/>
              </w:rPr>
              <w:t>0,4300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ACB401A"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2671145" w14:textId="77777777" w:rsidR="00844DB5" w:rsidRPr="00844DB5" w:rsidRDefault="00844DB5" w:rsidP="00844DB5">
            <w:pPr>
              <w:jc w:val="center"/>
              <w:outlineLvl w:val="0"/>
              <w:rPr>
                <w:color w:val="000000"/>
                <w:sz w:val="12"/>
                <w:szCs w:val="12"/>
              </w:rPr>
            </w:pPr>
            <w:r w:rsidRPr="00844DB5">
              <w:rPr>
                <w:color w:val="000000"/>
                <w:sz w:val="12"/>
                <w:szCs w:val="12"/>
              </w:rPr>
              <w:t>0,3890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70E463B"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9A907D3"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49DDA96" w14:textId="77777777" w:rsidR="00844DB5" w:rsidRPr="00844DB5" w:rsidRDefault="00844DB5" w:rsidP="00844DB5">
            <w:pPr>
              <w:jc w:val="center"/>
              <w:outlineLvl w:val="0"/>
              <w:rPr>
                <w:b/>
                <w:bCs/>
                <w:color w:val="000000"/>
                <w:sz w:val="12"/>
                <w:szCs w:val="12"/>
              </w:rPr>
            </w:pPr>
            <w:r w:rsidRPr="00844DB5">
              <w:rPr>
                <w:b/>
                <w:bCs/>
                <w:color w:val="000000"/>
                <w:sz w:val="12"/>
                <w:szCs w:val="12"/>
              </w:rPr>
              <w:t>0,3890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6D7510F"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D4D787F" w14:textId="77777777" w:rsidR="00844DB5" w:rsidRPr="00844DB5" w:rsidRDefault="00844DB5" w:rsidP="00844DB5">
            <w:pPr>
              <w:jc w:val="center"/>
              <w:outlineLvl w:val="0"/>
              <w:rPr>
                <w:color w:val="000000"/>
                <w:sz w:val="12"/>
                <w:szCs w:val="12"/>
              </w:rPr>
            </w:pPr>
            <w:r w:rsidRPr="00844DB5">
              <w:rPr>
                <w:color w:val="000000"/>
                <w:sz w:val="12"/>
                <w:szCs w:val="12"/>
              </w:rPr>
              <w:t>0,8190</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014AE5A"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471833E" w14:textId="77777777" w:rsidR="00844DB5" w:rsidRPr="00844DB5" w:rsidRDefault="00844DB5" w:rsidP="00844DB5">
            <w:pPr>
              <w:jc w:val="center"/>
              <w:outlineLvl w:val="0"/>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1C4C57B" w14:textId="77777777" w:rsidR="00844DB5" w:rsidRPr="00844DB5" w:rsidRDefault="00844DB5" w:rsidP="00844DB5">
            <w:pPr>
              <w:jc w:val="center"/>
              <w:outlineLvl w:val="0"/>
              <w:rPr>
                <w:b/>
                <w:bCs/>
                <w:color w:val="000000"/>
                <w:sz w:val="12"/>
                <w:szCs w:val="12"/>
              </w:rPr>
            </w:pPr>
            <w:r w:rsidRPr="00844DB5">
              <w:rPr>
                <w:b/>
                <w:bCs/>
                <w:color w:val="000000"/>
                <w:sz w:val="12"/>
                <w:szCs w:val="12"/>
              </w:rPr>
              <w:t>0,4095</w:t>
            </w:r>
          </w:p>
        </w:tc>
      </w:tr>
      <w:tr w:rsidR="00844DB5" w:rsidRPr="00844DB5" w14:paraId="1CB1C5F9"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5A242922" w14:textId="77777777" w:rsidR="00844DB5" w:rsidRPr="00844DB5" w:rsidRDefault="00844DB5" w:rsidP="00844DB5">
            <w:pPr>
              <w:jc w:val="center"/>
              <w:rPr>
                <w:b/>
                <w:bCs/>
                <w:color w:val="000000"/>
                <w:sz w:val="12"/>
                <w:szCs w:val="12"/>
              </w:rPr>
            </w:pPr>
            <w:r w:rsidRPr="00844DB5">
              <w:rPr>
                <w:b/>
                <w:bCs/>
                <w:color w:val="000000"/>
                <w:sz w:val="12"/>
                <w:szCs w:val="12"/>
              </w:rPr>
              <w:t>4.5</w:t>
            </w:r>
          </w:p>
        </w:tc>
        <w:tc>
          <w:tcPr>
            <w:tcW w:w="1423"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84AD7CA" w14:textId="77777777" w:rsidR="00844DB5" w:rsidRPr="00844DB5" w:rsidRDefault="00844DB5" w:rsidP="00844DB5">
            <w:pPr>
              <w:jc w:val="center"/>
              <w:rPr>
                <w:b/>
                <w:bCs/>
                <w:color w:val="000000"/>
                <w:sz w:val="12"/>
                <w:szCs w:val="12"/>
              </w:rPr>
            </w:pPr>
            <w:r w:rsidRPr="00844DB5">
              <w:rPr>
                <w:b/>
                <w:bCs/>
                <w:color w:val="000000"/>
                <w:sz w:val="12"/>
                <w:szCs w:val="12"/>
              </w:rPr>
              <w:t>Полезный отпуск</w:t>
            </w:r>
          </w:p>
        </w:tc>
        <w:tc>
          <w:tcPr>
            <w:tcW w:w="210"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A454371" w14:textId="77777777" w:rsidR="00844DB5" w:rsidRPr="00844DB5" w:rsidRDefault="00844DB5" w:rsidP="00844DB5">
            <w:pPr>
              <w:jc w:val="center"/>
              <w:rPr>
                <w:b/>
                <w:bCs/>
                <w:color w:val="000000"/>
                <w:sz w:val="12"/>
                <w:szCs w:val="12"/>
              </w:rPr>
            </w:pPr>
            <w:r w:rsidRPr="00844DB5">
              <w:rPr>
                <w:b/>
                <w:bCs/>
                <w:color w:val="000000"/>
                <w:sz w:val="12"/>
                <w:szCs w:val="12"/>
              </w:rPr>
              <w:t>МВт</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E38FE79" w14:textId="77777777" w:rsidR="00844DB5" w:rsidRPr="00844DB5" w:rsidRDefault="00844DB5" w:rsidP="00844DB5">
            <w:pPr>
              <w:jc w:val="center"/>
              <w:rPr>
                <w:b/>
                <w:bCs/>
                <w:color w:val="000000"/>
                <w:sz w:val="12"/>
                <w:szCs w:val="12"/>
              </w:rPr>
            </w:pPr>
            <w:r w:rsidRPr="00844DB5">
              <w:rPr>
                <w:b/>
                <w:bCs/>
                <w:color w:val="000000"/>
                <w:sz w:val="12"/>
                <w:szCs w:val="12"/>
              </w:rPr>
              <w:t>5,5970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B87392E" w14:textId="77777777" w:rsidR="00844DB5" w:rsidRPr="00844DB5" w:rsidRDefault="00844DB5" w:rsidP="00844DB5">
            <w:pPr>
              <w:jc w:val="center"/>
              <w:rPr>
                <w:b/>
                <w:bCs/>
                <w:color w:val="000000"/>
                <w:sz w:val="12"/>
                <w:szCs w:val="12"/>
              </w:rPr>
            </w:pPr>
            <w:r w:rsidRPr="00844DB5">
              <w:rPr>
                <w:b/>
                <w:bCs/>
                <w:color w:val="000000"/>
                <w:sz w:val="12"/>
                <w:szCs w:val="12"/>
              </w:rPr>
              <w:t>23,9945</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DA96FA6" w14:textId="77777777" w:rsidR="00844DB5" w:rsidRPr="00844DB5" w:rsidRDefault="00844DB5" w:rsidP="00844DB5">
            <w:pPr>
              <w:jc w:val="center"/>
              <w:rPr>
                <w:b/>
                <w:bCs/>
                <w:color w:val="000000"/>
                <w:sz w:val="12"/>
                <w:szCs w:val="12"/>
              </w:rPr>
            </w:pPr>
            <w:r w:rsidRPr="00844DB5">
              <w:rPr>
                <w:b/>
                <w:bCs/>
                <w:color w:val="000000"/>
                <w:sz w:val="12"/>
                <w:szCs w:val="12"/>
              </w:rPr>
              <w:t>4,8070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682D409E" w14:textId="77777777" w:rsidR="00844DB5" w:rsidRPr="00844DB5" w:rsidRDefault="00844DB5" w:rsidP="00844DB5">
            <w:pPr>
              <w:jc w:val="center"/>
              <w:rPr>
                <w:b/>
                <w:bCs/>
                <w:color w:val="000000"/>
                <w:sz w:val="12"/>
                <w:szCs w:val="12"/>
              </w:rPr>
            </w:pPr>
            <w:r w:rsidRPr="00844DB5">
              <w:rPr>
                <w:b/>
                <w:bCs/>
                <w:color w:val="000000"/>
                <w:sz w:val="12"/>
                <w:szCs w:val="12"/>
              </w:rPr>
              <w:t>0,6820</w:t>
            </w:r>
          </w:p>
        </w:tc>
        <w:tc>
          <w:tcPr>
            <w:tcW w:w="218"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B14DD6B" w14:textId="77777777" w:rsidR="00844DB5" w:rsidRPr="00844DB5" w:rsidRDefault="00844DB5" w:rsidP="00844DB5">
            <w:pPr>
              <w:jc w:val="center"/>
              <w:rPr>
                <w:b/>
                <w:bCs/>
                <w:color w:val="000000"/>
                <w:sz w:val="12"/>
                <w:szCs w:val="12"/>
              </w:rPr>
            </w:pPr>
            <w:r w:rsidRPr="00844DB5">
              <w:rPr>
                <w:b/>
                <w:bCs/>
                <w:color w:val="000000"/>
                <w:sz w:val="12"/>
                <w:szCs w:val="12"/>
              </w:rPr>
              <w:t>35,0805</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5A7F1A8D" w14:textId="77777777" w:rsidR="00844DB5" w:rsidRPr="00844DB5" w:rsidRDefault="00844DB5" w:rsidP="00844DB5">
            <w:pPr>
              <w:jc w:val="center"/>
              <w:rPr>
                <w:b/>
                <w:bCs/>
                <w:color w:val="000000"/>
                <w:sz w:val="12"/>
                <w:szCs w:val="12"/>
              </w:rPr>
            </w:pPr>
            <w:r w:rsidRPr="00844DB5">
              <w:rPr>
                <w:b/>
                <w:bCs/>
                <w:color w:val="000000"/>
                <w:sz w:val="12"/>
                <w:szCs w:val="12"/>
              </w:rPr>
              <w:t>4,6560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592A7467" w14:textId="77777777" w:rsidR="00844DB5" w:rsidRPr="00844DB5" w:rsidRDefault="00844DB5" w:rsidP="00844DB5">
            <w:pPr>
              <w:jc w:val="center"/>
              <w:rPr>
                <w:b/>
                <w:bCs/>
                <w:color w:val="000000"/>
                <w:sz w:val="12"/>
                <w:szCs w:val="12"/>
              </w:rPr>
            </w:pPr>
            <w:r w:rsidRPr="00844DB5">
              <w:rPr>
                <w:b/>
                <w:bCs/>
                <w:color w:val="000000"/>
                <w:sz w:val="12"/>
                <w:szCs w:val="12"/>
              </w:rPr>
              <w:t>23,4403</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CC083CF" w14:textId="77777777" w:rsidR="00844DB5" w:rsidRPr="00844DB5" w:rsidRDefault="00844DB5" w:rsidP="00844DB5">
            <w:pPr>
              <w:jc w:val="center"/>
              <w:rPr>
                <w:b/>
                <w:bCs/>
                <w:color w:val="000000"/>
                <w:sz w:val="12"/>
                <w:szCs w:val="12"/>
              </w:rPr>
            </w:pPr>
            <w:r w:rsidRPr="00844DB5">
              <w:rPr>
                <w:b/>
                <w:bCs/>
                <w:color w:val="000000"/>
                <w:sz w:val="12"/>
                <w:szCs w:val="12"/>
              </w:rPr>
              <w:t>4,4900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108D87B9" w14:textId="77777777" w:rsidR="00844DB5" w:rsidRPr="00844DB5" w:rsidRDefault="00844DB5" w:rsidP="00844DB5">
            <w:pPr>
              <w:jc w:val="center"/>
              <w:rPr>
                <w:b/>
                <w:bCs/>
                <w:color w:val="000000"/>
                <w:sz w:val="12"/>
                <w:szCs w:val="12"/>
              </w:rPr>
            </w:pPr>
            <w:r w:rsidRPr="00844DB5">
              <w:rPr>
                <w:b/>
                <w:bCs/>
                <w:color w:val="000000"/>
                <w:sz w:val="12"/>
                <w:szCs w:val="12"/>
              </w:rPr>
              <w:t>0,5990</w:t>
            </w:r>
          </w:p>
        </w:tc>
        <w:tc>
          <w:tcPr>
            <w:tcW w:w="218"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09C90C9" w14:textId="77777777" w:rsidR="00844DB5" w:rsidRPr="00844DB5" w:rsidRDefault="00844DB5" w:rsidP="00844DB5">
            <w:pPr>
              <w:jc w:val="center"/>
              <w:rPr>
                <w:b/>
                <w:bCs/>
                <w:color w:val="000000"/>
                <w:sz w:val="12"/>
                <w:szCs w:val="12"/>
              </w:rPr>
            </w:pPr>
            <w:r w:rsidRPr="00844DB5">
              <w:rPr>
                <w:b/>
                <w:bCs/>
                <w:color w:val="000000"/>
                <w:sz w:val="12"/>
                <w:szCs w:val="12"/>
              </w:rPr>
              <w:t>33,1853</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16B3AEC" w14:textId="77777777" w:rsidR="00844DB5" w:rsidRPr="00844DB5" w:rsidRDefault="00844DB5" w:rsidP="00844DB5">
            <w:pPr>
              <w:jc w:val="center"/>
              <w:rPr>
                <w:b/>
                <w:bCs/>
                <w:color w:val="000000"/>
                <w:sz w:val="12"/>
                <w:szCs w:val="12"/>
              </w:rPr>
            </w:pPr>
            <w:r w:rsidRPr="00844DB5">
              <w:rPr>
                <w:b/>
                <w:bCs/>
                <w:color w:val="000000"/>
                <w:sz w:val="12"/>
                <w:szCs w:val="12"/>
              </w:rPr>
              <w:t>10,2530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9C049A5" w14:textId="77777777" w:rsidR="00844DB5" w:rsidRPr="00844DB5" w:rsidRDefault="00844DB5" w:rsidP="00844DB5">
            <w:pPr>
              <w:jc w:val="center"/>
              <w:rPr>
                <w:b/>
                <w:bCs/>
                <w:color w:val="000000"/>
                <w:sz w:val="12"/>
                <w:szCs w:val="12"/>
              </w:rPr>
            </w:pPr>
            <w:r w:rsidRPr="00844DB5">
              <w:rPr>
                <w:b/>
                <w:bCs/>
                <w:color w:val="000000"/>
                <w:sz w:val="12"/>
                <w:szCs w:val="12"/>
              </w:rPr>
              <w:t>47,4348</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60D63DF1" w14:textId="77777777" w:rsidR="00844DB5" w:rsidRPr="00844DB5" w:rsidRDefault="00844DB5" w:rsidP="00844DB5">
            <w:pPr>
              <w:jc w:val="center"/>
              <w:rPr>
                <w:b/>
                <w:bCs/>
                <w:color w:val="000000"/>
                <w:sz w:val="12"/>
                <w:szCs w:val="12"/>
              </w:rPr>
            </w:pPr>
            <w:r w:rsidRPr="00844DB5">
              <w:rPr>
                <w:b/>
                <w:bCs/>
                <w:color w:val="000000"/>
                <w:sz w:val="12"/>
                <w:szCs w:val="12"/>
              </w:rPr>
              <w:t>9,2970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16134243" w14:textId="77777777" w:rsidR="00844DB5" w:rsidRPr="00844DB5" w:rsidRDefault="00844DB5" w:rsidP="00844DB5">
            <w:pPr>
              <w:jc w:val="center"/>
              <w:rPr>
                <w:b/>
                <w:bCs/>
                <w:color w:val="000000"/>
                <w:sz w:val="12"/>
                <w:szCs w:val="12"/>
              </w:rPr>
            </w:pPr>
            <w:r w:rsidRPr="00844DB5">
              <w:rPr>
                <w:b/>
                <w:bCs/>
                <w:color w:val="000000"/>
                <w:sz w:val="12"/>
                <w:szCs w:val="12"/>
              </w:rPr>
              <w:t>1,2810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BE1B38B" w14:textId="77777777" w:rsidR="00844DB5" w:rsidRPr="00844DB5" w:rsidRDefault="00844DB5" w:rsidP="00844DB5">
            <w:pPr>
              <w:jc w:val="center"/>
              <w:rPr>
                <w:b/>
                <w:bCs/>
                <w:color w:val="000000"/>
                <w:sz w:val="12"/>
                <w:szCs w:val="12"/>
              </w:rPr>
            </w:pPr>
            <w:r w:rsidRPr="00844DB5">
              <w:rPr>
                <w:b/>
                <w:bCs/>
                <w:color w:val="000000"/>
                <w:sz w:val="12"/>
                <w:szCs w:val="12"/>
              </w:rPr>
              <w:t>34,1329</w:t>
            </w:r>
          </w:p>
        </w:tc>
      </w:tr>
      <w:tr w:rsidR="00844DB5" w:rsidRPr="00844DB5" w14:paraId="71F0B601"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6B049947" w14:textId="77777777" w:rsidR="00844DB5" w:rsidRPr="00844DB5" w:rsidRDefault="00844DB5" w:rsidP="00844DB5">
            <w:pPr>
              <w:jc w:val="center"/>
              <w:rPr>
                <w:b/>
                <w:bCs/>
                <w:color w:val="000000"/>
                <w:sz w:val="12"/>
                <w:szCs w:val="12"/>
              </w:rPr>
            </w:pPr>
            <w:r w:rsidRPr="00844DB5">
              <w:rPr>
                <w:b/>
                <w:bCs/>
                <w:color w:val="000000"/>
                <w:sz w:val="12"/>
                <w:szCs w:val="12"/>
              </w:rPr>
              <w:t>4.6</w:t>
            </w:r>
          </w:p>
        </w:tc>
        <w:tc>
          <w:tcPr>
            <w:tcW w:w="1423"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A791EFF" w14:textId="77777777" w:rsidR="00844DB5" w:rsidRPr="00844DB5" w:rsidRDefault="00844DB5" w:rsidP="00844DB5">
            <w:pPr>
              <w:jc w:val="center"/>
              <w:rPr>
                <w:b/>
                <w:bCs/>
                <w:color w:val="000000"/>
                <w:sz w:val="12"/>
                <w:szCs w:val="12"/>
              </w:rPr>
            </w:pPr>
            <w:r w:rsidRPr="00844DB5">
              <w:rPr>
                <w:b/>
                <w:bCs/>
                <w:color w:val="000000"/>
                <w:sz w:val="12"/>
                <w:szCs w:val="12"/>
              </w:rPr>
              <w:t>Полезный отпуск без производственных нужд</w:t>
            </w:r>
          </w:p>
        </w:tc>
        <w:tc>
          <w:tcPr>
            <w:tcW w:w="210"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03A6ED30" w14:textId="77777777" w:rsidR="00844DB5" w:rsidRPr="00844DB5" w:rsidRDefault="00844DB5" w:rsidP="00844DB5">
            <w:pPr>
              <w:jc w:val="center"/>
              <w:rPr>
                <w:b/>
                <w:bCs/>
                <w:color w:val="000000"/>
                <w:sz w:val="12"/>
                <w:szCs w:val="12"/>
              </w:rPr>
            </w:pPr>
            <w:r w:rsidRPr="00844DB5">
              <w:rPr>
                <w:b/>
                <w:bCs/>
                <w:color w:val="000000"/>
                <w:sz w:val="12"/>
                <w:szCs w:val="12"/>
              </w:rPr>
              <w:t>МВт</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5E60808" w14:textId="77777777" w:rsidR="00844DB5" w:rsidRPr="00844DB5" w:rsidRDefault="00844DB5" w:rsidP="00844DB5">
            <w:pPr>
              <w:jc w:val="center"/>
              <w:rPr>
                <w:b/>
                <w:bCs/>
                <w:color w:val="000000"/>
                <w:sz w:val="12"/>
                <w:szCs w:val="12"/>
              </w:rPr>
            </w:pPr>
            <w:r w:rsidRPr="00844DB5">
              <w:rPr>
                <w:b/>
                <w:bCs/>
                <w:color w:val="000000"/>
                <w:sz w:val="12"/>
                <w:szCs w:val="12"/>
              </w:rPr>
              <w:t>5,5970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54CEDA38" w14:textId="77777777" w:rsidR="00844DB5" w:rsidRPr="00844DB5" w:rsidRDefault="00844DB5" w:rsidP="00844DB5">
            <w:pPr>
              <w:jc w:val="center"/>
              <w:rPr>
                <w:b/>
                <w:bCs/>
                <w:color w:val="000000"/>
                <w:sz w:val="12"/>
                <w:szCs w:val="12"/>
              </w:rPr>
            </w:pPr>
            <w:r w:rsidRPr="00844DB5">
              <w:rPr>
                <w:b/>
                <w:bCs/>
                <w:color w:val="000000"/>
                <w:sz w:val="12"/>
                <w:szCs w:val="12"/>
              </w:rPr>
              <w:t>23,9945</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1E9682D8" w14:textId="77777777" w:rsidR="00844DB5" w:rsidRPr="00844DB5" w:rsidRDefault="00844DB5" w:rsidP="00844DB5">
            <w:pPr>
              <w:jc w:val="center"/>
              <w:rPr>
                <w:b/>
                <w:bCs/>
                <w:color w:val="000000"/>
                <w:sz w:val="12"/>
                <w:szCs w:val="12"/>
              </w:rPr>
            </w:pPr>
            <w:r w:rsidRPr="00844DB5">
              <w:rPr>
                <w:b/>
                <w:bCs/>
                <w:color w:val="000000"/>
                <w:sz w:val="12"/>
                <w:szCs w:val="12"/>
              </w:rPr>
              <w:t>4,8070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0F264C8C" w14:textId="77777777" w:rsidR="00844DB5" w:rsidRPr="00844DB5" w:rsidRDefault="00844DB5" w:rsidP="00844DB5">
            <w:pPr>
              <w:jc w:val="center"/>
              <w:rPr>
                <w:b/>
                <w:bCs/>
                <w:color w:val="000000"/>
                <w:sz w:val="12"/>
                <w:szCs w:val="12"/>
              </w:rPr>
            </w:pPr>
            <w:r w:rsidRPr="00844DB5">
              <w:rPr>
                <w:b/>
                <w:bCs/>
                <w:color w:val="000000"/>
                <w:sz w:val="12"/>
                <w:szCs w:val="12"/>
              </w:rPr>
              <w:t>0,6820</w:t>
            </w:r>
          </w:p>
        </w:tc>
        <w:tc>
          <w:tcPr>
            <w:tcW w:w="218"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B53538D" w14:textId="77777777" w:rsidR="00844DB5" w:rsidRPr="00844DB5" w:rsidRDefault="00844DB5" w:rsidP="00844DB5">
            <w:pPr>
              <w:jc w:val="center"/>
              <w:rPr>
                <w:b/>
                <w:bCs/>
                <w:color w:val="000000"/>
                <w:sz w:val="12"/>
                <w:szCs w:val="12"/>
              </w:rPr>
            </w:pPr>
            <w:r w:rsidRPr="00844DB5">
              <w:rPr>
                <w:b/>
                <w:bCs/>
                <w:color w:val="000000"/>
                <w:sz w:val="12"/>
                <w:szCs w:val="12"/>
              </w:rPr>
              <w:t>35,0805</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56B92702" w14:textId="77777777" w:rsidR="00844DB5" w:rsidRPr="00844DB5" w:rsidRDefault="00844DB5" w:rsidP="00844DB5">
            <w:pPr>
              <w:jc w:val="center"/>
              <w:rPr>
                <w:b/>
                <w:bCs/>
                <w:color w:val="000000"/>
                <w:sz w:val="12"/>
                <w:szCs w:val="12"/>
              </w:rPr>
            </w:pPr>
            <w:r w:rsidRPr="00844DB5">
              <w:rPr>
                <w:b/>
                <w:bCs/>
                <w:color w:val="000000"/>
                <w:sz w:val="12"/>
                <w:szCs w:val="12"/>
              </w:rPr>
              <w:t>4,6560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181A48F4" w14:textId="77777777" w:rsidR="00844DB5" w:rsidRPr="00844DB5" w:rsidRDefault="00844DB5" w:rsidP="00844DB5">
            <w:pPr>
              <w:jc w:val="center"/>
              <w:rPr>
                <w:b/>
                <w:bCs/>
                <w:color w:val="000000"/>
                <w:sz w:val="12"/>
                <w:szCs w:val="12"/>
              </w:rPr>
            </w:pPr>
            <w:r w:rsidRPr="00844DB5">
              <w:rPr>
                <w:b/>
                <w:bCs/>
                <w:color w:val="000000"/>
                <w:sz w:val="12"/>
                <w:szCs w:val="12"/>
              </w:rPr>
              <w:t>23,4403</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36D6838" w14:textId="77777777" w:rsidR="00844DB5" w:rsidRPr="00844DB5" w:rsidRDefault="00844DB5" w:rsidP="00844DB5">
            <w:pPr>
              <w:jc w:val="center"/>
              <w:rPr>
                <w:b/>
                <w:bCs/>
                <w:color w:val="000000"/>
                <w:sz w:val="12"/>
                <w:szCs w:val="12"/>
              </w:rPr>
            </w:pPr>
            <w:r w:rsidRPr="00844DB5">
              <w:rPr>
                <w:b/>
                <w:bCs/>
                <w:color w:val="000000"/>
                <w:sz w:val="12"/>
                <w:szCs w:val="12"/>
              </w:rPr>
              <w:t>4,4900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5744134B" w14:textId="77777777" w:rsidR="00844DB5" w:rsidRPr="00844DB5" w:rsidRDefault="00844DB5" w:rsidP="00844DB5">
            <w:pPr>
              <w:jc w:val="center"/>
              <w:rPr>
                <w:b/>
                <w:bCs/>
                <w:color w:val="000000"/>
                <w:sz w:val="12"/>
                <w:szCs w:val="12"/>
              </w:rPr>
            </w:pPr>
            <w:r w:rsidRPr="00844DB5">
              <w:rPr>
                <w:b/>
                <w:bCs/>
                <w:color w:val="000000"/>
                <w:sz w:val="12"/>
                <w:szCs w:val="12"/>
              </w:rPr>
              <w:t>0,5990</w:t>
            </w:r>
          </w:p>
        </w:tc>
        <w:tc>
          <w:tcPr>
            <w:tcW w:w="218"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69A5141D" w14:textId="77777777" w:rsidR="00844DB5" w:rsidRPr="00844DB5" w:rsidRDefault="00844DB5" w:rsidP="00844DB5">
            <w:pPr>
              <w:jc w:val="center"/>
              <w:rPr>
                <w:b/>
                <w:bCs/>
                <w:color w:val="000000"/>
                <w:sz w:val="12"/>
                <w:szCs w:val="12"/>
              </w:rPr>
            </w:pPr>
            <w:r w:rsidRPr="00844DB5">
              <w:rPr>
                <w:b/>
                <w:bCs/>
                <w:color w:val="000000"/>
                <w:sz w:val="12"/>
                <w:szCs w:val="12"/>
              </w:rPr>
              <w:t>33,1853</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D017DA4" w14:textId="77777777" w:rsidR="00844DB5" w:rsidRPr="00844DB5" w:rsidRDefault="00844DB5" w:rsidP="00844DB5">
            <w:pPr>
              <w:jc w:val="center"/>
              <w:rPr>
                <w:b/>
                <w:bCs/>
                <w:color w:val="000000"/>
                <w:sz w:val="12"/>
                <w:szCs w:val="12"/>
              </w:rPr>
            </w:pPr>
            <w:r w:rsidRPr="00844DB5">
              <w:rPr>
                <w:b/>
                <w:bCs/>
                <w:color w:val="000000"/>
                <w:sz w:val="12"/>
                <w:szCs w:val="12"/>
              </w:rPr>
              <w:t>10,2530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D3DE601" w14:textId="77777777" w:rsidR="00844DB5" w:rsidRPr="00844DB5" w:rsidRDefault="00844DB5" w:rsidP="00844DB5">
            <w:pPr>
              <w:jc w:val="center"/>
              <w:rPr>
                <w:b/>
                <w:bCs/>
                <w:color w:val="000000"/>
                <w:sz w:val="12"/>
                <w:szCs w:val="12"/>
              </w:rPr>
            </w:pPr>
            <w:r w:rsidRPr="00844DB5">
              <w:rPr>
                <w:b/>
                <w:bCs/>
                <w:color w:val="000000"/>
                <w:sz w:val="12"/>
                <w:szCs w:val="12"/>
              </w:rPr>
              <w:t>47,4348</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0AAD7DB9" w14:textId="77777777" w:rsidR="00844DB5" w:rsidRPr="00844DB5" w:rsidRDefault="00844DB5" w:rsidP="00844DB5">
            <w:pPr>
              <w:jc w:val="center"/>
              <w:rPr>
                <w:b/>
                <w:bCs/>
                <w:color w:val="000000"/>
                <w:sz w:val="12"/>
                <w:szCs w:val="12"/>
              </w:rPr>
            </w:pPr>
            <w:r w:rsidRPr="00844DB5">
              <w:rPr>
                <w:b/>
                <w:bCs/>
                <w:color w:val="000000"/>
                <w:sz w:val="12"/>
                <w:szCs w:val="12"/>
              </w:rPr>
              <w:t>9,2970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CBCCF04" w14:textId="77777777" w:rsidR="00844DB5" w:rsidRPr="00844DB5" w:rsidRDefault="00844DB5" w:rsidP="00844DB5">
            <w:pPr>
              <w:jc w:val="center"/>
              <w:rPr>
                <w:b/>
                <w:bCs/>
                <w:color w:val="000000"/>
                <w:sz w:val="12"/>
                <w:szCs w:val="12"/>
              </w:rPr>
            </w:pPr>
            <w:r w:rsidRPr="00844DB5">
              <w:rPr>
                <w:b/>
                <w:bCs/>
                <w:color w:val="000000"/>
                <w:sz w:val="12"/>
                <w:szCs w:val="12"/>
              </w:rPr>
              <w:t>1,2810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25E97C2" w14:textId="77777777" w:rsidR="00844DB5" w:rsidRPr="00844DB5" w:rsidRDefault="00844DB5" w:rsidP="00844DB5">
            <w:pPr>
              <w:jc w:val="center"/>
              <w:rPr>
                <w:b/>
                <w:bCs/>
                <w:color w:val="000000"/>
                <w:sz w:val="12"/>
                <w:szCs w:val="12"/>
              </w:rPr>
            </w:pPr>
            <w:r w:rsidRPr="00844DB5">
              <w:rPr>
                <w:b/>
                <w:bCs/>
                <w:color w:val="000000"/>
                <w:sz w:val="12"/>
                <w:szCs w:val="12"/>
              </w:rPr>
              <w:t>34,1329</w:t>
            </w:r>
          </w:p>
        </w:tc>
      </w:tr>
      <w:tr w:rsidR="00844DB5" w:rsidRPr="00844DB5" w14:paraId="25614982"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A833DF9" w14:textId="77777777" w:rsidR="00844DB5" w:rsidRPr="00844DB5" w:rsidRDefault="00844DB5" w:rsidP="00844DB5">
            <w:pPr>
              <w:jc w:val="center"/>
              <w:rPr>
                <w:b/>
                <w:bCs/>
                <w:color w:val="000000"/>
                <w:sz w:val="12"/>
                <w:szCs w:val="12"/>
              </w:rPr>
            </w:pPr>
            <w:r w:rsidRPr="00844DB5">
              <w:rPr>
                <w:b/>
                <w:bCs/>
                <w:color w:val="000000"/>
                <w:sz w:val="12"/>
                <w:szCs w:val="12"/>
              </w:rPr>
              <w:t>4.7</w:t>
            </w:r>
          </w:p>
        </w:tc>
        <w:tc>
          <w:tcPr>
            <w:tcW w:w="1423" w:type="pct"/>
            <w:tcBorders>
              <w:top w:val="single" w:sz="4" w:space="0" w:color="auto"/>
              <w:left w:val="single" w:sz="4" w:space="0" w:color="auto"/>
              <w:bottom w:val="single" w:sz="4" w:space="0" w:color="auto"/>
              <w:right w:val="single" w:sz="4" w:space="0" w:color="auto"/>
            </w:tcBorders>
            <w:shd w:val="clear" w:color="000000" w:fill="D9D9D9"/>
            <w:tcMar>
              <w:left w:w="28" w:type="dxa"/>
              <w:right w:w="28" w:type="dxa"/>
            </w:tcMar>
            <w:vAlign w:val="center"/>
            <w:hideMark/>
          </w:tcPr>
          <w:p w14:paraId="57ED4BCD" w14:textId="77777777" w:rsidR="00844DB5" w:rsidRPr="00844DB5" w:rsidRDefault="00844DB5" w:rsidP="00844DB5">
            <w:pPr>
              <w:jc w:val="center"/>
              <w:rPr>
                <w:b/>
                <w:bCs/>
                <w:color w:val="000000"/>
                <w:sz w:val="12"/>
                <w:szCs w:val="12"/>
              </w:rPr>
            </w:pPr>
            <w:r w:rsidRPr="00844DB5">
              <w:rPr>
                <w:b/>
                <w:bCs/>
                <w:color w:val="000000"/>
                <w:sz w:val="12"/>
                <w:szCs w:val="12"/>
              </w:rPr>
              <w:t>Потери при передаче эл. энергии на потребительский рынок</w:t>
            </w:r>
          </w:p>
        </w:tc>
        <w:tc>
          <w:tcPr>
            <w:tcW w:w="210"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581E937" w14:textId="77777777" w:rsidR="00844DB5" w:rsidRPr="00844DB5" w:rsidRDefault="00844DB5" w:rsidP="00844DB5">
            <w:pPr>
              <w:jc w:val="center"/>
              <w:rPr>
                <w:b/>
                <w:bCs/>
                <w:color w:val="000000"/>
                <w:sz w:val="12"/>
                <w:szCs w:val="12"/>
              </w:rPr>
            </w:pPr>
            <w:r w:rsidRPr="00844DB5">
              <w:rPr>
                <w:b/>
                <w:bCs/>
                <w:color w:val="000000"/>
                <w:sz w:val="12"/>
                <w:szCs w:val="12"/>
              </w:rPr>
              <w:t>МВт</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3DCB27B" w14:textId="77777777" w:rsidR="00844DB5" w:rsidRPr="00844DB5" w:rsidRDefault="00844DB5" w:rsidP="00844DB5">
            <w:pPr>
              <w:jc w:val="center"/>
              <w:rPr>
                <w:b/>
                <w:bCs/>
                <w:color w:val="000000"/>
                <w:sz w:val="12"/>
                <w:szCs w:val="12"/>
              </w:rPr>
            </w:pPr>
            <w:r w:rsidRPr="00844DB5">
              <w:rPr>
                <w:b/>
                <w:bCs/>
                <w:color w:val="000000"/>
                <w:sz w:val="12"/>
                <w:szCs w:val="12"/>
              </w:rPr>
              <w:t>0,2630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64B7E7CE" w14:textId="77777777" w:rsidR="00844DB5" w:rsidRPr="00844DB5" w:rsidRDefault="00844DB5" w:rsidP="00844DB5">
            <w:pPr>
              <w:jc w:val="center"/>
              <w:rPr>
                <w:b/>
                <w:bCs/>
                <w:color w:val="000000"/>
                <w:sz w:val="12"/>
                <w:szCs w:val="12"/>
              </w:rPr>
            </w:pPr>
            <w:r w:rsidRPr="00844DB5">
              <w:rPr>
                <w:b/>
                <w:bCs/>
                <w:color w:val="000000"/>
                <w:sz w:val="12"/>
                <w:szCs w:val="12"/>
              </w:rPr>
              <w:t>0,4845</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E44C2D7" w14:textId="77777777" w:rsidR="00844DB5" w:rsidRPr="00844DB5" w:rsidRDefault="00844DB5" w:rsidP="00844DB5">
            <w:pPr>
              <w:jc w:val="center"/>
              <w:rPr>
                <w:b/>
                <w:bCs/>
                <w:color w:val="000000"/>
                <w:sz w:val="12"/>
                <w:szCs w:val="12"/>
              </w:rPr>
            </w:pPr>
            <w:r w:rsidRPr="00844DB5">
              <w:rPr>
                <w:b/>
                <w:bCs/>
                <w:color w:val="000000"/>
                <w:sz w:val="12"/>
                <w:szCs w:val="12"/>
              </w:rPr>
              <w:t>0,0250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EF3BFB9"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580EDB5F" w14:textId="77777777" w:rsidR="00844DB5" w:rsidRPr="00844DB5" w:rsidRDefault="00844DB5" w:rsidP="00844DB5">
            <w:pPr>
              <w:jc w:val="center"/>
              <w:rPr>
                <w:b/>
                <w:bCs/>
                <w:color w:val="000000"/>
                <w:sz w:val="12"/>
                <w:szCs w:val="12"/>
              </w:rPr>
            </w:pPr>
            <w:r w:rsidRPr="00844DB5">
              <w:rPr>
                <w:b/>
                <w:bCs/>
                <w:color w:val="000000"/>
                <w:sz w:val="12"/>
                <w:szCs w:val="12"/>
              </w:rPr>
              <w:t>0,7725</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D02AA12" w14:textId="77777777" w:rsidR="00844DB5" w:rsidRPr="00844DB5" w:rsidRDefault="00844DB5" w:rsidP="00844DB5">
            <w:pPr>
              <w:jc w:val="center"/>
              <w:rPr>
                <w:b/>
                <w:bCs/>
                <w:color w:val="000000"/>
                <w:sz w:val="12"/>
                <w:szCs w:val="12"/>
              </w:rPr>
            </w:pPr>
            <w:r w:rsidRPr="00844DB5">
              <w:rPr>
                <w:b/>
                <w:bCs/>
                <w:color w:val="000000"/>
                <w:sz w:val="12"/>
                <w:szCs w:val="12"/>
              </w:rPr>
              <w:t>0,2700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A435737" w14:textId="77777777" w:rsidR="00844DB5" w:rsidRPr="00844DB5" w:rsidRDefault="00844DB5" w:rsidP="00844DB5">
            <w:pPr>
              <w:jc w:val="center"/>
              <w:rPr>
                <w:b/>
                <w:bCs/>
                <w:color w:val="000000"/>
                <w:sz w:val="12"/>
                <w:szCs w:val="12"/>
              </w:rPr>
            </w:pPr>
            <w:r w:rsidRPr="00844DB5">
              <w:rPr>
                <w:b/>
                <w:bCs/>
                <w:color w:val="000000"/>
                <w:sz w:val="12"/>
                <w:szCs w:val="12"/>
              </w:rPr>
              <w:t>0,4357</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0475E1A7" w14:textId="77777777" w:rsidR="00844DB5" w:rsidRPr="00844DB5" w:rsidRDefault="00844DB5" w:rsidP="00844DB5">
            <w:pPr>
              <w:jc w:val="center"/>
              <w:rPr>
                <w:b/>
                <w:bCs/>
                <w:color w:val="000000"/>
                <w:sz w:val="12"/>
                <w:szCs w:val="12"/>
              </w:rPr>
            </w:pPr>
            <w:r w:rsidRPr="00844DB5">
              <w:rPr>
                <w:b/>
                <w:bCs/>
                <w:color w:val="000000"/>
                <w:sz w:val="12"/>
                <w:szCs w:val="12"/>
              </w:rPr>
              <w:t>0,0230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95E8322"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9D9836B" w14:textId="77777777" w:rsidR="00844DB5" w:rsidRPr="00844DB5" w:rsidRDefault="00844DB5" w:rsidP="00844DB5">
            <w:pPr>
              <w:jc w:val="center"/>
              <w:rPr>
                <w:b/>
                <w:bCs/>
                <w:color w:val="000000"/>
                <w:sz w:val="12"/>
                <w:szCs w:val="12"/>
              </w:rPr>
            </w:pPr>
            <w:r w:rsidRPr="00844DB5">
              <w:rPr>
                <w:b/>
                <w:bCs/>
                <w:color w:val="000000"/>
                <w:sz w:val="12"/>
                <w:szCs w:val="12"/>
              </w:rPr>
              <w:t>0,7287</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893986F" w14:textId="77777777" w:rsidR="00844DB5" w:rsidRPr="00844DB5" w:rsidRDefault="00844DB5" w:rsidP="00844DB5">
            <w:pPr>
              <w:jc w:val="center"/>
              <w:rPr>
                <w:b/>
                <w:bCs/>
                <w:color w:val="000000"/>
                <w:sz w:val="12"/>
                <w:szCs w:val="12"/>
              </w:rPr>
            </w:pPr>
            <w:r w:rsidRPr="00844DB5">
              <w:rPr>
                <w:b/>
                <w:bCs/>
                <w:color w:val="000000"/>
                <w:sz w:val="12"/>
                <w:szCs w:val="12"/>
              </w:rPr>
              <w:t>0,5330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14B97D7" w14:textId="77777777" w:rsidR="00844DB5" w:rsidRPr="00844DB5" w:rsidRDefault="00844DB5" w:rsidP="00844DB5">
            <w:pPr>
              <w:jc w:val="center"/>
              <w:rPr>
                <w:b/>
                <w:bCs/>
                <w:color w:val="000000"/>
                <w:sz w:val="12"/>
                <w:szCs w:val="12"/>
              </w:rPr>
            </w:pPr>
            <w:r w:rsidRPr="00844DB5">
              <w:rPr>
                <w:b/>
                <w:bCs/>
                <w:color w:val="000000"/>
                <w:sz w:val="12"/>
                <w:szCs w:val="12"/>
              </w:rPr>
              <w:t>0,9202</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0C0CF1D1" w14:textId="77777777" w:rsidR="00844DB5" w:rsidRPr="00844DB5" w:rsidRDefault="00844DB5" w:rsidP="00844DB5">
            <w:pPr>
              <w:jc w:val="center"/>
              <w:rPr>
                <w:b/>
                <w:bCs/>
                <w:color w:val="000000"/>
                <w:sz w:val="12"/>
                <w:szCs w:val="12"/>
              </w:rPr>
            </w:pPr>
            <w:r w:rsidRPr="00844DB5">
              <w:rPr>
                <w:b/>
                <w:bCs/>
                <w:color w:val="000000"/>
                <w:sz w:val="12"/>
                <w:szCs w:val="12"/>
              </w:rPr>
              <w:t>0,0480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67A5A92D" w14:textId="77777777" w:rsidR="00844DB5" w:rsidRPr="00844DB5" w:rsidRDefault="00844DB5" w:rsidP="00844DB5">
            <w:pPr>
              <w:jc w:val="center"/>
              <w:rPr>
                <w:b/>
                <w:bCs/>
                <w:color w:val="000000"/>
                <w:sz w:val="12"/>
                <w:szCs w:val="12"/>
              </w:rPr>
            </w:pPr>
            <w:r w:rsidRPr="00844DB5">
              <w:rPr>
                <w:b/>
                <w:bCs/>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595823C6" w14:textId="77777777" w:rsidR="00844DB5" w:rsidRPr="00844DB5" w:rsidRDefault="00844DB5" w:rsidP="00844DB5">
            <w:pPr>
              <w:jc w:val="center"/>
              <w:rPr>
                <w:b/>
                <w:bCs/>
                <w:color w:val="000000"/>
                <w:sz w:val="12"/>
                <w:szCs w:val="12"/>
              </w:rPr>
            </w:pPr>
            <w:r w:rsidRPr="00844DB5">
              <w:rPr>
                <w:b/>
                <w:bCs/>
                <w:color w:val="000000"/>
                <w:sz w:val="12"/>
                <w:szCs w:val="12"/>
              </w:rPr>
              <w:t>0,7506</w:t>
            </w:r>
          </w:p>
        </w:tc>
      </w:tr>
      <w:tr w:rsidR="00844DB5" w:rsidRPr="00844DB5" w14:paraId="2384E86D"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04DCD41" w14:textId="77777777" w:rsidR="00844DB5" w:rsidRPr="00844DB5" w:rsidRDefault="00844DB5" w:rsidP="00844DB5">
            <w:pPr>
              <w:jc w:val="center"/>
              <w:rPr>
                <w:b/>
                <w:bCs/>
                <w:color w:val="000000"/>
                <w:sz w:val="12"/>
                <w:szCs w:val="12"/>
              </w:rPr>
            </w:pPr>
            <w:r w:rsidRPr="00844DB5">
              <w:rPr>
                <w:b/>
                <w:bCs/>
                <w:color w:val="000000"/>
                <w:sz w:val="12"/>
                <w:szCs w:val="12"/>
              </w:rPr>
              <w:t>4.8</w:t>
            </w:r>
          </w:p>
        </w:tc>
        <w:tc>
          <w:tcPr>
            <w:tcW w:w="1423"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63C805F6" w14:textId="77777777" w:rsidR="00844DB5" w:rsidRPr="00844DB5" w:rsidRDefault="00844DB5" w:rsidP="00844DB5">
            <w:pPr>
              <w:jc w:val="center"/>
              <w:rPr>
                <w:b/>
                <w:bCs/>
                <w:color w:val="000000"/>
                <w:sz w:val="12"/>
                <w:szCs w:val="12"/>
              </w:rPr>
            </w:pPr>
            <w:r w:rsidRPr="00844DB5">
              <w:rPr>
                <w:b/>
                <w:bCs/>
                <w:color w:val="000000"/>
                <w:sz w:val="12"/>
                <w:szCs w:val="12"/>
              </w:rPr>
              <w:t>Полезный отпуск конечному потребителю</w:t>
            </w:r>
          </w:p>
        </w:tc>
        <w:tc>
          <w:tcPr>
            <w:tcW w:w="210"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0B9995EC" w14:textId="77777777" w:rsidR="00844DB5" w:rsidRPr="00844DB5" w:rsidRDefault="00844DB5" w:rsidP="00844DB5">
            <w:pPr>
              <w:jc w:val="center"/>
              <w:rPr>
                <w:b/>
                <w:bCs/>
                <w:color w:val="000000"/>
                <w:sz w:val="12"/>
                <w:szCs w:val="12"/>
              </w:rPr>
            </w:pPr>
            <w:r w:rsidRPr="00844DB5">
              <w:rPr>
                <w:b/>
                <w:bCs/>
                <w:color w:val="000000"/>
                <w:sz w:val="12"/>
                <w:szCs w:val="12"/>
              </w:rPr>
              <w:t>МВт</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1E193343" w14:textId="77777777" w:rsidR="00844DB5" w:rsidRPr="00844DB5" w:rsidRDefault="00844DB5" w:rsidP="00844DB5">
            <w:pPr>
              <w:jc w:val="center"/>
              <w:rPr>
                <w:b/>
                <w:bCs/>
                <w:color w:val="000000"/>
                <w:sz w:val="12"/>
                <w:szCs w:val="12"/>
              </w:rPr>
            </w:pPr>
            <w:r w:rsidRPr="00844DB5">
              <w:rPr>
                <w:b/>
                <w:bCs/>
                <w:color w:val="000000"/>
                <w:sz w:val="12"/>
                <w:szCs w:val="12"/>
              </w:rPr>
              <w:t>3,4950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47D0517A" w14:textId="77777777" w:rsidR="00844DB5" w:rsidRPr="00844DB5" w:rsidRDefault="00844DB5" w:rsidP="00844DB5">
            <w:pPr>
              <w:jc w:val="center"/>
              <w:rPr>
                <w:b/>
                <w:bCs/>
                <w:color w:val="000000"/>
                <w:sz w:val="12"/>
                <w:szCs w:val="12"/>
              </w:rPr>
            </w:pPr>
            <w:r w:rsidRPr="00844DB5">
              <w:rPr>
                <w:b/>
                <w:bCs/>
                <w:color w:val="000000"/>
                <w:sz w:val="12"/>
                <w:szCs w:val="12"/>
              </w:rPr>
              <w:t>15,7551</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1DD2A1BE" w14:textId="77777777" w:rsidR="00844DB5" w:rsidRPr="00844DB5" w:rsidRDefault="00844DB5" w:rsidP="00844DB5">
            <w:pPr>
              <w:jc w:val="center"/>
              <w:rPr>
                <w:b/>
                <w:bCs/>
                <w:color w:val="000000"/>
                <w:sz w:val="12"/>
                <w:szCs w:val="12"/>
              </w:rPr>
            </w:pPr>
            <w:r w:rsidRPr="00844DB5">
              <w:rPr>
                <w:b/>
                <w:bCs/>
                <w:color w:val="000000"/>
                <w:sz w:val="12"/>
                <w:szCs w:val="12"/>
              </w:rPr>
              <w:t>3,8330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493C97F" w14:textId="77777777" w:rsidR="00844DB5" w:rsidRPr="00844DB5" w:rsidRDefault="00844DB5" w:rsidP="00844DB5">
            <w:pPr>
              <w:jc w:val="center"/>
              <w:rPr>
                <w:b/>
                <w:bCs/>
                <w:color w:val="000000"/>
                <w:sz w:val="12"/>
                <w:szCs w:val="12"/>
              </w:rPr>
            </w:pPr>
            <w:r w:rsidRPr="00844DB5">
              <w:rPr>
                <w:b/>
                <w:bCs/>
                <w:color w:val="000000"/>
                <w:sz w:val="12"/>
                <w:szCs w:val="12"/>
              </w:rPr>
              <w:t>0,6820</w:t>
            </w:r>
          </w:p>
        </w:tc>
        <w:tc>
          <w:tcPr>
            <w:tcW w:w="218"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4A5CDF4" w14:textId="77777777" w:rsidR="00844DB5" w:rsidRPr="00844DB5" w:rsidRDefault="00844DB5" w:rsidP="00844DB5">
            <w:pPr>
              <w:jc w:val="center"/>
              <w:rPr>
                <w:b/>
                <w:bCs/>
                <w:color w:val="000000"/>
                <w:sz w:val="12"/>
                <w:szCs w:val="12"/>
              </w:rPr>
            </w:pPr>
            <w:r w:rsidRPr="00844DB5">
              <w:rPr>
                <w:b/>
                <w:bCs/>
                <w:color w:val="000000"/>
                <w:sz w:val="12"/>
                <w:szCs w:val="12"/>
              </w:rPr>
              <w:t>23,7651</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07DAC1B1" w14:textId="77777777" w:rsidR="00844DB5" w:rsidRPr="00844DB5" w:rsidRDefault="00844DB5" w:rsidP="00844DB5">
            <w:pPr>
              <w:jc w:val="center"/>
              <w:rPr>
                <w:b/>
                <w:bCs/>
                <w:color w:val="000000"/>
                <w:sz w:val="12"/>
                <w:szCs w:val="12"/>
              </w:rPr>
            </w:pPr>
            <w:r w:rsidRPr="00844DB5">
              <w:rPr>
                <w:b/>
                <w:bCs/>
                <w:color w:val="000000"/>
                <w:sz w:val="12"/>
                <w:szCs w:val="12"/>
              </w:rPr>
              <w:t>2,8290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6E4551AE" w14:textId="77777777" w:rsidR="00844DB5" w:rsidRPr="00844DB5" w:rsidRDefault="00844DB5" w:rsidP="00844DB5">
            <w:pPr>
              <w:jc w:val="center"/>
              <w:rPr>
                <w:b/>
                <w:bCs/>
                <w:color w:val="000000"/>
                <w:sz w:val="12"/>
                <w:szCs w:val="12"/>
              </w:rPr>
            </w:pPr>
            <w:r w:rsidRPr="00844DB5">
              <w:rPr>
                <w:b/>
                <w:bCs/>
                <w:color w:val="000000"/>
                <w:sz w:val="12"/>
                <w:szCs w:val="12"/>
              </w:rPr>
              <w:t>15,5434</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45B6AC2" w14:textId="77777777" w:rsidR="00844DB5" w:rsidRPr="00844DB5" w:rsidRDefault="00844DB5" w:rsidP="00844DB5">
            <w:pPr>
              <w:jc w:val="center"/>
              <w:rPr>
                <w:b/>
                <w:bCs/>
                <w:color w:val="000000"/>
                <w:sz w:val="12"/>
                <w:szCs w:val="12"/>
              </w:rPr>
            </w:pPr>
            <w:r w:rsidRPr="00844DB5">
              <w:rPr>
                <w:b/>
                <w:bCs/>
                <w:color w:val="000000"/>
                <w:sz w:val="12"/>
                <w:szCs w:val="12"/>
              </w:rPr>
              <w:t>3,5770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721B79B4" w14:textId="77777777" w:rsidR="00844DB5" w:rsidRPr="00844DB5" w:rsidRDefault="00844DB5" w:rsidP="00844DB5">
            <w:pPr>
              <w:jc w:val="center"/>
              <w:rPr>
                <w:b/>
                <w:bCs/>
                <w:color w:val="000000"/>
                <w:sz w:val="12"/>
                <w:szCs w:val="12"/>
              </w:rPr>
            </w:pPr>
            <w:r w:rsidRPr="00844DB5">
              <w:rPr>
                <w:b/>
                <w:bCs/>
                <w:color w:val="000000"/>
                <w:sz w:val="12"/>
                <w:szCs w:val="12"/>
              </w:rPr>
              <w:t>0,5990</w:t>
            </w:r>
          </w:p>
        </w:tc>
        <w:tc>
          <w:tcPr>
            <w:tcW w:w="218"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2318D784" w14:textId="77777777" w:rsidR="00844DB5" w:rsidRPr="00844DB5" w:rsidRDefault="00844DB5" w:rsidP="00844DB5">
            <w:pPr>
              <w:jc w:val="center"/>
              <w:rPr>
                <w:b/>
                <w:bCs/>
                <w:color w:val="000000"/>
                <w:sz w:val="12"/>
                <w:szCs w:val="12"/>
              </w:rPr>
            </w:pPr>
            <w:r w:rsidRPr="00844DB5">
              <w:rPr>
                <w:b/>
                <w:bCs/>
                <w:color w:val="000000"/>
                <w:sz w:val="12"/>
                <w:szCs w:val="12"/>
              </w:rPr>
              <w:t>22,5484</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0B10B6CD" w14:textId="77777777" w:rsidR="00844DB5" w:rsidRPr="00844DB5" w:rsidRDefault="00844DB5" w:rsidP="00844DB5">
            <w:pPr>
              <w:jc w:val="center"/>
              <w:rPr>
                <w:b/>
                <w:bCs/>
                <w:color w:val="000000"/>
                <w:sz w:val="12"/>
                <w:szCs w:val="12"/>
              </w:rPr>
            </w:pPr>
            <w:r w:rsidRPr="00844DB5">
              <w:rPr>
                <w:b/>
                <w:bCs/>
                <w:color w:val="000000"/>
                <w:sz w:val="12"/>
                <w:szCs w:val="12"/>
              </w:rPr>
              <w:t>6,3240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1B4193C4" w14:textId="77777777" w:rsidR="00844DB5" w:rsidRPr="00844DB5" w:rsidRDefault="00844DB5" w:rsidP="00844DB5">
            <w:pPr>
              <w:jc w:val="center"/>
              <w:rPr>
                <w:b/>
                <w:bCs/>
                <w:color w:val="000000"/>
                <w:sz w:val="12"/>
                <w:szCs w:val="12"/>
              </w:rPr>
            </w:pPr>
            <w:r w:rsidRPr="00844DB5">
              <w:rPr>
                <w:b/>
                <w:bCs/>
                <w:color w:val="000000"/>
                <w:sz w:val="12"/>
                <w:szCs w:val="12"/>
              </w:rPr>
              <w:t>31,2986</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DCE9002" w14:textId="77777777" w:rsidR="00844DB5" w:rsidRPr="00844DB5" w:rsidRDefault="00844DB5" w:rsidP="00844DB5">
            <w:pPr>
              <w:jc w:val="center"/>
              <w:rPr>
                <w:b/>
                <w:bCs/>
                <w:color w:val="000000"/>
                <w:sz w:val="12"/>
                <w:szCs w:val="12"/>
              </w:rPr>
            </w:pPr>
            <w:r w:rsidRPr="00844DB5">
              <w:rPr>
                <w:b/>
                <w:bCs/>
                <w:color w:val="000000"/>
                <w:sz w:val="12"/>
                <w:szCs w:val="12"/>
              </w:rPr>
              <w:t>7,4100</w:t>
            </w:r>
          </w:p>
        </w:tc>
        <w:tc>
          <w:tcPr>
            <w:tcW w:w="196"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8777358" w14:textId="77777777" w:rsidR="00844DB5" w:rsidRPr="00844DB5" w:rsidRDefault="00844DB5" w:rsidP="00844DB5">
            <w:pPr>
              <w:jc w:val="center"/>
              <w:rPr>
                <w:b/>
                <w:bCs/>
                <w:color w:val="000000"/>
                <w:sz w:val="12"/>
                <w:szCs w:val="12"/>
              </w:rPr>
            </w:pPr>
            <w:r w:rsidRPr="00844DB5">
              <w:rPr>
                <w:b/>
                <w:bCs/>
                <w:color w:val="000000"/>
                <w:sz w:val="12"/>
                <w:szCs w:val="12"/>
              </w:rPr>
              <w:t>1,2810</w:t>
            </w:r>
          </w:p>
        </w:tc>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5990CFE8" w14:textId="77777777" w:rsidR="00844DB5" w:rsidRPr="00844DB5" w:rsidRDefault="00844DB5" w:rsidP="00844DB5">
            <w:pPr>
              <w:jc w:val="center"/>
              <w:rPr>
                <w:b/>
                <w:bCs/>
                <w:color w:val="000000"/>
                <w:sz w:val="12"/>
                <w:szCs w:val="12"/>
              </w:rPr>
            </w:pPr>
            <w:r w:rsidRPr="00844DB5">
              <w:rPr>
                <w:b/>
                <w:bCs/>
                <w:color w:val="000000"/>
                <w:sz w:val="12"/>
                <w:szCs w:val="12"/>
              </w:rPr>
              <w:t>23,1568</w:t>
            </w:r>
          </w:p>
        </w:tc>
      </w:tr>
      <w:tr w:rsidR="00844DB5" w:rsidRPr="00844DB5" w14:paraId="76E8F908"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CD55BB7" w14:textId="77777777" w:rsidR="00844DB5" w:rsidRPr="00844DB5" w:rsidRDefault="00844DB5" w:rsidP="00844DB5">
            <w:pPr>
              <w:jc w:val="center"/>
              <w:rPr>
                <w:b/>
                <w:bCs/>
                <w:color w:val="000000"/>
                <w:sz w:val="12"/>
                <w:szCs w:val="12"/>
              </w:rPr>
            </w:pPr>
            <w:r w:rsidRPr="00844DB5">
              <w:rPr>
                <w:b/>
                <w:bCs/>
                <w:color w:val="000000"/>
                <w:sz w:val="12"/>
                <w:szCs w:val="12"/>
              </w:rPr>
              <w:t>5</w:t>
            </w:r>
          </w:p>
        </w:tc>
        <w:tc>
          <w:tcPr>
            <w:tcW w:w="1423" w:type="pct"/>
            <w:tcBorders>
              <w:top w:val="single" w:sz="4" w:space="0" w:color="auto"/>
              <w:left w:val="single" w:sz="4" w:space="0" w:color="auto"/>
              <w:bottom w:val="single" w:sz="4" w:space="0" w:color="auto"/>
              <w:right w:val="single" w:sz="4" w:space="0" w:color="auto"/>
            </w:tcBorders>
            <w:shd w:val="clear" w:color="000000" w:fill="D9D9D9"/>
            <w:tcMar>
              <w:left w:w="28" w:type="dxa"/>
              <w:right w:w="28" w:type="dxa"/>
            </w:tcMar>
            <w:vAlign w:val="center"/>
            <w:hideMark/>
          </w:tcPr>
          <w:p w14:paraId="602C4535" w14:textId="77777777" w:rsidR="00844DB5" w:rsidRPr="00844DB5" w:rsidRDefault="00844DB5" w:rsidP="00844DB5">
            <w:pPr>
              <w:jc w:val="center"/>
              <w:rPr>
                <w:b/>
                <w:bCs/>
                <w:color w:val="000000"/>
                <w:sz w:val="12"/>
                <w:szCs w:val="12"/>
              </w:rPr>
            </w:pPr>
            <w:r w:rsidRPr="00844DB5">
              <w:rPr>
                <w:b/>
                <w:bCs/>
                <w:color w:val="000000"/>
                <w:sz w:val="12"/>
                <w:szCs w:val="12"/>
              </w:rPr>
              <w:t>Сальдированный переток электроэнергии из сети в т.ч</w:t>
            </w:r>
          </w:p>
        </w:tc>
        <w:tc>
          <w:tcPr>
            <w:tcW w:w="210" w:type="pct"/>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1D67F845" w14:textId="77777777" w:rsidR="00844DB5" w:rsidRPr="00844DB5" w:rsidRDefault="00844DB5" w:rsidP="00844DB5">
            <w:pPr>
              <w:jc w:val="center"/>
              <w:rPr>
                <w:b/>
                <w:bCs/>
                <w:color w:val="000000"/>
                <w:sz w:val="12"/>
                <w:szCs w:val="12"/>
              </w:rPr>
            </w:pPr>
            <w:r w:rsidRPr="00844DB5">
              <w:rPr>
                <w:b/>
                <w:bCs/>
                <w:color w:val="000000"/>
                <w:sz w:val="12"/>
                <w:szCs w:val="12"/>
              </w:rPr>
              <w:t>МВт</w:t>
            </w:r>
          </w:p>
        </w:tc>
        <w:tc>
          <w:tcPr>
            <w:tcW w:w="1043" w:type="pct"/>
            <w:gridSpan w:val="5"/>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8AC25C4" w14:textId="77777777" w:rsidR="00844DB5" w:rsidRPr="00844DB5" w:rsidRDefault="00844DB5" w:rsidP="00844DB5">
            <w:pPr>
              <w:jc w:val="center"/>
              <w:rPr>
                <w:b/>
                <w:bCs/>
                <w:color w:val="000000"/>
                <w:sz w:val="12"/>
                <w:szCs w:val="12"/>
              </w:rPr>
            </w:pPr>
            <w:r w:rsidRPr="00844DB5">
              <w:rPr>
                <w:b/>
                <w:bCs/>
                <w:color w:val="000000"/>
                <w:sz w:val="12"/>
                <w:szCs w:val="12"/>
              </w:rPr>
              <w:t> </w:t>
            </w:r>
          </w:p>
        </w:tc>
        <w:tc>
          <w:tcPr>
            <w:tcW w:w="1043" w:type="pct"/>
            <w:gridSpan w:val="5"/>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3F319A9B" w14:textId="77777777" w:rsidR="00844DB5" w:rsidRPr="00844DB5" w:rsidRDefault="00844DB5" w:rsidP="00844DB5">
            <w:pPr>
              <w:jc w:val="center"/>
              <w:rPr>
                <w:b/>
                <w:bCs/>
                <w:color w:val="000000"/>
                <w:sz w:val="12"/>
                <w:szCs w:val="12"/>
              </w:rPr>
            </w:pPr>
            <w:r w:rsidRPr="00844DB5">
              <w:rPr>
                <w:b/>
                <w:bCs/>
                <w:color w:val="000000"/>
                <w:sz w:val="12"/>
                <w:szCs w:val="12"/>
              </w:rPr>
              <w:t> </w:t>
            </w:r>
          </w:p>
        </w:tc>
        <w:tc>
          <w:tcPr>
            <w:tcW w:w="1065" w:type="pct"/>
            <w:gridSpan w:val="5"/>
            <w:tcBorders>
              <w:top w:val="single" w:sz="4" w:space="0" w:color="auto"/>
              <w:left w:val="single" w:sz="4" w:space="0" w:color="auto"/>
              <w:bottom w:val="single" w:sz="4" w:space="0" w:color="auto"/>
              <w:right w:val="single" w:sz="4" w:space="0" w:color="auto"/>
            </w:tcBorders>
            <w:shd w:val="clear" w:color="000000" w:fill="D9D9D9"/>
            <w:noWrap/>
            <w:tcMar>
              <w:left w:w="28" w:type="dxa"/>
              <w:right w:w="28" w:type="dxa"/>
            </w:tcMar>
            <w:vAlign w:val="center"/>
            <w:hideMark/>
          </w:tcPr>
          <w:p w14:paraId="6D05144E" w14:textId="77777777" w:rsidR="00844DB5" w:rsidRPr="00844DB5" w:rsidRDefault="00844DB5" w:rsidP="00844DB5">
            <w:pPr>
              <w:jc w:val="center"/>
              <w:rPr>
                <w:b/>
                <w:bCs/>
                <w:color w:val="000000"/>
                <w:sz w:val="12"/>
                <w:szCs w:val="12"/>
              </w:rPr>
            </w:pPr>
            <w:r w:rsidRPr="00844DB5">
              <w:rPr>
                <w:b/>
                <w:bCs/>
                <w:color w:val="000000"/>
                <w:sz w:val="12"/>
                <w:szCs w:val="12"/>
              </w:rPr>
              <w:t> </w:t>
            </w:r>
          </w:p>
        </w:tc>
      </w:tr>
      <w:tr w:rsidR="00844DB5" w:rsidRPr="00844DB5" w14:paraId="38AA5D2D"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2A69C1E" w14:textId="77777777" w:rsidR="00844DB5" w:rsidRPr="00844DB5" w:rsidRDefault="00844DB5" w:rsidP="00844DB5">
            <w:pPr>
              <w:jc w:val="center"/>
              <w:rPr>
                <w:color w:val="000000"/>
                <w:sz w:val="12"/>
                <w:szCs w:val="12"/>
              </w:rPr>
            </w:pPr>
            <w:r w:rsidRPr="00844DB5">
              <w:rPr>
                <w:color w:val="000000"/>
                <w:sz w:val="12"/>
                <w:szCs w:val="12"/>
              </w:rPr>
              <w:t>5.3</w:t>
            </w:r>
          </w:p>
        </w:tc>
        <w:tc>
          <w:tcPr>
            <w:tcW w:w="14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CC0209D" w14:textId="77777777" w:rsidR="00844DB5" w:rsidRPr="00844DB5" w:rsidRDefault="00844DB5" w:rsidP="00844DB5">
            <w:pPr>
              <w:jc w:val="center"/>
              <w:rPr>
                <w:color w:val="000000"/>
                <w:sz w:val="12"/>
                <w:szCs w:val="12"/>
              </w:rPr>
            </w:pPr>
            <w:r w:rsidRPr="00844DB5">
              <w:rPr>
                <w:color w:val="000000"/>
                <w:sz w:val="12"/>
                <w:szCs w:val="12"/>
              </w:rPr>
              <w:t>«Кузбасская энергосетевая компания» ООО (ИНН 4205109750)</w:t>
            </w:r>
          </w:p>
        </w:tc>
        <w:tc>
          <w:tcPr>
            <w:tcW w:w="21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1AFE839" w14:textId="77777777" w:rsidR="00844DB5" w:rsidRPr="00844DB5" w:rsidRDefault="00844DB5" w:rsidP="00844DB5">
            <w:pPr>
              <w:jc w:val="center"/>
              <w:rPr>
                <w:color w:val="000000"/>
                <w:sz w:val="12"/>
                <w:szCs w:val="12"/>
              </w:rPr>
            </w:pPr>
            <w:r w:rsidRPr="00844DB5">
              <w:rPr>
                <w:color w:val="000000"/>
                <w:sz w:val="12"/>
                <w:szCs w:val="12"/>
              </w:rPr>
              <w:t>МВт</w:t>
            </w:r>
          </w:p>
        </w:tc>
        <w:tc>
          <w:tcPr>
            <w:tcW w:w="1043" w:type="pct"/>
            <w:gridSpan w:val="5"/>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46CAD99" w14:textId="77777777" w:rsidR="00844DB5" w:rsidRPr="00844DB5" w:rsidRDefault="00844DB5" w:rsidP="00844DB5">
            <w:pPr>
              <w:jc w:val="center"/>
              <w:rPr>
                <w:color w:val="000000"/>
                <w:sz w:val="12"/>
                <w:szCs w:val="12"/>
              </w:rPr>
            </w:pPr>
            <w:r w:rsidRPr="00844DB5">
              <w:rPr>
                <w:color w:val="000000"/>
                <w:sz w:val="12"/>
                <w:szCs w:val="12"/>
              </w:rPr>
              <w:t>4,6410</w:t>
            </w:r>
          </w:p>
        </w:tc>
        <w:tc>
          <w:tcPr>
            <w:tcW w:w="1043" w:type="pct"/>
            <w:gridSpan w:val="5"/>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84C86B8" w14:textId="77777777" w:rsidR="00844DB5" w:rsidRPr="00844DB5" w:rsidRDefault="00844DB5" w:rsidP="00844DB5">
            <w:pPr>
              <w:jc w:val="center"/>
              <w:rPr>
                <w:color w:val="000000"/>
                <w:sz w:val="12"/>
                <w:szCs w:val="12"/>
              </w:rPr>
            </w:pPr>
            <w:r w:rsidRPr="00844DB5">
              <w:rPr>
                <w:color w:val="000000"/>
                <w:sz w:val="12"/>
                <w:szCs w:val="12"/>
              </w:rPr>
              <w:t>4,1820</w:t>
            </w:r>
          </w:p>
        </w:tc>
        <w:tc>
          <w:tcPr>
            <w:tcW w:w="1065" w:type="pct"/>
            <w:gridSpan w:val="5"/>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AD92D44" w14:textId="77777777" w:rsidR="00844DB5" w:rsidRPr="00844DB5" w:rsidRDefault="00844DB5" w:rsidP="00844DB5">
            <w:pPr>
              <w:jc w:val="center"/>
              <w:rPr>
                <w:b/>
                <w:bCs/>
                <w:color w:val="000000"/>
                <w:sz w:val="12"/>
                <w:szCs w:val="12"/>
              </w:rPr>
            </w:pPr>
            <w:r w:rsidRPr="00844DB5">
              <w:rPr>
                <w:b/>
                <w:bCs/>
                <w:color w:val="000000"/>
                <w:sz w:val="12"/>
                <w:szCs w:val="12"/>
              </w:rPr>
              <w:t>4,4115</w:t>
            </w:r>
          </w:p>
        </w:tc>
      </w:tr>
      <w:tr w:rsidR="00844DB5" w:rsidRPr="00844DB5" w14:paraId="343FE24A"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AC54828" w14:textId="77777777" w:rsidR="00844DB5" w:rsidRPr="00844DB5" w:rsidRDefault="00844DB5" w:rsidP="00844DB5">
            <w:pPr>
              <w:jc w:val="center"/>
              <w:rPr>
                <w:color w:val="000000"/>
                <w:sz w:val="12"/>
                <w:szCs w:val="12"/>
              </w:rPr>
            </w:pPr>
            <w:r w:rsidRPr="00844DB5">
              <w:rPr>
                <w:color w:val="000000"/>
                <w:sz w:val="12"/>
                <w:szCs w:val="12"/>
              </w:rPr>
              <w:t>5.5</w:t>
            </w:r>
          </w:p>
        </w:tc>
        <w:tc>
          <w:tcPr>
            <w:tcW w:w="14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D6E2B4D" w14:textId="77777777" w:rsidR="00844DB5" w:rsidRPr="00844DB5" w:rsidRDefault="00844DB5" w:rsidP="00844DB5">
            <w:pPr>
              <w:jc w:val="center"/>
              <w:rPr>
                <w:color w:val="000000"/>
                <w:sz w:val="12"/>
                <w:szCs w:val="12"/>
              </w:rPr>
            </w:pPr>
            <w:r w:rsidRPr="00844DB5">
              <w:rPr>
                <w:color w:val="000000"/>
                <w:sz w:val="12"/>
                <w:szCs w:val="12"/>
              </w:rPr>
              <w:t>Филиала ПАО «Россети Сибирь» – «Кузбассэнерго – РЭС» (ИНН 2460069527)</w:t>
            </w:r>
          </w:p>
        </w:tc>
        <w:tc>
          <w:tcPr>
            <w:tcW w:w="21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6802415" w14:textId="77777777" w:rsidR="00844DB5" w:rsidRPr="00844DB5" w:rsidRDefault="00844DB5" w:rsidP="00844DB5">
            <w:pPr>
              <w:jc w:val="center"/>
              <w:rPr>
                <w:color w:val="000000"/>
                <w:sz w:val="12"/>
                <w:szCs w:val="12"/>
              </w:rPr>
            </w:pPr>
            <w:r w:rsidRPr="00844DB5">
              <w:rPr>
                <w:color w:val="000000"/>
                <w:sz w:val="12"/>
                <w:szCs w:val="12"/>
              </w:rPr>
              <w:t>МВт</w:t>
            </w:r>
          </w:p>
        </w:tc>
        <w:tc>
          <w:tcPr>
            <w:tcW w:w="1043" w:type="pct"/>
            <w:gridSpan w:val="5"/>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CF4FDE3" w14:textId="77777777" w:rsidR="00844DB5" w:rsidRPr="00844DB5" w:rsidRDefault="00844DB5" w:rsidP="00844DB5">
            <w:pPr>
              <w:jc w:val="center"/>
              <w:rPr>
                <w:color w:val="000000"/>
                <w:sz w:val="12"/>
                <w:szCs w:val="12"/>
              </w:rPr>
            </w:pPr>
            <w:r w:rsidRPr="00844DB5">
              <w:rPr>
                <w:color w:val="000000"/>
                <w:sz w:val="12"/>
                <w:szCs w:val="12"/>
              </w:rPr>
              <w:t>-32,2650</w:t>
            </w:r>
          </w:p>
        </w:tc>
        <w:tc>
          <w:tcPr>
            <w:tcW w:w="1043" w:type="pct"/>
            <w:gridSpan w:val="5"/>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DBCD983" w14:textId="77777777" w:rsidR="00844DB5" w:rsidRPr="00844DB5" w:rsidRDefault="00844DB5" w:rsidP="00844DB5">
            <w:pPr>
              <w:jc w:val="center"/>
              <w:rPr>
                <w:color w:val="000000"/>
                <w:sz w:val="12"/>
                <w:szCs w:val="12"/>
              </w:rPr>
            </w:pPr>
            <w:r w:rsidRPr="00844DB5">
              <w:rPr>
                <w:color w:val="000000"/>
                <w:sz w:val="12"/>
                <w:szCs w:val="12"/>
              </w:rPr>
              <w:t>-30,6060</w:t>
            </w:r>
          </w:p>
        </w:tc>
        <w:tc>
          <w:tcPr>
            <w:tcW w:w="1065" w:type="pct"/>
            <w:gridSpan w:val="5"/>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0F14DBC" w14:textId="77777777" w:rsidR="00844DB5" w:rsidRPr="00844DB5" w:rsidRDefault="00844DB5" w:rsidP="00844DB5">
            <w:pPr>
              <w:jc w:val="center"/>
              <w:rPr>
                <w:b/>
                <w:bCs/>
                <w:color w:val="000000"/>
                <w:sz w:val="12"/>
                <w:szCs w:val="12"/>
              </w:rPr>
            </w:pPr>
            <w:r w:rsidRPr="00844DB5">
              <w:rPr>
                <w:b/>
                <w:bCs/>
                <w:color w:val="000000"/>
                <w:sz w:val="12"/>
                <w:szCs w:val="12"/>
              </w:rPr>
              <w:t>-31,4355</w:t>
            </w:r>
          </w:p>
        </w:tc>
      </w:tr>
      <w:tr w:rsidR="00844DB5" w:rsidRPr="00844DB5" w14:paraId="2CD8D8E2"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1D9052E" w14:textId="77777777" w:rsidR="00844DB5" w:rsidRPr="00844DB5" w:rsidRDefault="00844DB5" w:rsidP="00844DB5">
            <w:pPr>
              <w:jc w:val="center"/>
              <w:rPr>
                <w:color w:val="000000"/>
                <w:sz w:val="12"/>
                <w:szCs w:val="12"/>
              </w:rPr>
            </w:pPr>
            <w:r w:rsidRPr="00844DB5">
              <w:rPr>
                <w:color w:val="000000"/>
                <w:sz w:val="12"/>
                <w:szCs w:val="12"/>
              </w:rPr>
              <w:t>5.10</w:t>
            </w:r>
          </w:p>
        </w:tc>
        <w:tc>
          <w:tcPr>
            <w:tcW w:w="14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DA87673" w14:textId="77777777" w:rsidR="00844DB5" w:rsidRPr="00844DB5" w:rsidRDefault="00844DB5" w:rsidP="00844DB5">
            <w:pPr>
              <w:jc w:val="center"/>
              <w:rPr>
                <w:color w:val="000000"/>
                <w:sz w:val="12"/>
                <w:szCs w:val="12"/>
              </w:rPr>
            </w:pPr>
            <w:r w:rsidRPr="00844DB5">
              <w:rPr>
                <w:color w:val="000000"/>
                <w:sz w:val="12"/>
                <w:szCs w:val="12"/>
              </w:rPr>
              <w:t>«РЖД» ОАО  (Западно-Сибирская дирекция по энергообеспечению - СП Трансэнерго - филиала ОАО «РЖД») (ИНН 7708503727)</w:t>
            </w:r>
          </w:p>
        </w:tc>
        <w:tc>
          <w:tcPr>
            <w:tcW w:w="21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2D4F138" w14:textId="77777777" w:rsidR="00844DB5" w:rsidRPr="00844DB5" w:rsidRDefault="00844DB5" w:rsidP="00844DB5">
            <w:pPr>
              <w:jc w:val="center"/>
              <w:rPr>
                <w:color w:val="000000"/>
                <w:sz w:val="12"/>
                <w:szCs w:val="12"/>
              </w:rPr>
            </w:pPr>
            <w:r w:rsidRPr="00844DB5">
              <w:rPr>
                <w:color w:val="000000"/>
                <w:sz w:val="12"/>
                <w:szCs w:val="12"/>
              </w:rPr>
              <w:t>МВт</w:t>
            </w:r>
          </w:p>
        </w:tc>
        <w:tc>
          <w:tcPr>
            <w:tcW w:w="1043" w:type="pct"/>
            <w:gridSpan w:val="5"/>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E36CA35" w14:textId="77777777" w:rsidR="00844DB5" w:rsidRPr="00844DB5" w:rsidRDefault="00844DB5" w:rsidP="00844DB5">
            <w:pPr>
              <w:jc w:val="center"/>
              <w:rPr>
                <w:color w:val="000000"/>
                <w:sz w:val="12"/>
                <w:szCs w:val="12"/>
              </w:rPr>
            </w:pPr>
            <w:r w:rsidRPr="00844DB5">
              <w:rPr>
                <w:color w:val="000000"/>
                <w:sz w:val="12"/>
                <w:szCs w:val="12"/>
              </w:rPr>
              <w:t>-0,0500</w:t>
            </w:r>
          </w:p>
        </w:tc>
        <w:tc>
          <w:tcPr>
            <w:tcW w:w="1043" w:type="pct"/>
            <w:gridSpan w:val="5"/>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6F83D6E" w14:textId="77777777" w:rsidR="00844DB5" w:rsidRPr="00844DB5" w:rsidRDefault="00844DB5" w:rsidP="00844DB5">
            <w:pPr>
              <w:jc w:val="center"/>
              <w:rPr>
                <w:color w:val="000000"/>
                <w:sz w:val="12"/>
                <w:szCs w:val="12"/>
              </w:rPr>
            </w:pPr>
            <w:r w:rsidRPr="00844DB5">
              <w:rPr>
                <w:color w:val="000000"/>
                <w:sz w:val="12"/>
                <w:szCs w:val="12"/>
              </w:rPr>
              <w:t>-0,0500</w:t>
            </w:r>
          </w:p>
        </w:tc>
        <w:tc>
          <w:tcPr>
            <w:tcW w:w="1065" w:type="pct"/>
            <w:gridSpan w:val="5"/>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C596733" w14:textId="77777777" w:rsidR="00844DB5" w:rsidRPr="00844DB5" w:rsidRDefault="00844DB5" w:rsidP="00844DB5">
            <w:pPr>
              <w:jc w:val="center"/>
              <w:rPr>
                <w:b/>
                <w:bCs/>
                <w:color w:val="000000"/>
                <w:sz w:val="12"/>
                <w:szCs w:val="12"/>
              </w:rPr>
            </w:pPr>
            <w:r w:rsidRPr="00844DB5">
              <w:rPr>
                <w:b/>
                <w:bCs/>
                <w:color w:val="000000"/>
                <w:sz w:val="12"/>
                <w:szCs w:val="12"/>
              </w:rPr>
              <w:t>-0,0500</w:t>
            </w:r>
          </w:p>
        </w:tc>
      </w:tr>
      <w:tr w:rsidR="00844DB5" w:rsidRPr="00844DB5" w14:paraId="334C78DA"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6052946" w14:textId="77777777" w:rsidR="00844DB5" w:rsidRPr="00844DB5" w:rsidRDefault="00844DB5" w:rsidP="00844DB5">
            <w:pPr>
              <w:jc w:val="center"/>
              <w:rPr>
                <w:color w:val="000000"/>
                <w:sz w:val="12"/>
                <w:szCs w:val="12"/>
              </w:rPr>
            </w:pPr>
            <w:r w:rsidRPr="00844DB5">
              <w:rPr>
                <w:color w:val="000000"/>
                <w:sz w:val="12"/>
                <w:szCs w:val="12"/>
              </w:rPr>
              <w:t>5.12</w:t>
            </w:r>
          </w:p>
        </w:tc>
        <w:tc>
          <w:tcPr>
            <w:tcW w:w="14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F0D2DBB" w14:textId="77777777" w:rsidR="00844DB5" w:rsidRPr="00844DB5" w:rsidRDefault="00844DB5" w:rsidP="00844DB5">
            <w:pPr>
              <w:jc w:val="center"/>
              <w:rPr>
                <w:color w:val="000000"/>
                <w:sz w:val="12"/>
                <w:szCs w:val="12"/>
              </w:rPr>
            </w:pPr>
            <w:r w:rsidRPr="00844DB5">
              <w:rPr>
                <w:color w:val="000000"/>
                <w:sz w:val="12"/>
                <w:szCs w:val="12"/>
              </w:rPr>
              <w:t>«СДС-Энерго» ХК ООО  (ИНН 4250003450)</w:t>
            </w:r>
          </w:p>
        </w:tc>
        <w:tc>
          <w:tcPr>
            <w:tcW w:w="21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7A04DD5" w14:textId="77777777" w:rsidR="00844DB5" w:rsidRPr="00844DB5" w:rsidRDefault="00844DB5" w:rsidP="00844DB5">
            <w:pPr>
              <w:jc w:val="center"/>
              <w:rPr>
                <w:color w:val="000000"/>
                <w:sz w:val="12"/>
                <w:szCs w:val="12"/>
              </w:rPr>
            </w:pPr>
            <w:r w:rsidRPr="00844DB5">
              <w:rPr>
                <w:color w:val="000000"/>
                <w:sz w:val="12"/>
                <w:szCs w:val="12"/>
              </w:rPr>
              <w:t>МВт</w:t>
            </w:r>
          </w:p>
        </w:tc>
        <w:tc>
          <w:tcPr>
            <w:tcW w:w="1043" w:type="pct"/>
            <w:gridSpan w:val="5"/>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BD69142" w14:textId="77777777" w:rsidR="00844DB5" w:rsidRPr="00844DB5" w:rsidRDefault="00844DB5" w:rsidP="00844DB5">
            <w:pPr>
              <w:jc w:val="center"/>
              <w:rPr>
                <w:color w:val="000000"/>
                <w:sz w:val="12"/>
                <w:szCs w:val="12"/>
              </w:rPr>
            </w:pPr>
            <w:r w:rsidRPr="00844DB5">
              <w:rPr>
                <w:color w:val="000000"/>
                <w:sz w:val="12"/>
                <w:szCs w:val="12"/>
              </w:rPr>
              <w:t>0,0874</w:t>
            </w:r>
          </w:p>
        </w:tc>
        <w:tc>
          <w:tcPr>
            <w:tcW w:w="1043" w:type="pct"/>
            <w:gridSpan w:val="5"/>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18F899C" w14:textId="77777777" w:rsidR="00844DB5" w:rsidRPr="00844DB5" w:rsidRDefault="00844DB5" w:rsidP="00844DB5">
            <w:pPr>
              <w:jc w:val="center"/>
              <w:rPr>
                <w:color w:val="000000"/>
                <w:sz w:val="12"/>
                <w:szCs w:val="12"/>
              </w:rPr>
            </w:pPr>
            <w:r w:rsidRPr="00844DB5">
              <w:rPr>
                <w:color w:val="000000"/>
                <w:sz w:val="12"/>
                <w:szCs w:val="12"/>
              </w:rPr>
              <w:t>0,0859</w:t>
            </w:r>
          </w:p>
        </w:tc>
        <w:tc>
          <w:tcPr>
            <w:tcW w:w="1065" w:type="pct"/>
            <w:gridSpan w:val="5"/>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A9F1099" w14:textId="77777777" w:rsidR="00844DB5" w:rsidRPr="00844DB5" w:rsidRDefault="00844DB5" w:rsidP="00844DB5">
            <w:pPr>
              <w:jc w:val="center"/>
              <w:rPr>
                <w:b/>
                <w:bCs/>
                <w:color w:val="000000"/>
                <w:sz w:val="12"/>
                <w:szCs w:val="12"/>
              </w:rPr>
            </w:pPr>
            <w:r w:rsidRPr="00844DB5">
              <w:rPr>
                <w:b/>
                <w:bCs/>
                <w:color w:val="000000"/>
                <w:sz w:val="12"/>
                <w:szCs w:val="12"/>
              </w:rPr>
              <w:t>0,0866</w:t>
            </w:r>
          </w:p>
        </w:tc>
      </w:tr>
      <w:tr w:rsidR="00844DB5" w:rsidRPr="00844DB5" w14:paraId="12F754A4"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7C510AD" w14:textId="77777777" w:rsidR="00844DB5" w:rsidRPr="00844DB5" w:rsidRDefault="00844DB5" w:rsidP="00844DB5">
            <w:pPr>
              <w:jc w:val="center"/>
              <w:rPr>
                <w:color w:val="000000"/>
                <w:sz w:val="12"/>
                <w:szCs w:val="12"/>
              </w:rPr>
            </w:pPr>
            <w:r w:rsidRPr="00844DB5">
              <w:rPr>
                <w:color w:val="000000"/>
                <w:sz w:val="12"/>
                <w:szCs w:val="12"/>
              </w:rPr>
              <w:t>5.13</w:t>
            </w:r>
          </w:p>
        </w:tc>
        <w:tc>
          <w:tcPr>
            <w:tcW w:w="14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E1D6947" w14:textId="77777777" w:rsidR="00844DB5" w:rsidRPr="00844DB5" w:rsidRDefault="00844DB5" w:rsidP="00844DB5">
            <w:pPr>
              <w:jc w:val="center"/>
              <w:rPr>
                <w:color w:val="000000"/>
                <w:sz w:val="12"/>
                <w:szCs w:val="12"/>
              </w:rPr>
            </w:pPr>
            <w:r w:rsidRPr="00844DB5">
              <w:rPr>
                <w:color w:val="000000"/>
                <w:sz w:val="12"/>
                <w:szCs w:val="12"/>
              </w:rPr>
              <w:t>«Северо-Кузбасская энергетическая компания» АО (ИНН 4205153492)</w:t>
            </w:r>
          </w:p>
        </w:tc>
        <w:tc>
          <w:tcPr>
            <w:tcW w:w="21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95CBDFB" w14:textId="77777777" w:rsidR="00844DB5" w:rsidRPr="00844DB5" w:rsidRDefault="00844DB5" w:rsidP="00844DB5">
            <w:pPr>
              <w:jc w:val="center"/>
              <w:rPr>
                <w:color w:val="000000"/>
                <w:sz w:val="12"/>
                <w:szCs w:val="12"/>
              </w:rPr>
            </w:pPr>
            <w:r w:rsidRPr="00844DB5">
              <w:rPr>
                <w:color w:val="000000"/>
                <w:sz w:val="12"/>
                <w:szCs w:val="12"/>
              </w:rPr>
              <w:t>МВт</w:t>
            </w:r>
          </w:p>
        </w:tc>
        <w:tc>
          <w:tcPr>
            <w:tcW w:w="1043" w:type="pct"/>
            <w:gridSpan w:val="5"/>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5F12353" w14:textId="77777777" w:rsidR="00844DB5" w:rsidRPr="00844DB5" w:rsidRDefault="00844DB5" w:rsidP="00844DB5">
            <w:pPr>
              <w:jc w:val="center"/>
              <w:rPr>
                <w:color w:val="000000"/>
                <w:sz w:val="12"/>
                <w:szCs w:val="12"/>
              </w:rPr>
            </w:pPr>
            <w:r w:rsidRPr="00844DB5">
              <w:rPr>
                <w:color w:val="000000"/>
                <w:sz w:val="12"/>
                <w:szCs w:val="12"/>
              </w:rPr>
              <w:t>-0,4470</w:t>
            </w:r>
          </w:p>
        </w:tc>
        <w:tc>
          <w:tcPr>
            <w:tcW w:w="1043" w:type="pct"/>
            <w:gridSpan w:val="5"/>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EE4D22A" w14:textId="77777777" w:rsidR="00844DB5" w:rsidRPr="00844DB5" w:rsidRDefault="00844DB5" w:rsidP="00844DB5">
            <w:pPr>
              <w:jc w:val="center"/>
              <w:rPr>
                <w:color w:val="000000"/>
                <w:sz w:val="12"/>
                <w:szCs w:val="12"/>
              </w:rPr>
            </w:pPr>
            <w:r w:rsidRPr="00844DB5">
              <w:rPr>
                <w:color w:val="000000"/>
                <w:sz w:val="12"/>
                <w:szCs w:val="12"/>
              </w:rPr>
              <w:t>-0,4020</w:t>
            </w:r>
          </w:p>
        </w:tc>
        <w:tc>
          <w:tcPr>
            <w:tcW w:w="1065" w:type="pct"/>
            <w:gridSpan w:val="5"/>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B5F52C5" w14:textId="77777777" w:rsidR="00844DB5" w:rsidRPr="00844DB5" w:rsidRDefault="00844DB5" w:rsidP="00844DB5">
            <w:pPr>
              <w:jc w:val="center"/>
              <w:rPr>
                <w:b/>
                <w:bCs/>
                <w:color w:val="000000"/>
                <w:sz w:val="12"/>
                <w:szCs w:val="12"/>
              </w:rPr>
            </w:pPr>
            <w:r w:rsidRPr="00844DB5">
              <w:rPr>
                <w:b/>
                <w:bCs/>
                <w:color w:val="000000"/>
                <w:sz w:val="12"/>
                <w:szCs w:val="12"/>
              </w:rPr>
              <w:t>-0,4245</w:t>
            </w:r>
          </w:p>
        </w:tc>
      </w:tr>
      <w:tr w:rsidR="00844DB5" w:rsidRPr="00844DB5" w14:paraId="38526B92"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576E1D5" w14:textId="77777777" w:rsidR="00844DB5" w:rsidRPr="00844DB5" w:rsidRDefault="00844DB5" w:rsidP="00844DB5">
            <w:pPr>
              <w:jc w:val="center"/>
              <w:rPr>
                <w:color w:val="000000"/>
                <w:sz w:val="12"/>
                <w:szCs w:val="12"/>
              </w:rPr>
            </w:pPr>
            <w:r w:rsidRPr="00844DB5">
              <w:rPr>
                <w:color w:val="000000"/>
                <w:sz w:val="12"/>
                <w:szCs w:val="12"/>
              </w:rPr>
              <w:t>5.14</w:t>
            </w:r>
          </w:p>
        </w:tc>
        <w:tc>
          <w:tcPr>
            <w:tcW w:w="14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CC28272" w14:textId="77777777" w:rsidR="00844DB5" w:rsidRPr="00844DB5" w:rsidRDefault="00844DB5" w:rsidP="00844DB5">
            <w:pPr>
              <w:jc w:val="center"/>
              <w:rPr>
                <w:color w:val="000000"/>
                <w:sz w:val="12"/>
                <w:szCs w:val="12"/>
              </w:rPr>
            </w:pPr>
            <w:r w:rsidRPr="00844DB5">
              <w:rPr>
                <w:color w:val="000000"/>
                <w:sz w:val="12"/>
                <w:szCs w:val="12"/>
              </w:rPr>
              <w:t>«Специализированная шахтная энергомеханическая компания» АО (ИНН 4208003209)</w:t>
            </w:r>
          </w:p>
        </w:tc>
        <w:tc>
          <w:tcPr>
            <w:tcW w:w="21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D130FA1" w14:textId="77777777" w:rsidR="00844DB5" w:rsidRPr="00844DB5" w:rsidRDefault="00844DB5" w:rsidP="00844DB5">
            <w:pPr>
              <w:jc w:val="center"/>
              <w:rPr>
                <w:color w:val="000000"/>
                <w:sz w:val="12"/>
                <w:szCs w:val="12"/>
              </w:rPr>
            </w:pPr>
            <w:r w:rsidRPr="00844DB5">
              <w:rPr>
                <w:color w:val="000000"/>
                <w:sz w:val="12"/>
                <w:szCs w:val="12"/>
              </w:rPr>
              <w:t>МВт</w:t>
            </w:r>
          </w:p>
        </w:tc>
        <w:tc>
          <w:tcPr>
            <w:tcW w:w="1043" w:type="pct"/>
            <w:gridSpan w:val="5"/>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F4B6084" w14:textId="77777777" w:rsidR="00844DB5" w:rsidRPr="00844DB5" w:rsidRDefault="00844DB5" w:rsidP="00844DB5">
            <w:pPr>
              <w:jc w:val="center"/>
              <w:rPr>
                <w:color w:val="000000"/>
                <w:sz w:val="12"/>
                <w:szCs w:val="12"/>
              </w:rPr>
            </w:pPr>
            <w:r w:rsidRPr="00844DB5">
              <w:rPr>
                <w:color w:val="000000"/>
                <w:sz w:val="12"/>
                <w:szCs w:val="12"/>
              </w:rPr>
              <w:t>3,0610</w:t>
            </w:r>
          </w:p>
        </w:tc>
        <w:tc>
          <w:tcPr>
            <w:tcW w:w="1043" w:type="pct"/>
            <w:gridSpan w:val="5"/>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9C2774E" w14:textId="77777777" w:rsidR="00844DB5" w:rsidRPr="00844DB5" w:rsidRDefault="00844DB5" w:rsidP="00844DB5">
            <w:pPr>
              <w:jc w:val="center"/>
              <w:rPr>
                <w:color w:val="000000"/>
                <w:sz w:val="12"/>
                <w:szCs w:val="12"/>
              </w:rPr>
            </w:pPr>
            <w:r w:rsidRPr="00844DB5">
              <w:rPr>
                <w:color w:val="000000"/>
                <w:sz w:val="12"/>
                <w:szCs w:val="12"/>
              </w:rPr>
              <w:t>3,0830</w:t>
            </w:r>
          </w:p>
        </w:tc>
        <w:tc>
          <w:tcPr>
            <w:tcW w:w="1065" w:type="pct"/>
            <w:gridSpan w:val="5"/>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467AC87" w14:textId="77777777" w:rsidR="00844DB5" w:rsidRPr="00844DB5" w:rsidRDefault="00844DB5" w:rsidP="00844DB5">
            <w:pPr>
              <w:jc w:val="center"/>
              <w:rPr>
                <w:b/>
                <w:bCs/>
                <w:color w:val="000000"/>
                <w:sz w:val="12"/>
                <w:szCs w:val="12"/>
              </w:rPr>
            </w:pPr>
            <w:r w:rsidRPr="00844DB5">
              <w:rPr>
                <w:b/>
                <w:bCs/>
                <w:color w:val="000000"/>
                <w:sz w:val="12"/>
                <w:szCs w:val="12"/>
              </w:rPr>
              <w:t>3,0720</w:t>
            </w:r>
          </w:p>
        </w:tc>
      </w:tr>
      <w:tr w:rsidR="00844DB5" w:rsidRPr="00844DB5" w14:paraId="3125E875"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CF5802D" w14:textId="77777777" w:rsidR="00844DB5" w:rsidRPr="00844DB5" w:rsidRDefault="00844DB5" w:rsidP="00844DB5">
            <w:pPr>
              <w:jc w:val="center"/>
              <w:rPr>
                <w:color w:val="000000"/>
                <w:sz w:val="12"/>
                <w:szCs w:val="12"/>
              </w:rPr>
            </w:pPr>
            <w:r w:rsidRPr="00844DB5">
              <w:rPr>
                <w:color w:val="000000"/>
                <w:sz w:val="12"/>
                <w:szCs w:val="12"/>
              </w:rPr>
              <w:t>5.18</w:t>
            </w:r>
          </w:p>
        </w:tc>
        <w:tc>
          <w:tcPr>
            <w:tcW w:w="14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1432AC6" w14:textId="77777777" w:rsidR="00844DB5" w:rsidRPr="00844DB5" w:rsidRDefault="00844DB5" w:rsidP="00844DB5">
            <w:pPr>
              <w:jc w:val="center"/>
              <w:rPr>
                <w:color w:val="000000"/>
                <w:sz w:val="12"/>
                <w:szCs w:val="12"/>
              </w:rPr>
            </w:pPr>
            <w:r w:rsidRPr="00844DB5">
              <w:rPr>
                <w:color w:val="000000"/>
                <w:sz w:val="12"/>
                <w:szCs w:val="12"/>
              </w:rPr>
              <w:t>«Электросетьсервис» ООО (ИНН 4223057103)</w:t>
            </w:r>
          </w:p>
        </w:tc>
        <w:tc>
          <w:tcPr>
            <w:tcW w:w="21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8CC9B0A" w14:textId="77777777" w:rsidR="00844DB5" w:rsidRPr="00844DB5" w:rsidRDefault="00844DB5" w:rsidP="00844DB5">
            <w:pPr>
              <w:jc w:val="center"/>
              <w:rPr>
                <w:color w:val="000000"/>
                <w:sz w:val="12"/>
                <w:szCs w:val="12"/>
              </w:rPr>
            </w:pPr>
            <w:r w:rsidRPr="00844DB5">
              <w:rPr>
                <w:color w:val="000000"/>
                <w:sz w:val="12"/>
                <w:szCs w:val="12"/>
              </w:rPr>
              <w:t>МВт</w:t>
            </w:r>
          </w:p>
        </w:tc>
        <w:tc>
          <w:tcPr>
            <w:tcW w:w="1043" w:type="pct"/>
            <w:gridSpan w:val="5"/>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C648F73" w14:textId="77777777" w:rsidR="00844DB5" w:rsidRPr="00844DB5" w:rsidRDefault="00844DB5" w:rsidP="00844DB5">
            <w:pPr>
              <w:jc w:val="center"/>
              <w:rPr>
                <w:color w:val="000000"/>
                <w:sz w:val="12"/>
                <w:szCs w:val="12"/>
              </w:rPr>
            </w:pPr>
            <w:r w:rsidRPr="00844DB5">
              <w:rPr>
                <w:color w:val="000000"/>
                <w:sz w:val="12"/>
                <w:szCs w:val="12"/>
              </w:rPr>
              <w:t>0,6030</w:t>
            </w:r>
          </w:p>
        </w:tc>
        <w:tc>
          <w:tcPr>
            <w:tcW w:w="1043" w:type="pct"/>
            <w:gridSpan w:val="5"/>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8DFF254" w14:textId="77777777" w:rsidR="00844DB5" w:rsidRPr="00844DB5" w:rsidRDefault="00844DB5" w:rsidP="00844DB5">
            <w:pPr>
              <w:jc w:val="center"/>
              <w:rPr>
                <w:color w:val="000000"/>
                <w:sz w:val="12"/>
                <w:szCs w:val="12"/>
              </w:rPr>
            </w:pPr>
            <w:r w:rsidRPr="00844DB5">
              <w:rPr>
                <w:color w:val="000000"/>
                <w:sz w:val="12"/>
                <w:szCs w:val="12"/>
              </w:rPr>
              <w:t>0,5310</w:t>
            </w:r>
          </w:p>
        </w:tc>
        <w:tc>
          <w:tcPr>
            <w:tcW w:w="1065" w:type="pct"/>
            <w:gridSpan w:val="5"/>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2603D8C" w14:textId="77777777" w:rsidR="00844DB5" w:rsidRPr="00844DB5" w:rsidRDefault="00844DB5" w:rsidP="00844DB5">
            <w:pPr>
              <w:jc w:val="center"/>
              <w:rPr>
                <w:b/>
                <w:bCs/>
                <w:color w:val="000000"/>
                <w:sz w:val="12"/>
                <w:szCs w:val="12"/>
              </w:rPr>
            </w:pPr>
            <w:r w:rsidRPr="00844DB5">
              <w:rPr>
                <w:b/>
                <w:bCs/>
                <w:color w:val="000000"/>
                <w:sz w:val="12"/>
                <w:szCs w:val="12"/>
              </w:rPr>
              <w:t>0,5670</w:t>
            </w:r>
          </w:p>
        </w:tc>
      </w:tr>
      <w:tr w:rsidR="00844DB5" w:rsidRPr="00844DB5" w14:paraId="3FFC3A6D"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653A25E" w14:textId="77777777" w:rsidR="00844DB5" w:rsidRPr="00844DB5" w:rsidRDefault="00844DB5" w:rsidP="00844DB5">
            <w:pPr>
              <w:jc w:val="center"/>
              <w:rPr>
                <w:color w:val="000000"/>
                <w:sz w:val="12"/>
                <w:szCs w:val="12"/>
              </w:rPr>
            </w:pPr>
            <w:r w:rsidRPr="00844DB5">
              <w:rPr>
                <w:color w:val="000000"/>
                <w:sz w:val="12"/>
                <w:szCs w:val="12"/>
              </w:rPr>
              <w:t>5.19</w:t>
            </w:r>
          </w:p>
        </w:tc>
        <w:tc>
          <w:tcPr>
            <w:tcW w:w="14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188A16A" w14:textId="77777777" w:rsidR="00844DB5" w:rsidRPr="00844DB5" w:rsidRDefault="00844DB5" w:rsidP="00844DB5">
            <w:pPr>
              <w:jc w:val="center"/>
              <w:rPr>
                <w:color w:val="000000"/>
                <w:sz w:val="12"/>
                <w:szCs w:val="12"/>
              </w:rPr>
            </w:pPr>
            <w:r w:rsidRPr="00844DB5">
              <w:rPr>
                <w:color w:val="000000"/>
                <w:sz w:val="12"/>
                <w:szCs w:val="12"/>
              </w:rPr>
              <w:t>«ЭнергоПаритет» ООО (ИНН 4205262491)</w:t>
            </w:r>
          </w:p>
        </w:tc>
        <w:tc>
          <w:tcPr>
            <w:tcW w:w="21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1A5369D" w14:textId="77777777" w:rsidR="00844DB5" w:rsidRPr="00844DB5" w:rsidRDefault="00844DB5" w:rsidP="00844DB5">
            <w:pPr>
              <w:jc w:val="center"/>
              <w:rPr>
                <w:color w:val="000000"/>
                <w:sz w:val="12"/>
                <w:szCs w:val="12"/>
              </w:rPr>
            </w:pPr>
            <w:r w:rsidRPr="00844DB5">
              <w:rPr>
                <w:color w:val="000000"/>
                <w:sz w:val="12"/>
                <w:szCs w:val="12"/>
              </w:rPr>
              <w:t>МВт</w:t>
            </w:r>
          </w:p>
        </w:tc>
        <w:tc>
          <w:tcPr>
            <w:tcW w:w="1043" w:type="pct"/>
            <w:gridSpan w:val="5"/>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A2CF1BA" w14:textId="77777777" w:rsidR="00844DB5" w:rsidRPr="00844DB5" w:rsidRDefault="00844DB5" w:rsidP="00844DB5">
            <w:pPr>
              <w:jc w:val="center"/>
              <w:rPr>
                <w:color w:val="000000"/>
                <w:sz w:val="12"/>
                <w:szCs w:val="12"/>
              </w:rPr>
            </w:pPr>
            <w:r w:rsidRPr="00844DB5">
              <w:rPr>
                <w:color w:val="000000"/>
                <w:sz w:val="12"/>
                <w:szCs w:val="12"/>
              </w:rPr>
              <w:t>0,0880</w:t>
            </w:r>
          </w:p>
        </w:tc>
        <w:tc>
          <w:tcPr>
            <w:tcW w:w="1043" w:type="pct"/>
            <w:gridSpan w:val="5"/>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9422FBE" w14:textId="77777777" w:rsidR="00844DB5" w:rsidRPr="00844DB5" w:rsidRDefault="00844DB5" w:rsidP="00844DB5">
            <w:pPr>
              <w:jc w:val="center"/>
              <w:rPr>
                <w:color w:val="000000"/>
                <w:sz w:val="12"/>
                <w:szCs w:val="12"/>
              </w:rPr>
            </w:pPr>
            <w:r w:rsidRPr="00844DB5">
              <w:rPr>
                <w:color w:val="000000"/>
                <w:sz w:val="12"/>
                <w:szCs w:val="12"/>
              </w:rPr>
              <w:t>0,0890</w:t>
            </w:r>
          </w:p>
        </w:tc>
        <w:tc>
          <w:tcPr>
            <w:tcW w:w="1065" w:type="pct"/>
            <w:gridSpan w:val="5"/>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B2E72EF" w14:textId="77777777" w:rsidR="00844DB5" w:rsidRPr="00844DB5" w:rsidRDefault="00844DB5" w:rsidP="00844DB5">
            <w:pPr>
              <w:jc w:val="center"/>
              <w:rPr>
                <w:b/>
                <w:bCs/>
                <w:color w:val="000000"/>
                <w:sz w:val="12"/>
                <w:szCs w:val="12"/>
              </w:rPr>
            </w:pPr>
            <w:r w:rsidRPr="00844DB5">
              <w:rPr>
                <w:b/>
                <w:bCs/>
                <w:color w:val="000000"/>
                <w:sz w:val="12"/>
                <w:szCs w:val="12"/>
              </w:rPr>
              <w:t>0,0885</w:t>
            </w:r>
          </w:p>
        </w:tc>
      </w:tr>
      <w:tr w:rsidR="00844DB5" w:rsidRPr="00844DB5" w14:paraId="34EF86E7"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A5A4E53" w14:textId="77777777" w:rsidR="00844DB5" w:rsidRPr="00844DB5" w:rsidRDefault="00844DB5" w:rsidP="00844DB5">
            <w:pPr>
              <w:jc w:val="center"/>
              <w:rPr>
                <w:color w:val="000000"/>
                <w:sz w:val="12"/>
                <w:szCs w:val="12"/>
              </w:rPr>
            </w:pPr>
            <w:r w:rsidRPr="00844DB5">
              <w:rPr>
                <w:color w:val="000000"/>
                <w:sz w:val="12"/>
                <w:szCs w:val="12"/>
              </w:rPr>
              <w:t>5.21</w:t>
            </w:r>
          </w:p>
        </w:tc>
        <w:tc>
          <w:tcPr>
            <w:tcW w:w="142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57BA11F" w14:textId="77777777" w:rsidR="00844DB5" w:rsidRPr="00844DB5" w:rsidRDefault="00844DB5" w:rsidP="00844DB5">
            <w:pPr>
              <w:jc w:val="center"/>
              <w:rPr>
                <w:color w:val="000000"/>
                <w:sz w:val="12"/>
                <w:szCs w:val="12"/>
              </w:rPr>
            </w:pPr>
            <w:r w:rsidRPr="00844DB5">
              <w:rPr>
                <w:color w:val="000000"/>
                <w:sz w:val="12"/>
                <w:szCs w:val="12"/>
              </w:rPr>
              <w:t>ООО «Кузбассэнергосеть» (ИНН 4205395036)</w:t>
            </w:r>
          </w:p>
        </w:tc>
        <w:tc>
          <w:tcPr>
            <w:tcW w:w="21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2E0C301" w14:textId="77777777" w:rsidR="00844DB5" w:rsidRPr="00844DB5" w:rsidRDefault="00844DB5" w:rsidP="00844DB5">
            <w:pPr>
              <w:jc w:val="center"/>
              <w:rPr>
                <w:color w:val="000000"/>
                <w:sz w:val="12"/>
                <w:szCs w:val="12"/>
              </w:rPr>
            </w:pPr>
            <w:r w:rsidRPr="00844DB5">
              <w:rPr>
                <w:color w:val="000000"/>
                <w:sz w:val="12"/>
                <w:szCs w:val="12"/>
              </w:rPr>
              <w:t>МВт</w:t>
            </w:r>
          </w:p>
        </w:tc>
        <w:tc>
          <w:tcPr>
            <w:tcW w:w="1043" w:type="pct"/>
            <w:gridSpan w:val="5"/>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3A5E5AA" w14:textId="77777777" w:rsidR="00844DB5" w:rsidRPr="00844DB5" w:rsidRDefault="00844DB5" w:rsidP="00844DB5">
            <w:pPr>
              <w:jc w:val="center"/>
              <w:rPr>
                <w:color w:val="000000"/>
                <w:sz w:val="12"/>
                <w:szCs w:val="12"/>
              </w:rPr>
            </w:pPr>
            <w:r w:rsidRPr="00844DB5">
              <w:rPr>
                <w:color w:val="000000"/>
                <w:sz w:val="12"/>
                <w:szCs w:val="12"/>
              </w:rPr>
              <w:t>0,1495</w:t>
            </w:r>
          </w:p>
        </w:tc>
        <w:tc>
          <w:tcPr>
            <w:tcW w:w="1043" w:type="pct"/>
            <w:gridSpan w:val="5"/>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E687E99" w14:textId="77777777" w:rsidR="00844DB5" w:rsidRPr="00844DB5" w:rsidRDefault="00844DB5" w:rsidP="00844DB5">
            <w:pPr>
              <w:jc w:val="center"/>
              <w:rPr>
                <w:color w:val="000000"/>
                <w:sz w:val="12"/>
                <w:szCs w:val="12"/>
              </w:rPr>
            </w:pPr>
            <w:r w:rsidRPr="00844DB5">
              <w:rPr>
                <w:color w:val="000000"/>
                <w:sz w:val="12"/>
                <w:szCs w:val="12"/>
              </w:rPr>
              <w:t>0,1590</w:t>
            </w:r>
          </w:p>
        </w:tc>
        <w:tc>
          <w:tcPr>
            <w:tcW w:w="1065" w:type="pct"/>
            <w:gridSpan w:val="5"/>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9CDBD9B" w14:textId="77777777" w:rsidR="00844DB5" w:rsidRPr="00844DB5" w:rsidRDefault="00844DB5" w:rsidP="00844DB5">
            <w:pPr>
              <w:jc w:val="center"/>
              <w:rPr>
                <w:b/>
                <w:bCs/>
                <w:color w:val="000000"/>
                <w:sz w:val="12"/>
                <w:szCs w:val="12"/>
              </w:rPr>
            </w:pPr>
            <w:r w:rsidRPr="00844DB5">
              <w:rPr>
                <w:b/>
                <w:bCs/>
                <w:color w:val="000000"/>
                <w:sz w:val="12"/>
                <w:szCs w:val="12"/>
              </w:rPr>
              <w:t>0,1543</w:t>
            </w:r>
          </w:p>
        </w:tc>
      </w:tr>
      <w:tr w:rsidR="00844DB5" w:rsidRPr="00844DB5" w14:paraId="3C068F46" w14:textId="77777777" w:rsidTr="00D15645">
        <w:trPr>
          <w:trHeight w:val="20"/>
        </w:trPr>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4170A1B" w14:textId="77777777" w:rsidR="00844DB5" w:rsidRPr="00844DB5" w:rsidRDefault="00844DB5" w:rsidP="00844DB5">
            <w:pPr>
              <w:jc w:val="center"/>
              <w:rPr>
                <w:color w:val="000000"/>
                <w:sz w:val="12"/>
                <w:szCs w:val="12"/>
              </w:rPr>
            </w:pPr>
            <w:r w:rsidRPr="00844DB5">
              <w:rPr>
                <w:color w:val="000000"/>
                <w:sz w:val="12"/>
                <w:szCs w:val="12"/>
              </w:rPr>
              <w:t>6</w:t>
            </w:r>
          </w:p>
        </w:tc>
        <w:tc>
          <w:tcPr>
            <w:tcW w:w="14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2EBA4DE" w14:textId="77777777" w:rsidR="00844DB5" w:rsidRPr="00844DB5" w:rsidRDefault="00844DB5" w:rsidP="00844DB5">
            <w:pPr>
              <w:jc w:val="center"/>
              <w:rPr>
                <w:b/>
                <w:bCs/>
                <w:color w:val="000000"/>
                <w:sz w:val="12"/>
                <w:szCs w:val="12"/>
              </w:rPr>
            </w:pPr>
            <w:r w:rsidRPr="00844DB5">
              <w:rPr>
                <w:b/>
                <w:bCs/>
                <w:color w:val="000000"/>
                <w:sz w:val="12"/>
                <w:szCs w:val="12"/>
              </w:rPr>
              <w:t>Проверка</w:t>
            </w:r>
          </w:p>
        </w:tc>
        <w:tc>
          <w:tcPr>
            <w:tcW w:w="21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520CA8B" w14:textId="77777777" w:rsidR="00844DB5" w:rsidRPr="00844DB5" w:rsidRDefault="00844DB5" w:rsidP="00844DB5">
            <w:pPr>
              <w:jc w:val="center"/>
              <w:rPr>
                <w:color w:val="000000"/>
                <w:sz w:val="12"/>
                <w:szCs w:val="12"/>
              </w:rPr>
            </w:pPr>
            <w:r w:rsidRPr="00844DB5">
              <w:rPr>
                <w:color w:val="000000"/>
                <w:sz w:val="12"/>
                <w:szCs w:val="12"/>
              </w:rPr>
              <w:t> </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606ED91" w14:textId="77777777" w:rsidR="00844DB5" w:rsidRPr="00844DB5" w:rsidRDefault="00844DB5" w:rsidP="00844DB5">
            <w:pPr>
              <w:jc w:val="center"/>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2D4C0EB" w14:textId="77777777" w:rsidR="00844DB5" w:rsidRPr="00844DB5" w:rsidRDefault="00844DB5" w:rsidP="00844DB5">
            <w:pPr>
              <w:jc w:val="center"/>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6F9F122" w14:textId="77777777" w:rsidR="00844DB5" w:rsidRPr="00844DB5" w:rsidRDefault="00844DB5" w:rsidP="00844DB5">
            <w:pPr>
              <w:jc w:val="center"/>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DA45F33" w14:textId="77777777" w:rsidR="00844DB5" w:rsidRPr="00844DB5" w:rsidRDefault="00844DB5" w:rsidP="00844DB5">
            <w:pPr>
              <w:jc w:val="center"/>
              <w:rPr>
                <w:color w:val="000000"/>
                <w:sz w:val="12"/>
                <w:szCs w:val="12"/>
              </w:rPr>
            </w:pPr>
            <w:r w:rsidRPr="00844DB5">
              <w:rPr>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5E4E3B1" w14:textId="77777777" w:rsidR="00844DB5" w:rsidRPr="00844DB5" w:rsidRDefault="00844DB5" w:rsidP="00844DB5">
            <w:pPr>
              <w:jc w:val="center"/>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8FFF808" w14:textId="77777777" w:rsidR="00844DB5" w:rsidRPr="00844DB5" w:rsidRDefault="00844DB5" w:rsidP="00844DB5">
            <w:pPr>
              <w:jc w:val="center"/>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EDB3920" w14:textId="77777777" w:rsidR="00844DB5" w:rsidRPr="00844DB5" w:rsidRDefault="00844DB5" w:rsidP="00844DB5">
            <w:pPr>
              <w:jc w:val="center"/>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B2B61E1" w14:textId="77777777" w:rsidR="00844DB5" w:rsidRPr="00844DB5" w:rsidRDefault="00844DB5" w:rsidP="00844DB5">
            <w:pPr>
              <w:jc w:val="center"/>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A56EC19" w14:textId="77777777" w:rsidR="00844DB5" w:rsidRPr="00844DB5" w:rsidRDefault="00844DB5" w:rsidP="00844DB5">
            <w:pPr>
              <w:jc w:val="center"/>
              <w:rPr>
                <w:color w:val="000000"/>
                <w:sz w:val="12"/>
                <w:szCs w:val="12"/>
              </w:rPr>
            </w:pPr>
            <w:r w:rsidRPr="00844DB5">
              <w:rPr>
                <w:color w:val="000000"/>
                <w:sz w:val="12"/>
                <w:szCs w:val="12"/>
              </w:rPr>
              <w:t>0,0000</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3AC6290" w14:textId="77777777" w:rsidR="00844DB5" w:rsidRPr="00844DB5" w:rsidRDefault="00844DB5" w:rsidP="00844DB5">
            <w:pPr>
              <w:jc w:val="center"/>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74DDBDF" w14:textId="77777777" w:rsidR="00844DB5" w:rsidRPr="00844DB5" w:rsidRDefault="00844DB5" w:rsidP="00844DB5">
            <w:pPr>
              <w:jc w:val="center"/>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0F8BE45" w14:textId="77777777" w:rsidR="00844DB5" w:rsidRPr="00844DB5" w:rsidRDefault="00844DB5" w:rsidP="00844DB5">
            <w:pPr>
              <w:jc w:val="center"/>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1A8491C" w14:textId="77777777" w:rsidR="00844DB5" w:rsidRPr="00844DB5" w:rsidRDefault="00844DB5" w:rsidP="00844DB5">
            <w:pPr>
              <w:jc w:val="center"/>
              <w:rPr>
                <w:color w:val="000000"/>
                <w:sz w:val="12"/>
                <w:szCs w:val="12"/>
              </w:rPr>
            </w:pPr>
            <w:r w:rsidRPr="00844DB5">
              <w:rPr>
                <w:color w:val="000000"/>
                <w:sz w:val="12"/>
                <w:szCs w:val="12"/>
              </w:rPr>
              <w:t>0,0000</w:t>
            </w:r>
          </w:p>
        </w:tc>
        <w:tc>
          <w:tcPr>
            <w:tcW w:w="19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009B486" w14:textId="77777777" w:rsidR="00844DB5" w:rsidRPr="00844DB5" w:rsidRDefault="00844DB5" w:rsidP="00844DB5">
            <w:pPr>
              <w:jc w:val="center"/>
              <w:rPr>
                <w:color w:val="000000"/>
                <w:sz w:val="12"/>
                <w:szCs w:val="12"/>
              </w:rPr>
            </w:pPr>
            <w:r w:rsidRPr="00844DB5">
              <w:rPr>
                <w:color w:val="000000"/>
                <w:sz w:val="12"/>
                <w:szCs w:val="12"/>
              </w:rPr>
              <w:t>0,0000</w:t>
            </w:r>
          </w:p>
        </w:tc>
        <w:tc>
          <w:tcPr>
            <w:tcW w:w="21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F5F7489" w14:textId="77777777" w:rsidR="00844DB5" w:rsidRPr="00844DB5" w:rsidRDefault="00844DB5" w:rsidP="00844DB5">
            <w:pPr>
              <w:jc w:val="center"/>
              <w:rPr>
                <w:color w:val="000000"/>
                <w:sz w:val="12"/>
                <w:szCs w:val="12"/>
              </w:rPr>
            </w:pPr>
            <w:r w:rsidRPr="00844DB5">
              <w:rPr>
                <w:color w:val="000000"/>
                <w:sz w:val="12"/>
                <w:szCs w:val="12"/>
              </w:rPr>
              <w:t>0,0000</w:t>
            </w:r>
          </w:p>
        </w:tc>
      </w:tr>
    </w:tbl>
    <w:p w14:paraId="62B352A9" w14:textId="77777777" w:rsidR="00844DB5" w:rsidRPr="00844DB5" w:rsidRDefault="00844DB5" w:rsidP="00844DB5">
      <w:pPr>
        <w:autoSpaceDE w:val="0"/>
        <w:autoSpaceDN w:val="0"/>
        <w:adjustRightInd w:val="0"/>
        <w:spacing w:line="276" w:lineRule="auto"/>
        <w:jc w:val="both"/>
        <w:rPr>
          <w:rFonts w:eastAsiaTheme="minorHAnsi"/>
          <w:sz w:val="28"/>
          <w:szCs w:val="28"/>
          <w:lang w:eastAsia="en-US"/>
        </w:rPr>
      </w:pPr>
    </w:p>
    <w:p w14:paraId="1476FC42" w14:textId="77777777" w:rsidR="00844DB5" w:rsidRPr="00844DB5" w:rsidRDefault="00844DB5" w:rsidP="00844DB5">
      <w:pPr>
        <w:autoSpaceDE w:val="0"/>
        <w:autoSpaceDN w:val="0"/>
        <w:adjustRightInd w:val="0"/>
        <w:spacing w:line="276" w:lineRule="auto"/>
        <w:ind w:firstLine="567"/>
        <w:jc w:val="both"/>
        <w:rPr>
          <w:rFonts w:eastAsiaTheme="minorHAnsi"/>
          <w:sz w:val="28"/>
          <w:szCs w:val="28"/>
          <w:lang w:eastAsia="en-US"/>
        </w:rPr>
      </w:pPr>
    </w:p>
    <w:p w14:paraId="33B821CE" w14:textId="77777777" w:rsidR="00844DB5" w:rsidRPr="00844DB5" w:rsidRDefault="00844DB5" w:rsidP="00844DB5">
      <w:pPr>
        <w:keepNext/>
        <w:ind w:firstLine="567"/>
        <w:outlineLvl w:val="0"/>
        <w:rPr>
          <w:b/>
          <w:bCs/>
          <w:iCs/>
          <w:color w:val="000000" w:themeColor="text1"/>
          <w:sz w:val="28"/>
          <w:szCs w:val="28"/>
        </w:rPr>
        <w:sectPr w:rsidR="00844DB5" w:rsidRPr="00844DB5" w:rsidSect="00844DB5">
          <w:pgSz w:w="15840" w:h="12240" w:orient="landscape"/>
          <w:pgMar w:top="568" w:right="1134" w:bottom="284" w:left="1134" w:header="709" w:footer="709" w:gutter="0"/>
          <w:cols w:space="708"/>
          <w:titlePg/>
          <w:docGrid w:linePitch="381"/>
        </w:sectPr>
      </w:pPr>
    </w:p>
    <w:p w14:paraId="39F5ADA9" w14:textId="77777777" w:rsidR="00844DB5" w:rsidRPr="00844DB5" w:rsidRDefault="00844DB5" w:rsidP="00844DB5">
      <w:pPr>
        <w:ind w:firstLine="709"/>
        <w:jc w:val="both"/>
        <w:rPr>
          <w:rFonts w:eastAsiaTheme="minorHAnsi" w:cstheme="minorBidi"/>
          <w:b/>
          <w:bCs/>
          <w:sz w:val="28"/>
          <w:szCs w:val="28"/>
          <w:lang w:eastAsia="en-US"/>
        </w:rPr>
      </w:pPr>
      <w:r w:rsidRPr="00844DB5">
        <w:rPr>
          <w:rFonts w:eastAsiaTheme="minorHAnsi" w:cstheme="minorBidi"/>
          <w:bCs/>
          <w:sz w:val="28"/>
          <w:szCs w:val="28"/>
          <w:lang w:eastAsia="en-US"/>
        </w:rPr>
        <w:lastRenderedPageBreak/>
        <w:t>В соответствии с пунктом 63 Основ ценообразования в области регулируемых цен (тарифов) в электроэнергетике, утвержденных постановлением Правительства РФ от 29.12.2011 № 1178 (далее – Основы ценообразования), исполнительные органы субъектов Российской Федерации в области государственного регулирования тарифов в соответствии с методическими указаниями, утверждаемыми Федеральной антимонопольной службой, устанавливают на очередной финансовый год на розничном рынке:</w:t>
      </w:r>
    </w:p>
    <w:p w14:paraId="2113ED5C" w14:textId="77777777" w:rsidR="00844DB5" w:rsidRPr="00844DB5" w:rsidRDefault="00844DB5" w:rsidP="00844DB5">
      <w:pPr>
        <w:ind w:firstLine="709"/>
        <w:jc w:val="both"/>
        <w:rPr>
          <w:rFonts w:eastAsiaTheme="minorHAnsi" w:cstheme="minorBidi"/>
          <w:b/>
          <w:bCs/>
          <w:sz w:val="28"/>
          <w:szCs w:val="28"/>
          <w:lang w:eastAsia="en-US"/>
        </w:rPr>
      </w:pPr>
      <w:r w:rsidRPr="00844DB5">
        <w:rPr>
          <w:rFonts w:eastAsiaTheme="minorHAnsi" w:cstheme="minorBidi"/>
          <w:bCs/>
          <w:sz w:val="28"/>
          <w:szCs w:val="28"/>
          <w:lang w:eastAsia="en-US"/>
        </w:rPr>
        <w:t>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(далее – ТСО), включая:</w:t>
      </w:r>
    </w:p>
    <w:p w14:paraId="1485A868" w14:textId="77777777" w:rsidR="00844DB5" w:rsidRPr="00844DB5" w:rsidRDefault="00844DB5" w:rsidP="00844DB5">
      <w:pPr>
        <w:ind w:firstLine="709"/>
        <w:jc w:val="both"/>
        <w:rPr>
          <w:rFonts w:eastAsiaTheme="minorHAnsi" w:cstheme="minorBidi"/>
          <w:b/>
          <w:bCs/>
          <w:sz w:val="28"/>
          <w:szCs w:val="28"/>
          <w:lang w:eastAsia="en-US"/>
        </w:rPr>
      </w:pPr>
      <w:r w:rsidRPr="00844DB5">
        <w:rPr>
          <w:rFonts w:eastAsiaTheme="minorHAnsi" w:cstheme="minorBidi"/>
          <w:bCs/>
          <w:sz w:val="28"/>
          <w:szCs w:val="28"/>
          <w:lang w:eastAsia="en-US"/>
        </w:rPr>
        <w:t>единые (котловые) тарифы;</w:t>
      </w:r>
    </w:p>
    <w:p w14:paraId="669A6A48" w14:textId="77777777" w:rsidR="00844DB5" w:rsidRPr="00844DB5" w:rsidRDefault="00844DB5" w:rsidP="00844DB5">
      <w:pPr>
        <w:ind w:firstLine="709"/>
        <w:jc w:val="both"/>
        <w:rPr>
          <w:rFonts w:eastAsiaTheme="minorHAnsi" w:cstheme="minorBidi"/>
          <w:b/>
          <w:bCs/>
          <w:sz w:val="28"/>
          <w:szCs w:val="28"/>
          <w:lang w:eastAsia="en-US"/>
        </w:rPr>
      </w:pPr>
      <w:r w:rsidRPr="00844DB5">
        <w:rPr>
          <w:rFonts w:eastAsiaTheme="minorHAnsi" w:cstheme="minorBidi"/>
          <w:bCs/>
          <w:sz w:val="28"/>
          <w:szCs w:val="28"/>
          <w:lang w:eastAsia="en-US"/>
        </w:rPr>
        <w:t>тарифы взаиморасчетов между двумя сетевыми организациями.</w:t>
      </w:r>
    </w:p>
    <w:p w14:paraId="4CEC3774" w14:textId="77777777" w:rsidR="00844DB5" w:rsidRPr="00844DB5" w:rsidRDefault="00844DB5" w:rsidP="00844DB5">
      <w:pPr>
        <w:ind w:firstLine="709"/>
        <w:jc w:val="both"/>
        <w:rPr>
          <w:rFonts w:eastAsiaTheme="minorHAnsi" w:cstheme="minorBidi"/>
          <w:b/>
          <w:bCs/>
          <w:sz w:val="28"/>
          <w:szCs w:val="28"/>
          <w:lang w:eastAsia="en-US"/>
        </w:rPr>
      </w:pPr>
      <w:r w:rsidRPr="00844DB5">
        <w:rPr>
          <w:rFonts w:eastAsiaTheme="minorHAnsi" w:cstheme="minorBidi"/>
          <w:bCs/>
          <w:sz w:val="28"/>
          <w:szCs w:val="28"/>
          <w:lang w:eastAsia="en-US"/>
        </w:rPr>
        <w:t xml:space="preserve">Тариф взаиморасчетов между двумя территориальными сетевыми организациями определяется исходя из разности между тарифной выручкой сетевой организации - получателя услуги по передаче электрической энергии, получаемой ею от потребителей электрической энергии на всех уровнях напряжения, и необходимой валовой выручкой (далее – НВВ) (с учетом расходов на оплату потерь электрической энергии при ее передаче по электрическим сетям и средств, получаемых (оплачиваемых) от других сетевых организаций). </w:t>
      </w:r>
    </w:p>
    <w:p w14:paraId="1D183B2E" w14:textId="77777777" w:rsidR="00844DB5" w:rsidRPr="00844DB5" w:rsidRDefault="00844DB5" w:rsidP="00844DB5">
      <w:pPr>
        <w:ind w:firstLine="709"/>
        <w:jc w:val="both"/>
        <w:rPr>
          <w:rFonts w:eastAsiaTheme="minorHAnsi" w:cstheme="minorBidi"/>
          <w:b/>
          <w:bCs/>
          <w:sz w:val="28"/>
          <w:szCs w:val="28"/>
          <w:lang w:eastAsia="en-US"/>
        </w:rPr>
      </w:pPr>
      <w:r w:rsidRPr="00844DB5">
        <w:rPr>
          <w:rFonts w:eastAsiaTheme="minorHAnsi" w:cstheme="minorBidi"/>
          <w:bCs/>
          <w:sz w:val="28"/>
          <w:szCs w:val="28"/>
          <w:lang w:eastAsia="en-US"/>
        </w:rPr>
        <w:t>В соответствии с пунктом 52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 06.08.2004 № 20-э/2, индивидуальные тарифы на услуги по передаче электрической энергии устанавливаются одновременно в двух вариантах:</w:t>
      </w:r>
    </w:p>
    <w:p w14:paraId="45A3059D" w14:textId="77777777" w:rsidR="00844DB5" w:rsidRPr="00844DB5" w:rsidRDefault="00844DB5" w:rsidP="00844DB5">
      <w:pPr>
        <w:ind w:firstLine="709"/>
        <w:jc w:val="both"/>
        <w:rPr>
          <w:rFonts w:eastAsiaTheme="minorHAnsi" w:cstheme="minorBidi"/>
          <w:b/>
          <w:bCs/>
          <w:sz w:val="28"/>
          <w:szCs w:val="28"/>
          <w:lang w:eastAsia="en-US"/>
        </w:rPr>
      </w:pPr>
      <w:r w:rsidRPr="00844DB5">
        <w:rPr>
          <w:rFonts w:eastAsiaTheme="minorHAnsi" w:cstheme="minorBidi"/>
          <w:bCs/>
          <w:sz w:val="28"/>
          <w:szCs w:val="28"/>
          <w:lang w:eastAsia="en-US"/>
        </w:rPr>
        <w:t>двухставочный;</w:t>
      </w:r>
    </w:p>
    <w:p w14:paraId="1A1B30D4" w14:textId="77777777" w:rsidR="00844DB5" w:rsidRPr="00844DB5" w:rsidRDefault="00844DB5" w:rsidP="00844DB5">
      <w:pPr>
        <w:ind w:firstLine="709"/>
        <w:jc w:val="both"/>
        <w:rPr>
          <w:rFonts w:eastAsiaTheme="minorHAnsi" w:cstheme="minorBidi"/>
          <w:b/>
          <w:bCs/>
          <w:sz w:val="28"/>
          <w:szCs w:val="28"/>
          <w:lang w:eastAsia="en-US"/>
        </w:rPr>
      </w:pPr>
      <w:r w:rsidRPr="00844DB5">
        <w:rPr>
          <w:rFonts w:eastAsiaTheme="minorHAnsi" w:cstheme="minorBidi"/>
          <w:bCs/>
          <w:sz w:val="28"/>
          <w:szCs w:val="28"/>
          <w:lang w:eastAsia="en-US"/>
        </w:rPr>
        <w:t>одноставочный.</w:t>
      </w:r>
    </w:p>
    <w:p w14:paraId="202CF1DC" w14:textId="77777777" w:rsidR="00844DB5" w:rsidRPr="00844DB5" w:rsidRDefault="00844DB5" w:rsidP="00844DB5">
      <w:pPr>
        <w:ind w:firstLine="709"/>
        <w:jc w:val="both"/>
        <w:rPr>
          <w:rFonts w:eastAsiaTheme="minorHAnsi" w:cstheme="minorBidi"/>
          <w:bCs/>
          <w:sz w:val="28"/>
          <w:szCs w:val="28"/>
          <w:lang w:eastAsia="en-US"/>
        </w:rPr>
      </w:pPr>
      <w:r w:rsidRPr="00844DB5">
        <w:rPr>
          <w:rFonts w:eastAsiaTheme="minorHAnsi" w:cstheme="minorBidi"/>
          <w:bCs/>
          <w:sz w:val="28"/>
          <w:szCs w:val="28"/>
          <w:lang w:eastAsia="en-US"/>
        </w:rPr>
        <w:t xml:space="preserve">При регулировании на 2023 год НВВ на содержание и потери ООО «ОЭСК» составила 382 988,77 тыс. руб. (постановления РЭК Кузбасса          от 30.11.2022 года № 956, от 18.08.2023 № 96) и с учетом решения суда                             от 12.10.2023 года №3а-338/2023 осталась без изменения. Собираемость выручки по ЕКТ с учетом изменения мощности (решение Кемеровского областного суда от 12.10.2023 по делу № 3а-338/2023) составила 333 635,76 тыс. руб. </w:t>
      </w:r>
    </w:p>
    <w:p w14:paraId="77474B47" w14:textId="77777777" w:rsidR="00844DB5" w:rsidRPr="00844DB5" w:rsidRDefault="00844DB5" w:rsidP="00844DB5">
      <w:pPr>
        <w:ind w:firstLine="709"/>
        <w:jc w:val="both"/>
        <w:rPr>
          <w:rFonts w:eastAsiaTheme="minorHAnsi" w:cstheme="minorBidi"/>
          <w:bCs/>
          <w:sz w:val="28"/>
          <w:szCs w:val="28"/>
          <w:lang w:eastAsia="en-US"/>
        </w:rPr>
      </w:pPr>
      <w:r w:rsidRPr="00844DB5">
        <w:rPr>
          <w:rFonts w:eastAsiaTheme="minorHAnsi" w:cstheme="minorBidi"/>
          <w:bCs/>
          <w:sz w:val="28"/>
          <w:szCs w:val="28"/>
          <w:lang w:eastAsia="en-US"/>
        </w:rPr>
        <w:t xml:space="preserve">Динамика изменения расчета недостатка выручки для ООО «ОЭСК» отражена в таблице 1. </w:t>
      </w:r>
    </w:p>
    <w:p w14:paraId="051FD224" w14:textId="77777777" w:rsidR="00844DB5" w:rsidRPr="00844DB5" w:rsidRDefault="00844DB5" w:rsidP="00844DB5">
      <w:pPr>
        <w:keepNext/>
        <w:spacing w:after="200"/>
        <w:ind w:firstLine="709"/>
        <w:jc w:val="right"/>
        <w:rPr>
          <w:rFonts w:eastAsiaTheme="minorHAnsi" w:cstheme="minorBidi"/>
          <w:sz w:val="28"/>
          <w:szCs w:val="28"/>
          <w:highlight w:val="yellow"/>
          <w:lang w:eastAsia="en-US"/>
        </w:rPr>
      </w:pPr>
    </w:p>
    <w:p w14:paraId="30CD5F8F" w14:textId="77777777" w:rsidR="00844DB5" w:rsidRPr="00844DB5" w:rsidRDefault="00844DB5" w:rsidP="00844DB5">
      <w:pPr>
        <w:keepNext/>
        <w:spacing w:after="200"/>
        <w:ind w:firstLine="709"/>
        <w:jc w:val="right"/>
        <w:rPr>
          <w:rFonts w:eastAsiaTheme="minorHAnsi" w:cstheme="minorBidi"/>
          <w:sz w:val="28"/>
          <w:szCs w:val="28"/>
          <w:highlight w:val="yellow"/>
          <w:lang w:eastAsia="en-US"/>
        </w:rPr>
      </w:pPr>
    </w:p>
    <w:p w14:paraId="51D7B86E" w14:textId="77777777" w:rsidR="00844DB5" w:rsidRPr="00844DB5" w:rsidRDefault="00844DB5" w:rsidP="00844DB5">
      <w:pPr>
        <w:spacing w:line="360" w:lineRule="auto"/>
        <w:ind w:firstLine="709"/>
        <w:jc w:val="both"/>
        <w:rPr>
          <w:rFonts w:eastAsiaTheme="minorHAnsi" w:cstheme="minorBidi"/>
          <w:sz w:val="28"/>
          <w:szCs w:val="22"/>
          <w:highlight w:val="yellow"/>
          <w:lang w:eastAsia="en-US"/>
        </w:rPr>
      </w:pPr>
    </w:p>
    <w:p w14:paraId="5BCB38BD" w14:textId="77777777" w:rsidR="00844DB5" w:rsidRPr="00844DB5" w:rsidRDefault="00844DB5" w:rsidP="00844DB5">
      <w:pPr>
        <w:keepNext/>
        <w:spacing w:after="200"/>
        <w:ind w:firstLine="709"/>
        <w:jc w:val="right"/>
        <w:rPr>
          <w:rFonts w:eastAsiaTheme="minorHAnsi" w:cstheme="minorBidi"/>
          <w:sz w:val="28"/>
          <w:szCs w:val="28"/>
          <w:lang w:eastAsia="en-US"/>
        </w:rPr>
      </w:pPr>
      <w:r w:rsidRPr="00844DB5">
        <w:rPr>
          <w:rFonts w:eastAsiaTheme="minorHAnsi" w:cstheme="minorBidi"/>
          <w:sz w:val="28"/>
          <w:szCs w:val="28"/>
          <w:lang w:eastAsia="en-US"/>
        </w:rPr>
        <w:lastRenderedPageBreak/>
        <w:t xml:space="preserve">Таблица </w:t>
      </w:r>
      <w:r w:rsidRPr="00844DB5">
        <w:rPr>
          <w:rFonts w:eastAsiaTheme="minorHAnsi" w:cstheme="minorBidi"/>
          <w:sz w:val="28"/>
          <w:szCs w:val="28"/>
          <w:lang w:eastAsia="en-US"/>
        </w:rPr>
        <w:fldChar w:fldCharType="begin"/>
      </w:r>
      <w:r w:rsidRPr="00844DB5">
        <w:rPr>
          <w:rFonts w:eastAsiaTheme="minorHAnsi" w:cstheme="minorBidi"/>
          <w:sz w:val="28"/>
          <w:szCs w:val="28"/>
          <w:lang w:eastAsia="en-US"/>
        </w:rPr>
        <w:instrText xml:space="preserve"> SEQ Таблица \* ARABIC </w:instrText>
      </w:r>
      <w:r w:rsidRPr="00844DB5">
        <w:rPr>
          <w:rFonts w:eastAsiaTheme="minorHAnsi" w:cstheme="minorBidi"/>
          <w:sz w:val="28"/>
          <w:szCs w:val="28"/>
          <w:lang w:eastAsia="en-US"/>
        </w:rPr>
        <w:fldChar w:fldCharType="separate"/>
      </w:r>
      <w:r w:rsidRPr="00844DB5">
        <w:rPr>
          <w:rFonts w:eastAsiaTheme="minorHAnsi" w:cstheme="minorBidi"/>
          <w:noProof/>
          <w:sz w:val="28"/>
          <w:szCs w:val="28"/>
          <w:lang w:eastAsia="en-US"/>
        </w:rPr>
        <w:t>1</w:t>
      </w:r>
      <w:r w:rsidRPr="00844DB5">
        <w:rPr>
          <w:rFonts w:eastAsiaTheme="minorHAnsi" w:cstheme="minorBidi"/>
          <w:sz w:val="28"/>
          <w:szCs w:val="28"/>
          <w:lang w:eastAsia="en-US"/>
        </w:rPr>
        <w:fldChar w:fldCharType="end"/>
      </w:r>
    </w:p>
    <w:p w14:paraId="1E4C9044" w14:textId="77777777" w:rsidR="00844DB5" w:rsidRPr="00844DB5" w:rsidRDefault="00844DB5" w:rsidP="00844DB5">
      <w:pPr>
        <w:ind w:firstLine="709"/>
        <w:jc w:val="both"/>
        <w:rPr>
          <w:rFonts w:eastAsiaTheme="minorHAnsi" w:cstheme="minorBidi"/>
          <w:sz w:val="28"/>
          <w:szCs w:val="22"/>
        </w:rPr>
      </w:pPr>
      <w:r w:rsidRPr="00844DB5">
        <w:rPr>
          <w:rFonts w:eastAsiaTheme="minorHAnsi" w:cstheme="minorBidi"/>
          <w:sz w:val="28"/>
          <w:szCs w:val="22"/>
        </w:rPr>
        <w:t xml:space="preserve">Динамика изменения расчета недостатка выручки для ООО «ОЭСК» </w:t>
      </w:r>
    </w:p>
    <w:p w14:paraId="7A473FDD" w14:textId="77777777" w:rsidR="00844DB5" w:rsidRPr="00844DB5" w:rsidRDefault="00844DB5" w:rsidP="00844DB5">
      <w:pPr>
        <w:ind w:firstLine="709"/>
        <w:jc w:val="both"/>
        <w:rPr>
          <w:rFonts w:eastAsiaTheme="minorHAnsi" w:cstheme="minorBidi"/>
          <w:sz w:val="28"/>
          <w:szCs w:val="22"/>
          <w:highlight w:val="yellow"/>
        </w:rPr>
      </w:pPr>
    </w:p>
    <w:tbl>
      <w:tblPr>
        <w:tblStyle w:val="7"/>
        <w:tblW w:w="5041" w:type="pct"/>
        <w:tblLook w:val="04A0" w:firstRow="1" w:lastRow="0" w:firstColumn="1" w:lastColumn="0" w:noHBand="0" w:noVBand="1"/>
      </w:tblPr>
      <w:tblGrid>
        <w:gridCol w:w="3114"/>
        <w:gridCol w:w="2127"/>
        <w:gridCol w:w="2125"/>
        <w:gridCol w:w="2375"/>
        <w:gridCol w:w="16"/>
      </w:tblGrid>
      <w:tr w:rsidR="00844DB5" w:rsidRPr="00844DB5" w14:paraId="25CC3125" w14:textId="77777777" w:rsidTr="00D15645">
        <w:trPr>
          <w:gridAfter w:val="1"/>
          <w:wAfter w:w="8" w:type="pct"/>
          <w:trHeight w:val="75"/>
          <w:tblHeader/>
        </w:trPr>
        <w:tc>
          <w:tcPr>
            <w:tcW w:w="1596" w:type="pct"/>
            <w:shd w:val="clear" w:color="auto" w:fill="auto"/>
            <w:vAlign w:val="center"/>
          </w:tcPr>
          <w:p w14:paraId="1A6A0636" w14:textId="77777777" w:rsidR="00844DB5" w:rsidRPr="00844DB5" w:rsidRDefault="00844DB5" w:rsidP="00844DB5">
            <w:pPr>
              <w:jc w:val="center"/>
              <w:rPr>
                <w:rFonts w:eastAsiaTheme="minorHAnsi" w:cstheme="minorBidi"/>
              </w:rPr>
            </w:pPr>
            <w:r w:rsidRPr="00844DB5">
              <w:rPr>
                <w:rFonts w:eastAsiaTheme="minorHAnsi" w:cstheme="minorBidi"/>
              </w:rPr>
              <w:t>Показатель</w:t>
            </w:r>
          </w:p>
        </w:tc>
        <w:tc>
          <w:tcPr>
            <w:tcW w:w="1090" w:type="pct"/>
            <w:shd w:val="clear" w:color="auto" w:fill="auto"/>
            <w:vAlign w:val="center"/>
          </w:tcPr>
          <w:p w14:paraId="707D0215" w14:textId="77777777" w:rsidR="00844DB5" w:rsidRPr="00844DB5" w:rsidRDefault="00844DB5" w:rsidP="00844DB5">
            <w:pPr>
              <w:jc w:val="center"/>
              <w:rPr>
                <w:rFonts w:eastAsiaTheme="minorHAnsi" w:cstheme="minorBidi"/>
              </w:rPr>
            </w:pPr>
            <w:r w:rsidRPr="00844DB5">
              <w:rPr>
                <w:rFonts w:eastAsiaTheme="minorHAnsi" w:cstheme="minorBidi"/>
              </w:rPr>
              <w:t>Постановление № 956 от 30.11.2022</w:t>
            </w:r>
          </w:p>
        </w:tc>
        <w:tc>
          <w:tcPr>
            <w:tcW w:w="1089" w:type="pct"/>
            <w:shd w:val="clear" w:color="auto" w:fill="auto"/>
            <w:vAlign w:val="center"/>
          </w:tcPr>
          <w:p w14:paraId="06C5CFE0" w14:textId="77777777" w:rsidR="00844DB5" w:rsidRPr="00844DB5" w:rsidRDefault="00844DB5" w:rsidP="00844DB5">
            <w:pPr>
              <w:jc w:val="center"/>
              <w:rPr>
                <w:rFonts w:eastAsiaTheme="minorHAnsi" w:cstheme="minorBidi"/>
              </w:rPr>
            </w:pPr>
            <w:r w:rsidRPr="00844DB5">
              <w:rPr>
                <w:rFonts w:eastAsiaTheme="minorHAnsi" w:cstheme="minorBidi"/>
              </w:rPr>
              <w:t>Постановление № 96 от 18.08.2023</w:t>
            </w:r>
          </w:p>
        </w:tc>
        <w:tc>
          <w:tcPr>
            <w:tcW w:w="1217" w:type="pct"/>
            <w:shd w:val="clear" w:color="auto" w:fill="auto"/>
            <w:vAlign w:val="center"/>
          </w:tcPr>
          <w:p w14:paraId="6DC47BBF" w14:textId="77777777" w:rsidR="00844DB5" w:rsidRPr="00844DB5" w:rsidRDefault="00844DB5" w:rsidP="00844DB5">
            <w:pPr>
              <w:jc w:val="center"/>
              <w:rPr>
                <w:rFonts w:eastAsiaTheme="minorHAnsi" w:cstheme="minorBidi"/>
              </w:rPr>
            </w:pPr>
            <w:r w:rsidRPr="00844DB5">
              <w:rPr>
                <w:rFonts w:eastAsiaTheme="minorHAnsi" w:cstheme="minorBidi"/>
              </w:rPr>
              <w:t>Постановление №41 от 11.03.2024</w:t>
            </w:r>
          </w:p>
        </w:tc>
      </w:tr>
      <w:tr w:rsidR="00844DB5" w:rsidRPr="00844DB5" w14:paraId="0F1E934F" w14:textId="77777777" w:rsidTr="00D15645">
        <w:trPr>
          <w:trHeight w:val="579"/>
        </w:trPr>
        <w:tc>
          <w:tcPr>
            <w:tcW w:w="1596" w:type="pct"/>
            <w:shd w:val="clear" w:color="auto" w:fill="auto"/>
            <w:vAlign w:val="center"/>
          </w:tcPr>
          <w:p w14:paraId="25861B81" w14:textId="77777777" w:rsidR="00844DB5" w:rsidRPr="00844DB5" w:rsidRDefault="00844DB5" w:rsidP="00844DB5">
            <w:pPr>
              <w:rPr>
                <w:rFonts w:eastAsiaTheme="minorHAnsi" w:cstheme="minorBidi"/>
              </w:rPr>
            </w:pPr>
            <w:r w:rsidRPr="00844DB5">
              <w:rPr>
                <w:rFonts w:eastAsiaTheme="minorHAnsi" w:cstheme="minorBidi"/>
              </w:rPr>
              <w:t>НВВ сод + потери, тыс. руб.</w:t>
            </w:r>
          </w:p>
        </w:tc>
        <w:tc>
          <w:tcPr>
            <w:tcW w:w="1090" w:type="pct"/>
            <w:shd w:val="clear" w:color="auto" w:fill="auto"/>
            <w:vAlign w:val="center"/>
          </w:tcPr>
          <w:p w14:paraId="24D9ED25" w14:textId="77777777" w:rsidR="00844DB5" w:rsidRPr="00844DB5" w:rsidRDefault="00844DB5" w:rsidP="00844DB5">
            <w:pPr>
              <w:jc w:val="center"/>
              <w:rPr>
                <w:rFonts w:eastAsiaTheme="minorHAnsi" w:cstheme="minorBidi"/>
              </w:rPr>
            </w:pPr>
            <w:r w:rsidRPr="00844DB5">
              <w:rPr>
                <w:rFonts w:eastAsiaTheme="minorHAnsi" w:cstheme="minorBidi"/>
              </w:rPr>
              <w:t>382 988,77</w:t>
            </w:r>
          </w:p>
        </w:tc>
        <w:tc>
          <w:tcPr>
            <w:tcW w:w="1089" w:type="pct"/>
            <w:shd w:val="clear" w:color="auto" w:fill="auto"/>
            <w:vAlign w:val="center"/>
          </w:tcPr>
          <w:p w14:paraId="576B70A4" w14:textId="77777777" w:rsidR="00844DB5" w:rsidRPr="00844DB5" w:rsidRDefault="00844DB5" w:rsidP="00844DB5">
            <w:pPr>
              <w:jc w:val="center"/>
              <w:rPr>
                <w:rFonts w:eastAsiaTheme="minorHAnsi" w:cstheme="minorBidi"/>
              </w:rPr>
            </w:pPr>
            <w:r w:rsidRPr="00844DB5">
              <w:rPr>
                <w:rFonts w:eastAsiaTheme="minorHAnsi" w:cstheme="minorBidi"/>
              </w:rPr>
              <w:t>382 988,77</w:t>
            </w:r>
          </w:p>
        </w:tc>
        <w:tc>
          <w:tcPr>
            <w:tcW w:w="1225" w:type="pct"/>
            <w:gridSpan w:val="2"/>
            <w:shd w:val="clear" w:color="auto" w:fill="auto"/>
            <w:vAlign w:val="center"/>
          </w:tcPr>
          <w:p w14:paraId="4FCD395D" w14:textId="77777777" w:rsidR="00844DB5" w:rsidRPr="00844DB5" w:rsidRDefault="00844DB5" w:rsidP="00844DB5">
            <w:pPr>
              <w:jc w:val="center"/>
              <w:rPr>
                <w:rFonts w:eastAsiaTheme="minorHAnsi" w:cstheme="minorBidi"/>
              </w:rPr>
            </w:pPr>
            <w:r w:rsidRPr="00844DB5">
              <w:rPr>
                <w:rFonts w:eastAsiaTheme="minorHAnsi" w:cstheme="minorBidi"/>
              </w:rPr>
              <w:t>382 988,77</w:t>
            </w:r>
          </w:p>
        </w:tc>
      </w:tr>
      <w:tr w:rsidR="00844DB5" w:rsidRPr="00844DB5" w14:paraId="0094D150" w14:textId="77777777" w:rsidTr="00D15645">
        <w:trPr>
          <w:trHeight w:val="559"/>
        </w:trPr>
        <w:tc>
          <w:tcPr>
            <w:tcW w:w="1596" w:type="pct"/>
            <w:shd w:val="clear" w:color="auto" w:fill="auto"/>
            <w:vAlign w:val="center"/>
          </w:tcPr>
          <w:p w14:paraId="2305EE1B" w14:textId="77777777" w:rsidR="00844DB5" w:rsidRPr="00844DB5" w:rsidRDefault="00844DB5" w:rsidP="00844DB5">
            <w:pPr>
              <w:rPr>
                <w:rFonts w:eastAsiaTheme="minorHAnsi" w:cstheme="minorBidi"/>
              </w:rPr>
            </w:pPr>
            <w:r w:rsidRPr="00844DB5">
              <w:rPr>
                <w:rFonts w:eastAsiaTheme="minorHAnsi" w:cstheme="minorBidi"/>
              </w:rPr>
              <w:t>Выручка по ЕКТ, тыс. руб.</w:t>
            </w:r>
          </w:p>
        </w:tc>
        <w:tc>
          <w:tcPr>
            <w:tcW w:w="1090" w:type="pct"/>
            <w:shd w:val="clear" w:color="auto" w:fill="auto"/>
            <w:vAlign w:val="center"/>
          </w:tcPr>
          <w:p w14:paraId="358C4253" w14:textId="77777777" w:rsidR="00844DB5" w:rsidRPr="00844DB5" w:rsidRDefault="00844DB5" w:rsidP="00844DB5">
            <w:pPr>
              <w:jc w:val="center"/>
              <w:rPr>
                <w:rFonts w:eastAsiaTheme="minorHAnsi" w:cstheme="minorBidi"/>
              </w:rPr>
            </w:pPr>
            <w:r w:rsidRPr="00844DB5">
              <w:rPr>
                <w:rFonts w:eastAsiaTheme="minorHAnsi" w:cstheme="minorBidi"/>
              </w:rPr>
              <w:t>523 939,77</w:t>
            </w:r>
          </w:p>
        </w:tc>
        <w:tc>
          <w:tcPr>
            <w:tcW w:w="1089" w:type="pct"/>
            <w:shd w:val="clear" w:color="auto" w:fill="auto"/>
            <w:vAlign w:val="center"/>
          </w:tcPr>
          <w:p w14:paraId="60D92CB0" w14:textId="77777777" w:rsidR="00844DB5" w:rsidRPr="00844DB5" w:rsidRDefault="00844DB5" w:rsidP="00844DB5">
            <w:pPr>
              <w:jc w:val="center"/>
              <w:rPr>
                <w:rFonts w:eastAsiaTheme="minorHAnsi" w:cstheme="minorBidi"/>
              </w:rPr>
            </w:pPr>
            <w:r w:rsidRPr="00844DB5">
              <w:rPr>
                <w:rFonts w:eastAsiaTheme="minorHAnsi" w:cstheme="minorBidi"/>
              </w:rPr>
              <w:t>446 375,21</w:t>
            </w:r>
          </w:p>
        </w:tc>
        <w:tc>
          <w:tcPr>
            <w:tcW w:w="1225" w:type="pct"/>
            <w:gridSpan w:val="2"/>
            <w:shd w:val="clear" w:color="auto" w:fill="auto"/>
            <w:vAlign w:val="center"/>
          </w:tcPr>
          <w:p w14:paraId="0694412B" w14:textId="77777777" w:rsidR="00844DB5" w:rsidRPr="00844DB5" w:rsidRDefault="00844DB5" w:rsidP="00844DB5">
            <w:pPr>
              <w:jc w:val="center"/>
              <w:rPr>
                <w:rFonts w:eastAsiaTheme="minorHAnsi" w:cstheme="minorBidi"/>
              </w:rPr>
            </w:pPr>
            <w:r w:rsidRPr="00844DB5">
              <w:rPr>
                <w:rFonts w:eastAsiaTheme="minorHAnsi" w:cstheme="minorBidi"/>
              </w:rPr>
              <w:t>333 635,76</w:t>
            </w:r>
          </w:p>
        </w:tc>
      </w:tr>
      <w:tr w:rsidR="00844DB5" w:rsidRPr="00844DB5" w14:paraId="6D1B9B10" w14:textId="77777777" w:rsidTr="00D15645">
        <w:trPr>
          <w:trHeight w:val="834"/>
        </w:trPr>
        <w:tc>
          <w:tcPr>
            <w:tcW w:w="1596" w:type="pct"/>
            <w:shd w:val="clear" w:color="auto" w:fill="auto"/>
            <w:vAlign w:val="center"/>
          </w:tcPr>
          <w:p w14:paraId="682E9080" w14:textId="77777777" w:rsidR="00844DB5" w:rsidRPr="00844DB5" w:rsidRDefault="00844DB5" w:rsidP="00844DB5">
            <w:pPr>
              <w:rPr>
                <w:rFonts w:eastAsiaTheme="minorHAnsi" w:cstheme="minorBidi"/>
              </w:rPr>
            </w:pPr>
            <w:r w:rsidRPr="00844DB5">
              <w:rPr>
                <w:rFonts w:eastAsiaTheme="minorHAnsi" w:cstheme="minorBidi"/>
              </w:rPr>
              <w:t xml:space="preserve">Недостаток денежных средств, тыс. руб., </w:t>
            </w:r>
          </w:p>
          <w:p w14:paraId="5D6A5F4F" w14:textId="77777777" w:rsidR="00844DB5" w:rsidRPr="00844DB5" w:rsidRDefault="00844DB5" w:rsidP="00844DB5">
            <w:pPr>
              <w:rPr>
                <w:rFonts w:eastAsiaTheme="minorHAnsi" w:cstheme="minorBidi"/>
                <w:b/>
                <w:bCs/>
              </w:rPr>
            </w:pPr>
            <w:r w:rsidRPr="00844DB5">
              <w:rPr>
                <w:rFonts w:eastAsiaTheme="minorHAnsi" w:cstheme="minorBidi"/>
                <w:b/>
                <w:bCs/>
              </w:rPr>
              <w:t>в том числе:</w:t>
            </w:r>
          </w:p>
        </w:tc>
        <w:tc>
          <w:tcPr>
            <w:tcW w:w="1090" w:type="pct"/>
            <w:shd w:val="clear" w:color="auto" w:fill="auto"/>
            <w:vAlign w:val="center"/>
          </w:tcPr>
          <w:p w14:paraId="54D732B7" w14:textId="77777777" w:rsidR="00844DB5" w:rsidRPr="00844DB5" w:rsidRDefault="00844DB5" w:rsidP="00844DB5">
            <w:pPr>
              <w:jc w:val="center"/>
              <w:rPr>
                <w:rFonts w:eastAsiaTheme="minorHAnsi" w:cstheme="minorBidi"/>
              </w:rPr>
            </w:pPr>
            <w:r w:rsidRPr="00844DB5">
              <w:rPr>
                <w:rFonts w:eastAsiaTheme="minorHAnsi" w:cstheme="minorBidi"/>
              </w:rPr>
              <w:t>- 140 951</w:t>
            </w:r>
          </w:p>
        </w:tc>
        <w:tc>
          <w:tcPr>
            <w:tcW w:w="1089" w:type="pct"/>
            <w:shd w:val="clear" w:color="auto" w:fill="auto"/>
            <w:vAlign w:val="center"/>
          </w:tcPr>
          <w:p w14:paraId="5EC1683A" w14:textId="77777777" w:rsidR="00844DB5" w:rsidRPr="00844DB5" w:rsidRDefault="00844DB5" w:rsidP="00844DB5">
            <w:pPr>
              <w:jc w:val="center"/>
              <w:rPr>
                <w:rFonts w:eastAsiaTheme="minorHAnsi" w:cstheme="minorBidi"/>
              </w:rPr>
            </w:pPr>
            <w:r w:rsidRPr="00844DB5">
              <w:rPr>
                <w:rFonts w:eastAsiaTheme="minorHAnsi" w:cstheme="minorBidi"/>
              </w:rPr>
              <w:t>- 63 386,44</w:t>
            </w:r>
          </w:p>
        </w:tc>
        <w:tc>
          <w:tcPr>
            <w:tcW w:w="1225" w:type="pct"/>
            <w:gridSpan w:val="2"/>
            <w:shd w:val="clear" w:color="auto" w:fill="auto"/>
            <w:vAlign w:val="center"/>
          </w:tcPr>
          <w:p w14:paraId="3CC8596E" w14:textId="77777777" w:rsidR="00844DB5" w:rsidRPr="00844DB5" w:rsidRDefault="00844DB5" w:rsidP="00844DB5">
            <w:pPr>
              <w:jc w:val="center"/>
              <w:rPr>
                <w:rFonts w:eastAsiaTheme="minorHAnsi" w:cstheme="minorBidi"/>
              </w:rPr>
            </w:pPr>
            <w:r w:rsidRPr="00844DB5">
              <w:rPr>
                <w:rFonts w:eastAsiaTheme="minorHAnsi" w:cstheme="minorBidi"/>
              </w:rPr>
              <w:t>49 353,01</w:t>
            </w:r>
          </w:p>
        </w:tc>
      </w:tr>
      <w:tr w:rsidR="00844DB5" w:rsidRPr="00844DB5" w14:paraId="71DABE6F" w14:textId="77777777" w:rsidTr="00D15645">
        <w:trPr>
          <w:trHeight w:val="834"/>
        </w:trPr>
        <w:tc>
          <w:tcPr>
            <w:tcW w:w="1596" w:type="pct"/>
            <w:shd w:val="clear" w:color="auto" w:fill="auto"/>
            <w:vAlign w:val="center"/>
          </w:tcPr>
          <w:p w14:paraId="5718A74D" w14:textId="77777777" w:rsidR="00844DB5" w:rsidRPr="00844DB5" w:rsidRDefault="00844DB5" w:rsidP="00844DB5">
            <w:pPr>
              <w:rPr>
                <w:rFonts w:eastAsiaTheme="minorHAnsi" w:cstheme="minorBidi"/>
              </w:rPr>
            </w:pPr>
            <w:r w:rsidRPr="00844DB5">
              <w:rPr>
                <w:rFonts w:eastAsiaTheme="minorHAnsi" w:cstheme="minorBidi"/>
              </w:rPr>
              <w:t>Выручка от других ТСО, тыс. руб.</w:t>
            </w:r>
          </w:p>
        </w:tc>
        <w:tc>
          <w:tcPr>
            <w:tcW w:w="1090" w:type="pct"/>
            <w:shd w:val="clear" w:color="auto" w:fill="auto"/>
            <w:vAlign w:val="center"/>
          </w:tcPr>
          <w:p w14:paraId="67D723CA" w14:textId="77777777" w:rsidR="00844DB5" w:rsidRPr="00844DB5" w:rsidRDefault="00844DB5" w:rsidP="00844DB5">
            <w:pPr>
              <w:jc w:val="center"/>
              <w:rPr>
                <w:rFonts w:eastAsiaTheme="minorHAnsi" w:cstheme="minorBidi"/>
              </w:rPr>
            </w:pPr>
            <w:r w:rsidRPr="00844DB5">
              <w:rPr>
                <w:rFonts w:eastAsiaTheme="minorHAnsi" w:cstheme="minorBidi"/>
              </w:rPr>
              <w:t>607,29</w:t>
            </w:r>
          </w:p>
        </w:tc>
        <w:tc>
          <w:tcPr>
            <w:tcW w:w="1089" w:type="pct"/>
            <w:shd w:val="clear" w:color="auto" w:fill="auto"/>
            <w:vAlign w:val="center"/>
          </w:tcPr>
          <w:p w14:paraId="4384EF06" w14:textId="77777777" w:rsidR="00844DB5" w:rsidRPr="00844DB5" w:rsidRDefault="00844DB5" w:rsidP="00844DB5">
            <w:pPr>
              <w:jc w:val="center"/>
              <w:rPr>
                <w:rFonts w:eastAsiaTheme="minorHAnsi" w:cstheme="minorBidi"/>
              </w:rPr>
            </w:pPr>
            <w:r w:rsidRPr="00844DB5">
              <w:rPr>
                <w:rFonts w:eastAsiaTheme="minorHAnsi" w:cstheme="minorBidi"/>
              </w:rPr>
              <w:t>607,29</w:t>
            </w:r>
          </w:p>
        </w:tc>
        <w:tc>
          <w:tcPr>
            <w:tcW w:w="1225" w:type="pct"/>
            <w:gridSpan w:val="2"/>
            <w:shd w:val="clear" w:color="auto" w:fill="auto"/>
            <w:vAlign w:val="center"/>
          </w:tcPr>
          <w:p w14:paraId="5DD28F92" w14:textId="77777777" w:rsidR="00844DB5" w:rsidRPr="00844DB5" w:rsidRDefault="00844DB5" w:rsidP="00844DB5">
            <w:pPr>
              <w:jc w:val="center"/>
              <w:rPr>
                <w:rFonts w:eastAsiaTheme="minorHAnsi" w:cstheme="minorBidi"/>
              </w:rPr>
            </w:pPr>
            <w:r w:rsidRPr="00844DB5">
              <w:rPr>
                <w:rFonts w:eastAsiaTheme="minorHAnsi" w:cstheme="minorBidi"/>
              </w:rPr>
              <w:t>49 386,46</w:t>
            </w:r>
          </w:p>
        </w:tc>
      </w:tr>
      <w:tr w:rsidR="00844DB5" w:rsidRPr="00844DB5" w14:paraId="1E4B8698" w14:textId="77777777" w:rsidTr="00D15645">
        <w:trPr>
          <w:trHeight w:val="665"/>
        </w:trPr>
        <w:tc>
          <w:tcPr>
            <w:tcW w:w="1596" w:type="pct"/>
            <w:shd w:val="clear" w:color="auto" w:fill="auto"/>
            <w:vAlign w:val="center"/>
          </w:tcPr>
          <w:p w14:paraId="6FC8A5D4" w14:textId="77777777" w:rsidR="00844DB5" w:rsidRPr="00844DB5" w:rsidRDefault="00844DB5" w:rsidP="00844DB5">
            <w:pPr>
              <w:rPr>
                <w:rFonts w:eastAsiaTheme="minorHAnsi" w:cstheme="minorBidi"/>
              </w:rPr>
            </w:pPr>
            <w:r w:rsidRPr="00844DB5">
              <w:rPr>
                <w:rFonts w:eastAsiaTheme="minorHAnsi" w:cstheme="minorBidi"/>
              </w:rPr>
              <w:t>Оплата в другие ТСО, тыс. руб.</w:t>
            </w:r>
          </w:p>
        </w:tc>
        <w:tc>
          <w:tcPr>
            <w:tcW w:w="1090" w:type="pct"/>
            <w:shd w:val="clear" w:color="auto" w:fill="auto"/>
            <w:vAlign w:val="center"/>
          </w:tcPr>
          <w:p w14:paraId="7F8E9971" w14:textId="77777777" w:rsidR="00844DB5" w:rsidRPr="00844DB5" w:rsidRDefault="00844DB5" w:rsidP="00844DB5">
            <w:pPr>
              <w:jc w:val="center"/>
              <w:rPr>
                <w:rFonts w:eastAsiaTheme="minorHAnsi" w:cstheme="minorBidi"/>
              </w:rPr>
            </w:pPr>
            <w:r w:rsidRPr="00844DB5">
              <w:rPr>
                <w:rFonts w:eastAsiaTheme="minorHAnsi" w:cstheme="minorBidi"/>
              </w:rPr>
              <w:t>- 141 558,29</w:t>
            </w:r>
          </w:p>
        </w:tc>
        <w:tc>
          <w:tcPr>
            <w:tcW w:w="1089" w:type="pct"/>
            <w:shd w:val="clear" w:color="auto" w:fill="auto"/>
            <w:vAlign w:val="center"/>
          </w:tcPr>
          <w:p w14:paraId="1CA185C1" w14:textId="77777777" w:rsidR="00844DB5" w:rsidRPr="00844DB5" w:rsidRDefault="00844DB5" w:rsidP="00844DB5">
            <w:pPr>
              <w:jc w:val="center"/>
              <w:rPr>
                <w:rFonts w:eastAsiaTheme="minorHAnsi" w:cstheme="minorBidi"/>
              </w:rPr>
            </w:pPr>
            <w:r w:rsidRPr="00844DB5">
              <w:rPr>
                <w:rFonts w:eastAsiaTheme="minorHAnsi" w:cstheme="minorBidi"/>
              </w:rPr>
              <w:t>-63 993,73</w:t>
            </w:r>
          </w:p>
        </w:tc>
        <w:tc>
          <w:tcPr>
            <w:tcW w:w="1225" w:type="pct"/>
            <w:gridSpan w:val="2"/>
            <w:shd w:val="clear" w:color="auto" w:fill="auto"/>
            <w:vAlign w:val="center"/>
          </w:tcPr>
          <w:p w14:paraId="7B9500C5" w14:textId="77777777" w:rsidR="00844DB5" w:rsidRPr="00844DB5" w:rsidRDefault="00844DB5" w:rsidP="00844DB5">
            <w:pPr>
              <w:jc w:val="center"/>
              <w:rPr>
                <w:rFonts w:eastAsiaTheme="minorHAnsi" w:cstheme="minorBidi"/>
              </w:rPr>
            </w:pPr>
            <w:r w:rsidRPr="00844DB5">
              <w:rPr>
                <w:rFonts w:eastAsiaTheme="minorHAnsi" w:cstheme="minorBidi"/>
              </w:rPr>
              <w:t>- 33,45</w:t>
            </w:r>
          </w:p>
        </w:tc>
      </w:tr>
    </w:tbl>
    <w:p w14:paraId="527746F7" w14:textId="77777777" w:rsidR="00844DB5" w:rsidRPr="00844DB5" w:rsidRDefault="00844DB5" w:rsidP="00844DB5">
      <w:pPr>
        <w:ind w:firstLine="709"/>
        <w:jc w:val="both"/>
        <w:rPr>
          <w:rFonts w:eastAsiaTheme="minorHAnsi" w:cstheme="minorBidi"/>
          <w:sz w:val="28"/>
          <w:szCs w:val="22"/>
          <w:highlight w:val="yellow"/>
        </w:rPr>
      </w:pPr>
    </w:p>
    <w:p w14:paraId="44EA5217" w14:textId="77777777" w:rsidR="00844DB5" w:rsidRPr="00844DB5" w:rsidRDefault="00844DB5" w:rsidP="00844DB5">
      <w:pPr>
        <w:ind w:firstLine="709"/>
        <w:jc w:val="both"/>
        <w:rPr>
          <w:rFonts w:eastAsiaTheme="minorHAnsi" w:cstheme="minorBidi"/>
          <w:bCs/>
          <w:sz w:val="28"/>
          <w:szCs w:val="28"/>
          <w:lang w:eastAsia="en-US"/>
        </w:rPr>
      </w:pPr>
      <w:r w:rsidRPr="00844DB5">
        <w:rPr>
          <w:rFonts w:eastAsiaTheme="minorHAnsi" w:cstheme="minorBidi"/>
          <w:bCs/>
          <w:sz w:val="28"/>
          <w:szCs w:val="28"/>
          <w:lang w:eastAsia="en-US"/>
        </w:rPr>
        <w:t xml:space="preserve">Первоначально (постановление от 30.11.2022 года № 956) в паре ООО «ОЭСК» - ПАО «Россети Сибирь» – «Кузбассэнерго - РЭС» плательщиком было ООО «ОЭСК» на годовую сумму 141 524,85 тыс. руб. </w:t>
      </w:r>
    </w:p>
    <w:p w14:paraId="6C5C0675" w14:textId="77777777" w:rsidR="00844DB5" w:rsidRPr="00844DB5" w:rsidRDefault="00844DB5" w:rsidP="00844DB5">
      <w:pPr>
        <w:ind w:firstLine="709"/>
        <w:jc w:val="both"/>
        <w:rPr>
          <w:rFonts w:eastAsiaTheme="minorHAnsi" w:cstheme="minorBidi"/>
          <w:bCs/>
          <w:sz w:val="28"/>
          <w:szCs w:val="28"/>
          <w:lang w:eastAsia="en-US"/>
        </w:rPr>
      </w:pPr>
      <w:r w:rsidRPr="00844DB5">
        <w:rPr>
          <w:rFonts w:eastAsiaTheme="minorHAnsi" w:cstheme="minorBidi"/>
          <w:bCs/>
          <w:sz w:val="28"/>
          <w:szCs w:val="28"/>
          <w:lang w:eastAsia="en-US"/>
        </w:rPr>
        <w:t xml:space="preserve">При снижении в соответствии с решением суда мощности НВВ организации компенсируется неполностью. Чтобы ООО «ОЭСК» получило свою НВВ, необходимо компенсировать недостаток выручки за счет других смежных сетевых организаций. </w:t>
      </w:r>
    </w:p>
    <w:p w14:paraId="2170A8FF" w14:textId="77777777" w:rsidR="00844DB5" w:rsidRPr="00844DB5" w:rsidRDefault="00844DB5" w:rsidP="00844DB5">
      <w:pPr>
        <w:ind w:firstLine="709"/>
        <w:jc w:val="both"/>
        <w:rPr>
          <w:rFonts w:eastAsiaTheme="minorHAnsi" w:cstheme="minorBidi"/>
          <w:bCs/>
          <w:sz w:val="28"/>
          <w:szCs w:val="28"/>
          <w:lang w:eastAsia="en-US"/>
        </w:rPr>
      </w:pPr>
      <w:r w:rsidRPr="00844DB5">
        <w:rPr>
          <w:rFonts w:eastAsiaTheme="minorHAnsi" w:cstheme="minorBidi"/>
          <w:bCs/>
          <w:sz w:val="28"/>
          <w:szCs w:val="28"/>
          <w:lang w:eastAsia="en-US"/>
        </w:rPr>
        <w:t>Основной сальдо-переток среди смежных ТСО и ООО «ОЭСК» принадлежит ПАО «Россети Сибирь» - «Кузбассэнерго РЭС». Поэтому, произведен перерасчет индивидуальных тарифов между ТСО ПАО «Россети Сибирь» - «Кузбассэнерго РЭС» и ООО «ОЭСК», где плательщиком стало являться ПАО «Россети Сибирь» - «Кузбассэнерго РЭС», а получателем ООО «ОЭСК».</w:t>
      </w:r>
    </w:p>
    <w:p w14:paraId="7A100717" w14:textId="77777777" w:rsidR="00844DB5" w:rsidRPr="00844DB5" w:rsidRDefault="00844DB5" w:rsidP="00844DB5">
      <w:pPr>
        <w:ind w:firstLine="709"/>
        <w:jc w:val="both"/>
        <w:rPr>
          <w:rFonts w:eastAsiaTheme="minorHAnsi" w:cstheme="minorBidi"/>
          <w:bCs/>
          <w:sz w:val="28"/>
          <w:szCs w:val="28"/>
          <w:lang w:eastAsia="en-US"/>
        </w:rPr>
      </w:pPr>
      <w:r w:rsidRPr="00844DB5">
        <w:rPr>
          <w:rFonts w:eastAsiaTheme="minorHAnsi" w:cstheme="minorBidi"/>
          <w:bCs/>
          <w:sz w:val="28"/>
          <w:szCs w:val="28"/>
          <w:lang w:eastAsia="en-US"/>
        </w:rPr>
        <w:t>Во исполнение судебного решения изменение выручки ООО «ОЭСК» по единым котловым тарифам (далее - ЕКТ), в связи со снижением параметров мощности составила, тыс. руб.:</w:t>
      </w:r>
    </w:p>
    <w:p w14:paraId="53ECEFFF" w14:textId="77777777" w:rsidR="00844DB5" w:rsidRPr="00844DB5" w:rsidRDefault="00844DB5" w:rsidP="00844DB5">
      <w:pPr>
        <w:ind w:firstLine="709"/>
        <w:jc w:val="both"/>
        <w:rPr>
          <w:rFonts w:eastAsiaTheme="minorHAnsi" w:cstheme="minorBidi"/>
          <w:bCs/>
          <w:sz w:val="28"/>
          <w:szCs w:val="28"/>
          <w:lang w:eastAsia="en-US"/>
        </w:rPr>
      </w:pPr>
      <w:r w:rsidRPr="00844DB5">
        <w:rPr>
          <w:rFonts w:eastAsiaTheme="minorHAnsi" w:cstheme="minorBidi"/>
          <w:bCs/>
          <w:sz w:val="28"/>
          <w:szCs w:val="28"/>
          <w:lang w:eastAsia="en-US"/>
        </w:rPr>
        <w:t>190 304,01 = 523 939,77 (выручка ООО «ОЭСК» по ЕКТ из постановления РЭК Кузбасса № 956 от 30.11.2022) – 333 635, 76 (выручка ООО «ОЭСК» по ЕКТ по делу № 3а-338/2023 от 12.10.2023).</w:t>
      </w:r>
    </w:p>
    <w:p w14:paraId="43BFE02E" w14:textId="77777777" w:rsidR="00844DB5" w:rsidRPr="00844DB5" w:rsidRDefault="00844DB5" w:rsidP="00844DB5">
      <w:pPr>
        <w:ind w:firstLine="709"/>
        <w:jc w:val="both"/>
        <w:rPr>
          <w:rFonts w:eastAsiaTheme="minorHAnsi" w:cstheme="minorBidi"/>
          <w:bCs/>
          <w:sz w:val="28"/>
          <w:szCs w:val="28"/>
          <w:lang w:eastAsia="en-US"/>
        </w:rPr>
      </w:pPr>
      <w:r w:rsidRPr="00844DB5">
        <w:rPr>
          <w:rFonts w:eastAsiaTheme="minorHAnsi" w:cstheme="minorBidi"/>
          <w:bCs/>
          <w:sz w:val="28"/>
          <w:szCs w:val="28"/>
          <w:lang w:eastAsia="en-US"/>
        </w:rPr>
        <w:t>Средства к распределению в сторону смежных сетевых организаций составили, тыс. руб.:</w:t>
      </w:r>
    </w:p>
    <w:p w14:paraId="330816AF" w14:textId="77777777" w:rsidR="00844DB5" w:rsidRPr="00844DB5" w:rsidRDefault="00844DB5" w:rsidP="00844DB5">
      <w:pPr>
        <w:ind w:firstLine="709"/>
        <w:jc w:val="both"/>
        <w:rPr>
          <w:rFonts w:eastAsiaTheme="minorHAnsi" w:cstheme="minorBidi"/>
          <w:bCs/>
          <w:sz w:val="28"/>
          <w:szCs w:val="28"/>
          <w:lang w:eastAsia="en-US"/>
        </w:rPr>
      </w:pPr>
      <w:r w:rsidRPr="00844DB5">
        <w:rPr>
          <w:rFonts w:eastAsiaTheme="minorHAnsi" w:cstheme="minorBidi"/>
          <w:bCs/>
          <w:sz w:val="28"/>
          <w:szCs w:val="28"/>
          <w:lang w:eastAsia="en-US"/>
        </w:rPr>
        <w:lastRenderedPageBreak/>
        <w:t>- 49 386,46 (выручка от других ТСО) = 333 635,76 (выручка по ЕКТ по делу № 3а-338/2023 от 12.10.2023) – 33,45 (оплата в другие ТСО) – 382 988,77 (НВВ предприятия содержание и потери).</w:t>
      </w:r>
    </w:p>
    <w:p w14:paraId="585B0679" w14:textId="77777777" w:rsidR="00844DB5" w:rsidRPr="00844DB5" w:rsidRDefault="00844DB5" w:rsidP="00844DB5">
      <w:pPr>
        <w:ind w:firstLine="709"/>
        <w:jc w:val="both"/>
        <w:rPr>
          <w:rFonts w:eastAsiaTheme="minorHAnsi" w:cstheme="minorBidi"/>
          <w:bCs/>
          <w:sz w:val="28"/>
          <w:szCs w:val="28"/>
          <w:lang w:eastAsia="en-US"/>
        </w:rPr>
      </w:pPr>
      <w:r w:rsidRPr="00844DB5">
        <w:rPr>
          <w:rFonts w:eastAsiaTheme="minorHAnsi" w:cstheme="minorBidi"/>
          <w:bCs/>
          <w:sz w:val="28"/>
          <w:szCs w:val="28"/>
          <w:lang w:eastAsia="en-US"/>
        </w:rPr>
        <w:t>Таким образом, оплата ПАО «Россети Сибирь» – «Кузбассэнерго - РЭС» в адрес ООО «ОЭСК» изменится на 190 304,01 тыс. руб. = – 141 524,85 тыс. руб. (оплата ООО «ОЭСК» в ПАО «Россети Сибирь» – «Кузбассэнерго - РЭС» постановление №956 от 30.11.2022) – 49 386,46 тыс. руб. (оплата ПАО «Россети Сибирь» – «Кузбассэнерго - РЭС» в ООО «ОЭСК» № 41 от 11.03.2024).</w:t>
      </w:r>
    </w:p>
    <w:p w14:paraId="37143410" w14:textId="77777777" w:rsidR="00844DB5" w:rsidRPr="00844DB5" w:rsidRDefault="00844DB5" w:rsidP="00844DB5">
      <w:pPr>
        <w:ind w:firstLine="709"/>
        <w:jc w:val="both"/>
        <w:rPr>
          <w:rFonts w:eastAsiaTheme="minorHAnsi" w:cstheme="minorBidi"/>
          <w:sz w:val="28"/>
          <w:szCs w:val="22"/>
        </w:rPr>
      </w:pPr>
    </w:p>
    <w:p w14:paraId="1D1E1711" w14:textId="77777777" w:rsidR="00844DB5" w:rsidRPr="00844DB5" w:rsidRDefault="00844DB5" w:rsidP="00844DB5">
      <w:pPr>
        <w:keepNext/>
        <w:spacing w:line="276" w:lineRule="auto"/>
        <w:ind w:firstLine="567"/>
        <w:outlineLvl w:val="0"/>
        <w:rPr>
          <w:b/>
          <w:sz w:val="28"/>
          <w:szCs w:val="28"/>
        </w:rPr>
      </w:pPr>
    </w:p>
    <w:p w14:paraId="2667A512" w14:textId="77777777" w:rsidR="00844DB5" w:rsidRPr="00844DB5" w:rsidRDefault="00844DB5" w:rsidP="00844DB5">
      <w:pPr>
        <w:keepNext/>
        <w:spacing w:line="276" w:lineRule="auto"/>
        <w:ind w:firstLine="567"/>
        <w:outlineLvl w:val="0"/>
        <w:rPr>
          <w:b/>
          <w:sz w:val="28"/>
          <w:szCs w:val="28"/>
        </w:rPr>
      </w:pPr>
      <w:r w:rsidRPr="00844DB5">
        <w:rPr>
          <w:b/>
          <w:sz w:val="28"/>
          <w:szCs w:val="28"/>
        </w:rPr>
        <w:t>Заключение</w:t>
      </w:r>
    </w:p>
    <w:p w14:paraId="7134585C" w14:textId="77777777" w:rsidR="00844DB5" w:rsidRPr="00844DB5" w:rsidRDefault="00844DB5" w:rsidP="00844DB5">
      <w:pPr>
        <w:widowControl w:val="0"/>
        <w:autoSpaceDE w:val="0"/>
        <w:autoSpaceDN w:val="0"/>
        <w:rPr>
          <w:bCs/>
          <w:sz w:val="28"/>
          <w:szCs w:val="28"/>
        </w:rPr>
      </w:pPr>
    </w:p>
    <w:p w14:paraId="002EC3CD" w14:textId="77777777" w:rsidR="00844DB5" w:rsidRPr="00844DB5" w:rsidRDefault="00844DB5" w:rsidP="00844DB5">
      <w:pPr>
        <w:widowControl w:val="0"/>
        <w:autoSpaceDE w:val="0"/>
        <w:autoSpaceDN w:val="0"/>
        <w:ind w:firstLine="567"/>
        <w:jc w:val="both"/>
        <w:rPr>
          <w:rFonts w:eastAsiaTheme="minorHAnsi"/>
          <w:bCs/>
          <w:sz w:val="28"/>
          <w:szCs w:val="28"/>
          <w:lang w:eastAsia="en-US"/>
        </w:rPr>
      </w:pPr>
      <w:r w:rsidRPr="00844DB5">
        <w:rPr>
          <w:rFonts w:eastAsiaTheme="minorHAnsi"/>
          <w:bCs/>
          <w:sz w:val="28"/>
          <w:szCs w:val="28"/>
          <w:lang w:eastAsia="en-US"/>
        </w:rPr>
        <w:t>В соответствии с вышеизложенным произведен расчет индивидуальных тарифов на услуги по передаче электрической энергии для взаиморасчетов между сетевыми организациями Кемеровской области - Кузбасса на 2023 год (приложение 1). Предлагаемые к установлению индивидуальные тарифы на услуги по передаче электрической энергии для взаиморасчетов между сетевыми организациями Кемеровской области - Кузбасса на 2023 год приведены в приложении 2.</w:t>
      </w:r>
    </w:p>
    <w:p w14:paraId="1D1A450D" w14:textId="77777777" w:rsidR="00844DB5" w:rsidRPr="00844DB5" w:rsidRDefault="00844DB5" w:rsidP="00844DB5">
      <w:pPr>
        <w:widowControl w:val="0"/>
        <w:autoSpaceDE w:val="0"/>
        <w:autoSpaceDN w:val="0"/>
        <w:ind w:firstLine="567"/>
        <w:jc w:val="both"/>
        <w:rPr>
          <w:rFonts w:eastAsiaTheme="minorHAnsi"/>
          <w:bCs/>
          <w:sz w:val="28"/>
          <w:szCs w:val="28"/>
          <w:lang w:eastAsia="en-US"/>
        </w:rPr>
      </w:pPr>
    </w:p>
    <w:p w14:paraId="13D7B255" w14:textId="77777777" w:rsidR="00844DB5" w:rsidRPr="00844DB5" w:rsidRDefault="00844DB5" w:rsidP="00844DB5">
      <w:pPr>
        <w:widowControl w:val="0"/>
        <w:autoSpaceDE w:val="0"/>
        <w:autoSpaceDN w:val="0"/>
        <w:ind w:firstLine="567"/>
        <w:jc w:val="both"/>
        <w:rPr>
          <w:rFonts w:eastAsiaTheme="minorHAnsi"/>
          <w:bCs/>
          <w:sz w:val="28"/>
          <w:szCs w:val="28"/>
          <w:lang w:eastAsia="en-US"/>
        </w:rPr>
      </w:pPr>
      <w:r w:rsidRPr="00844DB5">
        <w:rPr>
          <w:rFonts w:eastAsiaTheme="minorHAnsi"/>
          <w:bCs/>
          <w:sz w:val="28"/>
          <w:szCs w:val="28"/>
          <w:lang w:eastAsia="en-US"/>
        </w:rPr>
        <w:t>Приложение 1: Расчет индивидуальных тарифов на услуги по передаче электрической энергии для взаиморасчетов между сетевыми организациями Кемеровской области - Кузбасса на 2023 год на 1 л.</w:t>
      </w:r>
    </w:p>
    <w:p w14:paraId="54E127FE" w14:textId="77777777" w:rsidR="00844DB5" w:rsidRPr="00844DB5" w:rsidRDefault="00844DB5" w:rsidP="00844DB5">
      <w:pPr>
        <w:widowControl w:val="0"/>
        <w:autoSpaceDE w:val="0"/>
        <w:autoSpaceDN w:val="0"/>
        <w:ind w:firstLine="567"/>
        <w:jc w:val="both"/>
        <w:rPr>
          <w:rFonts w:eastAsiaTheme="minorHAnsi"/>
          <w:bCs/>
          <w:sz w:val="28"/>
          <w:szCs w:val="28"/>
          <w:lang w:eastAsia="en-US"/>
        </w:rPr>
      </w:pPr>
      <w:r w:rsidRPr="00844DB5">
        <w:rPr>
          <w:rFonts w:eastAsiaTheme="minorHAnsi"/>
          <w:bCs/>
          <w:sz w:val="28"/>
          <w:szCs w:val="28"/>
          <w:lang w:eastAsia="en-US"/>
        </w:rPr>
        <w:t>Приложение 2: Индивидуальные тарифы на услуги по передаче электрической энергии для взаиморасчетов между сетевыми организациями Кемеровской области - Кузбасса на 2023 год на 1 л.</w:t>
      </w:r>
    </w:p>
    <w:p w14:paraId="06560F7B" w14:textId="77777777" w:rsidR="00844DB5" w:rsidRPr="00844DB5" w:rsidRDefault="00844DB5" w:rsidP="00844DB5">
      <w:pPr>
        <w:widowControl w:val="0"/>
        <w:autoSpaceDE w:val="0"/>
        <w:autoSpaceDN w:val="0"/>
        <w:spacing w:line="276" w:lineRule="auto"/>
        <w:ind w:firstLine="567"/>
        <w:jc w:val="both"/>
        <w:rPr>
          <w:sz w:val="28"/>
          <w:szCs w:val="28"/>
        </w:rPr>
        <w:sectPr w:rsidR="00844DB5" w:rsidRPr="00844DB5" w:rsidSect="00844DB5">
          <w:pgSz w:w="12240" w:h="15840"/>
          <w:pgMar w:top="1134" w:right="851" w:bottom="1134" w:left="1701" w:header="709" w:footer="709" w:gutter="0"/>
          <w:cols w:space="708"/>
          <w:titlePg/>
          <w:docGrid w:linePitch="381"/>
        </w:sectPr>
      </w:pPr>
    </w:p>
    <w:p w14:paraId="2E9C9D41" w14:textId="77777777" w:rsidR="00844DB5" w:rsidRPr="00844DB5" w:rsidRDefault="00844DB5" w:rsidP="00844DB5">
      <w:pPr>
        <w:spacing w:line="276" w:lineRule="auto"/>
        <w:ind w:firstLine="709"/>
        <w:jc w:val="right"/>
        <w:rPr>
          <w:rFonts w:eastAsia="Calibri"/>
          <w:sz w:val="28"/>
          <w:szCs w:val="28"/>
          <w:lang w:eastAsia="en-US"/>
        </w:rPr>
      </w:pPr>
      <w:r w:rsidRPr="00844DB5">
        <w:rPr>
          <w:rFonts w:eastAsia="Calibri"/>
          <w:sz w:val="28"/>
          <w:szCs w:val="28"/>
          <w:lang w:eastAsia="en-US"/>
        </w:rPr>
        <w:lastRenderedPageBreak/>
        <w:t>Приложение 1</w:t>
      </w:r>
    </w:p>
    <w:p w14:paraId="49498999" w14:textId="77777777" w:rsidR="00844DB5" w:rsidRPr="00844DB5" w:rsidRDefault="00844DB5" w:rsidP="00844DB5">
      <w:pPr>
        <w:ind w:firstLine="709"/>
        <w:jc w:val="center"/>
        <w:rPr>
          <w:bCs/>
          <w:sz w:val="28"/>
          <w:szCs w:val="28"/>
        </w:rPr>
      </w:pPr>
      <w:r w:rsidRPr="00844DB5">
        <w:rPr>
          <w:bCs/>
          <w:sz w:val="28"/>
          <w:szCs w:val="28"/>
        </w:rPr>
        <w:t>Расчет индивидуальных тарифов на услуги по передаче электрической энергии для взаиморасчетов между сетевыми организациями Кемеровской области - Кузбасса на 2023 год</w:t>
      </w:r>
    </w:p>
    <w:tbl>
      <w:tblPr>
        <w:tblW w:w="5000" w:type="pct"/>
        <w:tblLook w:val="04A0" w:firstRow="1" w:lastRow="0" w:firstColumn="1" w:lastColumn="0" w:noHBand="0" w:noVBand="1"/>
      </w:tblPr>
      <w:tblGrid>
        <w:gridCol w:w="1246"/>
        <w:gridCol w:w="1248"/>
        <w:gridCol w:w="819"/>
        <w:gridCol w:w="921"/>
        <w:gridCol w:w="921"/>
        <w:gridCol w:w="921"/>
        <w:gridCol w:w="820"/>
        <w:gridCol w:w="820"/>
        <w:gridCol w:w="921"/>
        <w:gridCol w:w="921"/>
        <w:gridCol w:w="921"/>
        <w:gridCol w:w="820"/>
        <w:gridCol w:w="753"/>
        <w:gridCol w:w="820"/>
        <w:gridCol w:w="753"/>
        <w:gridCol w:w="686"/>
        <w:gridCol w:w="820"/>
      </w:tblGrid>
      <w:tr w:rsidR="00844DB5" w:rsidRPr="00844DB5" w14:paraId="0BA87007" w14:textId="77777777" w:rsidTr="00D15645">
        <w:trPr>
          <w:trHeight w:val="20"/>
          <w:tblHeader/>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09B42" w14:textId="77777777" w:rsidR="00844DB5" w:rsidRPr="00844DB5" w:rsidRDefault="00844DB5" w:rsidP="00844DB5">
            <w:pPr>
              <w:jc w:val="center"/>
              <w:rPr>
                <w:b/>
                <w:bCs/>
                <w:sz w:val="14"/>
                <w:szCs w:val="14"/>
              </w:rPr>
            </w:pPr>
            <w:r w:rsidRPr="00844DB5">
              <w:rPr>
                <w:b/>
                <w:bCs/>
                <w:sz w:val="14"/>
                <w:szCs w:val="14"/>
              </w:rPr>
              <w:t>Наименование ТСО</w:t>
            </w:r>
          </w:p>
        </w:tc>
        <w:tc>
          <w:tcPr>
            <w:tcW w:w="3725" w:type="pct"/>
            <w:gridSpan w:val="15"/>
            <w:tcBorders>
              <w:top w:val="single" w:sz="4" w:space="0" w:color="auto"/>
              <w:left w:val="nil"/>
              <w:bottom w:val="single" w:sz="4" w:space="0" w:color="auto"/>
              <w:right w:val="nil"/>
            </w:tcBorders>
            <w:shd w:val="clear" w:color="auto" w:fill="auto"/>
            <w:noWrap/>
            <w:vAlign w:val="center"/>
            <w:hideMark/>
          </w:tcPr>
          <w:p w14:paraId="54C1034C" w14:textId="77777777" w:rsidR="00844DB5" w:rsidRPr="00844DB5" w:rsidRDefault="00844DB5" w:rsidP="00844DB5">
            <w:pPr>
              <w:jc w:val="center"/>
              <w:rPr>
                <w:b/>
                <w:bCs/>
                <w:sz w:val="14"/>
                <w:szCs w:val="14"/>
              </w:rPr>
            </w:pPr>
            <w:r w:rsidRPr="00844DB5">
              <w:rPr>
                <w:b/>
                <w:bCs/>
                <w:sz w:val="14"/>
                <w:szCs w:val="14"/>
              </w:rPr>
              <w:t>«ОЭСК» ООО  (ИНН 4223052779)</w:t>
            </w:r>
          </w:p>
        </w:tc>
      </w:tr>
      <w:tr w:rsidR="00844DB5" w:rsidRPr="00844DB5" w14:paraId="7260C509" w14:textId="77777777" w:rsidTr="00D15645">
        <w:trPr>
          <w:trHeight w:val="20"/>
          <w:tblHeader/>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E61DB" w14:textId="77777777" w:rsidR="00844DB5" w:rsidRPr="00844DB5" w:rsidRDefault="00844DB5" w:rsidP="00844DB5">
            <w:pPr>
              <w:jc w:val="center"/>
              <w:rPr>
                <w:b/>
                <w:bCs/>
                <w:sz w:val="14"/>
                <w:szCs w:val="14"/>
              </w:rPr>
            </w:pPr>
            <w:r w:rsidRPr="00844DB5">
              <w:rPr>
                <w:b/>
                <w:bCs/>
                <w:sz w:val="14"/>
                <w:szCs w:val="14"/>
              </w:rPr>
              <w:t>Показатель</w:t>
            </w:r>
          </w:p>
        </w:tc>
        <w:tc>
          <w:tcPr>
            <w:tcW w:w="1315" w:type="pct"/>
            <w:gridSpan w:val="5"/>
            <w:tcBorders>
              <w:top w:val="single" w:sz="4" w:space="0" w:color="auto"/>
              <w:left w:val="nil"/>
              <w:bottom w:val="single" w:sz="4" w:space="0" w:color="auto"/>
              <w:right w:val="single" w:sz="4" w:space="0" w:color="auto"/>
            </w:tcBorders>
            <w:shd w:val="clear" w:color="auto" w:fill="auto"/>
            <w:noWrap/>
            <w:vAlign w:val="bottom"/>
            <w:hideMark/>
          </w:tcPr>
          <w:p w14:paraId="095CF9EF" w14:textId="77777777" w:rsidR="00844DB5" w:rsidRPr="00844DB5" w:rsidRDefault="00844DB5" w:rsidP="00844DB5">
            <w:pPr>
              <w:jc w:val="center"/>
              <w:rPr>
                <w:b/>
                <w:bCs/>
                <w:sz w:val="14"/>
                <w:szCs w:val="14"/>
              </w:rPr>
            </w:pPr>
            <w:r w:rsidRPr="00844DB5">
              <w:rPr>
                <w:b/>
                <w:bCs/>
                <w:sz w:val="14"/>
                <w:szCs w:val="14"/>
              </w:rPr>
              <w:t>1 полугодие 2023</w:t>
            </w:r>
          </w:p>
        </w:tc>
        <w:tc>
          <w:tcPr>
            <w:tcW w:w="1314" w:type="pct"/>
            <w:gridSpan w:val="5"/>
            <w:tcBorders>
              <w:top w:val="single" w:sz="4" w:space="0" w:color="auto"/>
              <w:left w:val="nil"/>
              <w:bottom w:val="single" w:sz="4" w:space="0" w:color="auto"/>
              <w:right w:val="single" w:sz="4" w:space="0" w:color="auto"/>
            </w:tcBorders>
            <w:shd w:val="clear" w:color="auto" w:fill="auto"/>
            <w:noWrap/>
            <w:vAlign w:val="bottom"/>
            <w:hideMark/>
          </w:tcPr>
          <w:p w14:paraId="4EED0477" w14:textId="77777777" w:rsidR="00844DB5" w:rsidRPr="00844DB5" w:rsidRDefault="00844DB5" w:rsidP="00844DB5">
            <w:pPr>
              <w:jc w:val="center"/>
              <w:rPr>
                <w:b/>
                <w:bCs/>
                <w:sz w:val="14"/>
                <w:szCs w:val="14"/>
              </w:rPr>
            </w:pPr>
            <w:r w:rsidRPr="00844DB5">
              <w:rPr>
                <w:b/>
                <w:bCs/>
                <w:sz w:val="14"/>
                <w:szCs w:val="14"/>
              </w:rPr>
              <w:t>2 полугодие 2023</w:t>
            </w:r>
          </w:p>
        </w:tc>
        <w:tc>
          <w:tcPr>
            <w:tcW w:w="1097" w:type="pct"/>
            <w:gridSpan w:val="5"/>
            <w:tcBorders>
              <w:top w:val="single" w:sz="4" w:space="0" w:color="auto"/>
              <w:left w:val="nil"/>
              <w:bottom w:val="single" w:sz="4" w:space="0" w:color="auto"/>
              <w:right w:val="single" w:sz="4" w:space="0" w:color="auto"/>
            </w:tcBorders>
            <w:shd w:val="clear" w:color="auto" w:fill="auto"/>
            <w:noWrap/>
            <w:vAlign w:val="bottom"/>
            <w:hideMark/>
          </w:tcPr>
          <w:p w14:paraId="75D11D5F" w14:textId="77777777" w:rsidR="00844DB5" w:rsidRPr="00844DB5" w:rsidRDefault="00844DB5" w:rsidP="00844DB5">
            <w:pPr>
              <w:jc w:val="center"/>
              <w:rPr>
                <w:b/>
                <w:bCs/>
                <w:sz w:val="14"/>
                <w:szCs w:val="14"/>
              </w:rPr>
            </w:pPr>
            <w:r w:rsidRPr="00844DB5">
              <w:rPr>
                <w:b/>
                <w:bCs/>
                <w:sz w:val="14"/>
                <w:szCs w:val="14"/>
              </w:rPr>
              <w:t>2023 год</w:t>
            </w:r>
          </w:p>
        </w:tc>
      </w:tr>
      <w:tr w:rsidR="00844DB5" w:rsidRPr="00844DB5" w14:paraId="307D0848"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3F078" w14:textId="77777777" w:rsidR="00844DB5" w:rsidRPr="00844DB5" w:rsidRDefault="00844DB5" w:rsidP="00844DB5">
            <w:pPr>
              <w:rPr>
                <w:sz w:val="14"/>
                <w:szCs w:val="14"/>
              </w:rPr>
            </w:pPr>
            <w:r w:rsidRPr="00844DB5">
              <w:rPr>
                <w:sz w:val="14"/>
                <w:szCs w:val="14"/>
              </w:rPr>
              <w:t>НВВ ТСО</w:t>
            </w:r>
          </w:p>
        </w:tc>
        <w:tc>
          <w:tcPr>
            <w:tcW w:w="1315" w:type="pct"/>
            <w:gridSpan w:val="5"/>
            <w:tcBorders>
              <w:top w:val="single" w:sz="4" w:space="0" w:color="auto"/>
              <w:left w:val="nil"/>
              <w:bottom w:val="single" w:sz="4" w:space="0" w:color="auto"/>
              <w:right w:val="single" w:sz="4" w:space="0" w:color="auto"/>
            </w:tcBorders>
            <w:shd w:val="clear" w:color="auto" w:fill="auto"/>
            <w:noWrap/>
            <w:vAlign w:val="bottom"/>
            <w:hideMark/>
          </w:tcPr>
          <w:p w14:paraId="4BDCEB5B" w14:textId="77777777" w:rsidR="00844DB5" w:rsidRPr="00844DB5" w:rsidRDefault="00844DB5" w:rsidP="00844DB5">
            <w:pPr>
              <w:jc w:val="center"/>
              <w:rPr>
                <w:sz w:val="14"/>
                <w:szCs w:val="14"/>
              </w:rPr>
            </w:pPr>
            <w:r w:rsidRPr="00844DB5">
              <w:rPr>
                <w:sz w:val="14"/>
                <w:szCs w:val="14"/>
              </w:rPr>
              <w:t>192 147,32</w:t>
            </w:r>
          </w:p>
        </w:tc>
        <w:tc>
          <w:tcPr>
            <w:tcW w:w="1314" w:type="pct"/>
            <w:gridSpan w:val="5"/>
            <w:tcBorders>
              <w:top w:val="single" w:sz="4" w:space="0" w:color="auto"/>
              <w:left w:val="nil"/>
              <w:bottom w:val="single" w:sz="4" w:space="0" w:color="auto"/>
              <w:right w:val="single" w:sz="4" w:space="0" w:color="auto"/>
            </w:tcBorders>
            <w:shd w:val="clear" w:color="auto" w:fill="auto"/>
            <w:noWrap/>
            <w:vAlign w:val="bottom"/>
            <w:hideMark/>
          </w:tcPr>
          <w:p w14:paraId="753DF200" w14:textId="77777777" w:rsidR="00844DB5" w:rsidRPr="00844DB5" w:rsidRDefault="00844DB5" w:rsidP="00844DB5">
            <w:pPr>
              <w:jc w:val="center"/>
              <w:rPr>
                <w:sz w:val="14"/>
                <w:szCs w:val="14"/>
              </w:rPr>
            </w:pPr>
            <w:r w:rsidRPr="00844DB5">
              <w:rPr>
                <w:sz w:val="14"/>
                <w:szCs w:val="14"/>
              </w:rPr>
              <w:t>190 841,45</w:t>
            </w:r>
          </w:p>
        </w:tc>
        <w:tc>
          <w:tcPr>
            <w:tcW w:w="1097" w:type="pct"/>
            <w:gridSpan w:val="5"/>
            <w:tcBorders>
              <w:top w:val="single" w:sz="4" w:space="0" w:color="auto"/>
              <w:left w:val="nil"/>
              <w:bottom w:val="single" w:sz="4" w:space="0" w:color="auto"/>
              <w:right w:val="single" w:sz="4" w:space="0" w:color="auto"/>
            </w:tcBorders>
            <w:shd w:val="clear" w:color="auto" w:fill="auto"/>
            <w:noWrap/>
            <w:vAlign w:val="bottom"/>
            <w:hideMark/>
          </w:tcPr>
          <w:p w14:paraId="6479D213" w14:textId="77777777" w:rsidR="00844DB5" w:rsidRPr="00844DB5" w:rsidRDefault="00844DB5" w:rsidP="00844DB5">
            <w:pPr>
              <w:jc w:val="center"/>
              <w:rPr>
                <w:sz w:val="14"/>
                <w:szCs w:val="14"/>
              </w:rPr>
            </w:pPr>
            <w:r w:rsidRPr="00844DB5">
              <w:rPr>
                <w:sz w:val="14"/>
                <w:szCs w:val="14"/>
              </w:rPr>
              <w:t>382 988,77</w:t>
            </w:r>
          </w:p>
        </w:tc>
      </w:tr>
      <w:tr w:rsidR="00844DB5" w:rsidRPr="00844DB5" w14:paraId="1F55B87F"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382C7" w14:textId="77777777" w:rsidR="00844DB5" w:rsidRPr="00844DB5" w:rsidRDefault="00844DB5" w:rsidP="00844DB5">
            <w:pPr>
              <w:jc w:val="right"/>
              <w:rPr>
                <w:sz w:val="14"/>
                <w:szCs w:val="14"/>
              </w:rPr>
            </w:pPr>
            <w:r w:rsidRPr="00844DB5">
              <w:rPr>
                <w:sz w:val="14"/>
                <w:szCs w:val="14"/>
              </w:rPr>
              <w:t>Затраты ТСО на содержание</w:t>
            </w:r>
          </w:p>
        </w:tc>
        <w:tc>
          <w:tcPr>
            <w:tcW w:w="1315" w:type="pct"/>
            <w:gridSpan w:val="5"/>
            <w:tcBorders>
              <w:top w:val="single" w:sz="4" w:space="0" w:color="auto"/>
              <w:left w:val="nil"/>
              <w:bottom w:val="single" w:sz="4" w:space="0" w:color="auto"/>
              <w:right w:val="single" w:sz="4" w:space="0" w:color="auto"/>
            </w:tcBorders>
            <w:shd w:val="clear" w:color="auto" w:fill="auto"/>
            <w:noWrap/>
            <w:vAlign w:val="bottom"/>
            <w:hideMark/>
          </w:tcPr>
          <w:p w14:paraId="4CACF737" w14:textId="77777777" w:rsidR="00844DB5" w:rsidRPr="00844DB5" w:rsidRDefault="00844DB5" w:rsidP="00844DB5">
            <w:pPr>
              <w:jc w:val="center"/>
              <w:rPr>
                <w:sz w:val="14"/>
                <w:szCs w:val="14"/>
              </w:rPr>
            </w:pPr>
            <w:r w:rsidRPr="00844DB5">
              <w:rPr>
                <w:sz w:val="14"/>
                <w:szCs w:val="14"/>
              </w:rPr>
              <w:t>182 879,03</w:t>
            </w:r>
          </w:p>
        </w:tc>
        <w:tc>
          <w:tcPr>
            <w:tcW w:w="1314" w:type="pct"/>
            <w:gridSpan w:val="5"/>
            <w:tcBorders>
              <w:top w:val="single" w:sz="4" w:space="0" w:color="auto"/>
              <w:left w:val="nil"/>
              <w:bottom w:val="single" w:sz="4" w:space="0" w:color="auto"/>
              <w:right w:val="single" w:sz="4" w:space="0" w:color="auto"/>
            </w:tcBorders>
            <w:shd w:val="clear" w:color="auto" w:fill="auto"/>
            <w:noWrap/>
            <w:vAlign w:val="bottom"/>
            <w:hideMark/>
          </w:tcPr>
          <w:p w14:paraId="2294DA8A" w14:textId="77777777" w:rsidR="00844DB5" w:rsidRPr="00844DB5" w:rsidRDefault="00844DB5" w:rsidP="00844DB5">
            <w:pPr>
              <w:jc w:val="center"/>
              <w:rPr>
                <w:sz w:val="14"/>
                <w:szCs w:val="14"/>
              </w:rPr>
            </w:pPr>
            <w:r w:rsidRPr="00844DB5">
              <w:rPr>
                <w:sz w:val="14"/>
                <w:szCs w:val="14"/>
              </w:rPr>
              <w:t>182 879,03</w:t>
            </w:r>
          </w:p>
        </w:tc>
        <w:tc>
          <w:tcPr>
            <w:tcW w:w="1097" w:type="pct"/>
            <w:gridSpan w:val="5"/>
            <w:tcBorders>
              <w:top w:val="single" w:sz="4" w:space="0" w:color="auto"/>
              <w:left w:val="nil"/>
              <w:bottom w:val="single" w:sz="4" w:space="0" w:color="auto"/>
              <w:right w:val="single" w:sz="4" w:space="0" w:color="auto"/>
            </w:tcBorders>
            <w:shd w:val="clear" w:color="auto" w:fill="auto"/>
            <w:noWrap/>
            <w:vAlign w:val="bottom"/>
            <w:hideMark/>
          </w:tcPr>
          <w:p w14:paraId="4390A6A4" w14:textId="77777777" w:rsidR="00844DB5" w:rsidRPr="00844DB5" w:rsidRDefault="00844DB5" w:rsidP="00844DB5">
            <w:pPr>
              <w:jc w:val="center"/>
              <w:rPr>
                <w:sz w:val="14"/>
                <w:szCs w:val="14"/>
              </w:rPr>
            </w:pPr>
            <w:r w:rsidRPr="00844DB5">
              <w:rPr>
                <w:sz w:val="14"/>
                <w:szCs w:val="14"/>
              </w:rPr>
              <w:t>365 758,06</w:t>
            </w:r>
          </w:p>
        </w:tc>
      </w:tr>
      <w:tr w:rsidR="00844DB5" w:rsidRPr="00844DB5" w14:paraId="5B82D9B6"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3AE96" w14:textId="77777777" w:rsidR="00844DB5" w:rsidRPr="00844DB5" w:rsidRDefault="00844DB5" w:rsidP="00844DB5">
            <w:pPr>
              <w:jc w:val="right"/>
              <w:rPr>
                <w:sz w:val="14"/>
                <w:szCs w:val="14"/>
              </w:rPr>
            </w:pPr>
            <w:r w:rsidRPr="00844DB5">
              <w:rPr>
                <w:sz w:val="14"/>
                <w:szCs w:val="14"/>
              </w:rPr>
              <w:t>Затраты ТСО на потери</w:t>
            </w:r>
          </w:p>
        </w:tc>
        <w:tc>
          <w:tcPr>
            <w:tcW w:w="1315" w:type="pct"/>
            <w:gridSpan w:val="5"/>
            <w:tcBorders>
              <w:top w:val="single" w:sz="4" w:space="0" w:color="auto"/>
              <w:left w:val="nil"/>
              <w:bottom w:val="single" w:sz="4" w:space="0" w:color="auto"/>
              <w:right w:val="single" w:sz="4" w:space="0" w:color="auto"/>
            </w:tcBorders>
            <w:shd w:val="clear" w:color="auto" w:fill="auto"/>
            <w:noWrap/>
            <w:vAlign w:val="bottom"/>
            <w:hideMark/>
          </w:tcPr>
          <w:p w14:paraId="5A9D9126" w14:textId="77777777" w:rsidR="00844DB5" w:rsidRPr="00844DB5" w:rsidRDefault="00844DB5" w:rsidP="00844DB5">
            <w:pPr>
              <w:jc w:val="center"/>
              <w:rPr>
                <w:sz w:val="14"/>
                <w:szCs w:val="14"/>
              </w:rPr>
            </w:pPr>
            <w:r w:rsidRPr="00844DB5">
              <w:rPr>
                <w:sz w:val="14"/>
                <w:szCs w:val="14"/>
              </w:rPr>
              <w:t>9 268,29</w:t>
            </w:r>
          </w:p>
        </w:tc>
        <w:tc>
          <w:tcPr>
            <w:tcW w:w="1314" w:type="pct"/>
            <w:gridSpan w:val="5"/>
            <w:tcBorders>
              <w:top w:val="single" w:sz="4" w:space="0" w:color="auto"/>
              <w:left w:val="nil"/>
              <w:bottom w:val="single" w:sz="4" w:space="0" w:color="auto"/>
              <w:right w:val="single" w:sz="4" w:space="0" w:color="auto"/>
            </w:tcBorders>
            <w:shd w:val="clear" w:color="auto" w:fill="auto"/>
            <w:noWrap/>
            <w:vAlign w:val="bottom"/>
            <w:hideMark/>
          </w:tcPr>
          <w:p w14:paraId="69D644C8" w14:textId="77777777" w:rsidR="00844DB5" w:rsidRPr="00844DB5" w:rsidRDefault="00844DB5" w:rsidP="00844DB5">
            <w:pPr>
              <w:jc w:val="center"/>
              <w:rPr>
                <w:sz w:val="14"/>
                <w:szCs w:val="14"/>
              </w:rPr>
            </w:pPr>
            <w:r w:rsidRPr="00844DB5">
              <w:rPr>
                <w:sz w:val="14"/>
                <w:szCs w:val="14"/>
              </w:rPr>
              <w:t>7 962,42</w:t>
            </w:r>
          </w:p>
        </w:tc>
        <w:tc>
          <w:tcPr>
            <w:tcW w:w="1097" w:type="pct"/>
            <w:gridSpan w:val="5"/>
            <w:tcBorders>
              <w:top w:val="single" w:sz="4" w:space="0" w:color="auto"/>
              <w:left w:val="nil"/>
              <w:bottom w:val="single" w:sz="4" w:space="0" w:color="auto"/>
              <w:right w:val="single" w:sz="4" w:space="0" w:color="auto"/>
            </w:tcBorders>
            <w:shd w:val="clear" w:color="auto" w:fill="auto"/>
            <w:noWrap/>
            <w:vAlign w:val="bottom"/>
            <w:hideMark/>
          </w:tcPr>
          <w:p w14:paraId="5C198EA9" w14:textId="77777777" w:rsidR="00844DB5" w:rsidRPr="00844DB5" w:rsidRDefault="00844DB5" w:rsidP="00844DB5">
            <w:pPr>
              <w:jc w:val="center"/>
              <w:rPr>
                <w:sz w:val="14"/>
                <w:szCs w:val="14"/>
              </w:rPr>
            </w:pPr>
            <w:r w:rsidRPr="00844DB5">
              <w:rPr>
                <w:sz w:val="14"/>
                <w:szCs w:val="14"/>
              </w:rPr>
              <w:t>17 230,71</w:t>
            </w:r>
          </w:p>
        </w:tc>
      </w:tr>
      <w:tr w:rsidR="00844DB5" w:rsidRPr="00844DB5" w14:paraId="63692B7B"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6FFAC" w14:textId="77777777" w:rsidR="00844DB5" w:rsidRPr="00844DB5" w:rsidRDefault="00844DB5" w:rsidP="00844DB5">
            <w:pPr>
              <w:jc w:val="right"/>
              <w:rPr>
                <w:sz w:val="14"/>
                <w:szCs w:val="14"/>
              </w:rPr>
            </w:pPr>
            <w:r w:rsidRPr="00844DB5">
              <w:rPr>
                <w:sz w:val="14"/>
                <w:szCs w:val="14"/>
              </w:rPr>
              <w:t>Затраты ТСО на ФСК</w:t>
            </w:r>
          </w:p>
        </w:tc>
        <w:tc>
          <w:tcPr>
            <w:tcW w:w="1315" w:type="pct"/>
            <w:gridSpan w:val="5"/>
            <w:tcBorders>
              <w:top w:val="single" w:sz="4" w:space="0" w:color="auto"/>
              <w:left w:val="nil"/>
              <w:bottom w:val="single" w:sz="4" w:space="0" w:color="auto"/>
              <w:right w:val="single" w:sz="4" w:space="0" w:color="auto"/>
            </w:tcBorders>
            <w:shd w:val="clear" w:color="auto" w:fill="auto"/>
            <w:noWrap/>
            <w:vAlign w:val="bottom"/>
            <w:hideMark/>
          </w:tcPr>
          <w:p w14:paraId="49EB3A2F" w14:textId="77777777" w:rsidR="00844DB5" w:rsidRPr="00844DB5" w:rsidRDefault="00844DB5" w:rsidP="00844DB5">
            <w:pPr>
              <w:jc w:val="center"/>
              <w:rPr>
                <w:sz w:val="14"/>
                <w:szCs w:val="14"/>
              </w:rPr>
            </w:pPr>
            <w:r w:rsidRPr="00844DB5">
              <w:rPr>
                <w:sz w:val="14"/>
                <w:szCs w:val="14"/>
              </w:rPr>
              <w:t>0,00</w:t>
            </w:r>
          </w:p>
        </w:tc>
        <w:tc>
          <w:tcPr>
            <w:tcW w:w="1314" w:type="pct"/>
            <w:gridSpan w:val="5"/>
            <w:tcBorders>
              <w:top w:val="single" w:sz="4" w:space="0" w:color="auto"/>
              <w:left w:val="nil"/>
              <w:bottom w:val="single" w:sz="4" w:space="0" w:color="auto"/>
              <w:right w:val="single" w:sz="4" w:space="0" w:color="auto"/>
            </w:tcBorders>
            <w:shd w:val="clear" w:color="auto" w:fill="auto"/>
            <w:noWrap/>
            <w:vAlign w:val="bottom"/>
            <w:hideMark/>
          </w:tcPr>
          <w:p w14:paraId="6023E89A" w14:textId="77777777" w:rsidR="00844DB5" w:rsidRPr="00844DB5" w:rsidRDefault="00844DB5" w:rsidP="00844DB5">
            <w:pPr>
              <w:jc w:val="center"/>
              <w:rPr>
                <w:sz w:val="14"/>
                <w:szCs w:val="14"/>
              </w:rPr>
            </w:pPr>
            <w:r w:rsidRPr="00844DB5">
              <w:rPr>
                <w:sz w:val="14"/>
                <w:szCs w:val="14"/>
              </w:rPr>
              <w:t>0,00</w:t>
            </w:r>
          </w:p>
        </w:tc>
        <w:tc>
          <w:tcPr>
            <w:tcW w:w="1097" w:type="pct"/>
            <w:gridSpan w:val="5"/>
            <w:tcBorders>
              <w:top w:val="single" w:sz="4" w:space="0" w:color="auto"/>
              <w:left w:val="nil"/>
              <w:bottom w:val="single" w:sz="4" w:space="0" w:color="auto"/>
              <w:right w:val="single" w:sz="4" w:space="0" w:color="auto"/>
            </w:tcBorders>
            <w:shd w:val="clear" w:color="auto" w:fill="auto"/>
            <w:noWrap/>
            <w:vAlign w:val="bottom"/>
            <w:hideMark/>
          </w:tcPr>
          <w:p w14:paraId="5C9F3961" w14:textId="77777777" w:rsidR="00844DB5" w:rsidRPr="00844DB5" w:rsidRDefault="00844DB5" w:rsidP="00844DB5">
            <w:pPr>
              <w:jc w:val="center"/>
              <w:rPr>
                <w:sz w:val="14"/>
                <w:szCs w:val="14"/>
              </w:rPr>
            </w:pPr>
            <w:r w:rsidRPr="00844DB5">
              <w:rPr>
                <w:sz w:val="14"/>
                <w:szCs w:val="14"/>
              </w:rPr>
              <w:t>0,00</w:t>
            </w:r>
          </w:p>
        </w:tc>
      </w:tr>
      <w:tr w:rsidR="00844DB5" w:rsidRPr="00844DB5" w14:paraId="66485A42" w14:textId="77777777" w:rsidTr="00D15645">
        <w:trPr>
          <w:trHeight w:val="20"/>
        </w:trPr>
        <w:tc>
          <w:tcPr>
            <w:tcW w:w="5000" w:type="pct"/>
            <w:gridSpan w:val="17"/>
            <w:tcBorders>
              <w:top w:val="single" w:sz="4" w:space="0" w:color="auto"/>
              <w:left w:val="single" w:sz="4" w:space="0" w:color="auto"/>
              <w:bottom w:val="single" w:sz="4" w:space="0" w:color="auto"/>
              <w:right w:val="nil"/>
            </w:tcBorders>
            <w:shd w:val="clear" w:color="auto" w:fill="auto"/>
            <w:noWrap/>
            <w:vAlign w:val="bottom"/>
            <w:hideMark/>
          </w:tcPr>
          <w:p w14:paraId="54B60771" w14:textId="77777777" w:rsidR="00844DB5" w:rsidRPr="00844DB5" w:rsidRDefault="00844DB5" w:rsidP="00844DB5">
            <w:pPr>
              <w:jc w:val="center"/>
              <w:rPr>
                <w:b/>
                <w:bCs/>
                <w:sz w:val="14"/>
                <w:szCs w:val="14"/>
              </w:rPr>
            </w:pPr>
            <w:r w:rsidRPr="00844DB5">
              <w:rPr>
                <w:b/>
                <w:bCs/>
                <w:sz w:val="14"/>
                <w:szCs w:val="14"/>
              </w:rPr>
              <w:t>Полезный отпуск ТСО</w:t>
            </w:r>
          </w:p>
        </w:tc>
      </w:tr>
      <w:tr w:rsidR="00844DB5" w:rsidRPr="00844DB5" w14:paraId="49D4420C" w14:textId="77777777" w:rsidTr="00D15645">
        <w:trPr>
          <w:trHeight w:val="20"/>
        </w:trPr>
        <w:tc>
          <w:tcPr>
            <w:tcW w:w="637" w:type="pct"/>
            <w:tcBorders>
              <w:top w:val="nil"/>
              <w:left w:val="single" w:sz="4" w:space="0" w:color="auto"/>
              <w:bottom w:val="single" w:sz="4" w:space="0" w:color="auto"/>
              <w:right w:val="single" w:sz="4" w:space="0" w:color="auto"/>
            </w:tcBorders>
            <w:shd w:val="clear" w:color="auto" w:fill="auto"/>
            <w:noWrap/>
            <w:vAlign w:val="bottom"/>
            <w:hideMark/>
          </w:tcPr>
          <w:p w14:paraId="00BB7883" w14:textId="77777777" w:rsidR="00844DB5" w:rsidRPr="00844DB5" w:rsidRDefault="00844DB5" w:rsidP="00844DB5">
            <w:pPr>
              <w:rPr>
                <w:sz w:val="14"/>
                <w:szCs w:val="14"/>
              </w:rPr>
            </w:pPr>
            <w:r w:rsidRPr="00844DB5">
              <w:rPr>
                <w:sz w:val="14"/>
                <w:szCs w:val="14"/>
              </w:rPr>
              <w:t> </w:t>
            </w:r>
          </w:p>
        </w:tc>
        <w:tc>
          <w:tcPr>
            <w:tcW w:w="637" w:type="pct"/>
            <w:tcBorders>
              <w:top w:val="nil"/>
              <w:left w:val="nil"/>
              <w:bottom w:val="single" w:sz="4" w:space="0" w:color="auto"/>
              <w:right w:val="single" w:sz="4" w:space="0" w:color="auto"/>
            </w:tcBorders>
            <w:shd w:val="clear" w:color="auto" w:fill="auto"/>
            <w:noWrap/>
            <w:vAlign w:val="bottom"/>
            <w:hideMark/>
          </w:tcPr>
          <w:p w14:paraId="330AE799"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4463A04A" w14:textId="77777777" w:rsidR="00844DB5" w:rsidRPr="00844DB5" w:rsidRDefault="00844DB5" w:rsidP="00844DB5">
            <w:pPr>
              <w:jc w:val="center"/>
              <w:rPr>
                <w:sz w:val="14"/>
                <w:szCs w:val="14"/>
              </w:rPr>
            </w:pPr>
            <w:r w:rsidRPr="00844DB5">
              <w:rPr>
                <w:sz w:val="14"/>
                <w:szCs w:val="14"/>
              </w:rPr>
              <w:t>ВН</w:t>
            </w:r>
          </w:p>
        </w:tc>
        <w:tc>
          <w:tcPr>
            <w:tcW w:w="278" w:type="pct"/>
            <w:tcBorders>
              <w:top w:val="nil"/>
              <w:left w:val="nil"/>
              <w:bottom w:val="single" w:sz="4" w:space="0" w:color="auto"/>
              <w:right w:val="single" w:sz="4" w:space="0" w:color="auto"/>
            </w:tcBorders>
            <w:shd w:val="clear" w:color="auto" w:fill="auto"/>
            <w:noWrap/>
            <w:vAlign w:val="bottom"/>
            <w:hideMark/>
          </w:tcPr>
          <w:p w14:paraId="3D0915B4" w14:textId="77777777" w:rsidR="00844DB5" w:rsidRPr="00844DB5" w:rsidRDefault="00844DB5" w:rsidP="00844DB5">
            <w:pPr>
              <w:jc w:val="center"/>
              <w:rPr>
                <w:sz w:val="14"/>
                <w:szCs w:val="14"/>
              </w:rPr>
            </w:pPr>
            <w:r w:rsidRPr="00844DB5">
              <w:rPr>
                <w:sz w:val="14"/>
                <w:szCs w:val="14"/>
              </w:rPr>
              <w:t>СН1</w:t>
            </w:r>
          </w:p>
        </w:tc>
        <w:tc>
          <w:tcPr>
            <w:tcW w:w="278" w:type="pct"/>
            <w:tcBorders>
              <w:top w:val="nil"/>
              <w:left w:val="nil"/>
              <w:bottom w:val="single" w:sz="4" w:space="0" w:color="auto"/>
              <w:right w:val="single" w:sz="4" w:space="0" w:color="auto"/>
            </w:tcBorders>
            <w:shd w:val="clear" w:color="auto" w:fill="auto"/>
            <w:noWrap/>
            <w:vAlign w:val="bottom"/>
            <w:hideMark/>
          </w:tcPr>
          <w:p w14:paraId="2092823E" w14:textId="77777777" w:rsidR="00844DB5" w:rsidRPr="00844DB5" w:rsidRDefault="00844DB5" w:rsidP="00844DB5">
            <w:pPr>
              <w:jc w:val="center"/>
              <w:rPr>
                <w:sz w:val="14"/>
                <w:szCs w:val="14"/>
              </w:rPr>
            </w:pPr>
            <w:r w:rsidRPr="00844DB5">
              <w:rPr>
                <w:sz w:val="14"/>
                <w:szCs w:val="14"/>
              </w:rPr>
              <w:t>СН2</w:t>
            </w:r>
          </w:p>
        </w:tc>
        <w:tc>
          <w:tcPr>
            <w:tcW w:w="278" w:type="pct"/>
            <w:tcBorders>
              <w:top w:val="nil"/>
              <w:left w:val="nil"/>
              <w:bottom w:val="single" w:sz="4" w:space="0" w:color="auto"/>
              <w:right w:val="single" w:sz="4" w:space="0" w:color="auto"/>
            </w:tcBorders>
            <w:shd w:val="clear" w:color="auto" w:fill="auto"/>
            <w:noWrap/>
            <w:vAlign w:val="bottom"/>
            <w:hideMark/>
          </w:tcPr>
          <w:p w14:paraId="2F9B54EC" w14:textId="77777777" w:rsidR="00844DB5" w:rsidRPr="00844DB5" w:rsidRDefault="00844DB5" w:rsidP="00844DB5">
            <w:pPr>
              <w:jc w:val="center"/>
              <w:rPr>
                <w:sz w:val="14"/>
                <w:szCs w:val="14"/>
              </w:rPr>
            </w:pPr>
            <w:r w:rsidRPr="00844DB5">
              <w:rPr>
                <w:sz w:val="14"/>
                <w:szCs w:val="14"/>
              </w:rPr>
              <w:t>НН</w:t>
            </w:r>
          </w:p>
        </w:tc>
        <w:tc>
          <w:tcPr>
            <w:tcW w:w="240" w:type="pct"/>
            <w:tcBorders>
              <w:top w:val="nil"/>
              <w:left w:val="nil"/>
              <w:bottom w:val="single" w:sz="4" w:space="0" w:color="auto"/>
              <w:right w:val="single" w:sz="4" w:space="0" w:color="auto"/>
            </w:tcBorders>
            <w:shd w:val="clear" w:color="auto" w:fill="auto"/>
            <w:noWrap/>
            <w:vAlign w:val="bottom"/>
            <w:hideMark/>
          </w:tcPr>
          <w:p w14:paraId="7515B7C0" w14:textId="77777777" w:rsidR="00844DB5" w:rsidRPr="00844DB5" w:rsidRDefault="00844DB5" w:rsidP="00844DB5">
            <w:pPr>
              <w:jc w:val="center"/>
              <w:rPr>
                <w:sz w:val="14"/>
                <w:szCs w:val="14"/>
              </w:rPr>
            </w:pPr>
            <w:r w:rsidRPr="00844DB5">
              <w:rPr>
                <w:sz w:val="14"/>
                <w:szCs w:val="14"/>
              </w:rPr>
              <w:t>Всего</w:t>
            </w:r>
          </w:p>
        </w:tc>
        <w:tc>
          <w:tcPr>
            <w:tcW w:w="240" w:type="pct"/>
            <w:tcBorders>
              <w:top w:val="nil"/>
              <w:left w:val="nil"/>
              <w:bottom w:val="single" w:sz="4" w:space="0" w:color="auto"/>
              <w:right w:val="single" w:sz="4" w:space="0" w:color="auto"/>
            </w:tcBorders>
            <w:shd w:val="clear" w:color="auto" w:fill="auto"/>
            <w:noWrap/>
            <w:vAlign w:val="bottom"/>
            <w:hideMark/>
          </w:tcPr>
          <w:p w14:paraId="5D372EAB" w14:textId="77777777" w:rsidR="00844DB5" w:rsidRPr="00844DB5" w:rsidRDefault="00844DB5" w:rsidP="00844DB5">
            <w:pPr>
              <w:jc w:val="center"/>
              <w:rPr>
                <w:sz w:val="14"/>
                <w:szCs w:val="14"/>
              </w:rPr>
            </w:pPr>
            <w:r w:rsidRPr="00844DB5">
              <w:rPr>
                <w:sz w:val="14"/>
                <w:szCs w:val="14"/>
              </w:rPr>
              <w:t>ВН</w:t>
            </w:r>
          </w:p>
        </w:tc>
        <w:tc>
          <w:tcPr>
            <w:tcW w:w="278" w:type="pct"/>
            <w:tcBorders>
              <w:top w:val="nil"/>
              <w:left w:val="nil"/>
              <w:bottom w:val="single" w:sz="4" w:space="0" w:color="auto"/>
              <w:right w:val="single" w:sz="4" w:space="0" w:color="auto"/>
            </w:tcBorders>
            <w:shd w:val="clear" w:color="auto" w:fill="auto"/>
            <w:noWrap/>
            <w:vAlign w:val="bottom"/>
            <w:hideMark/>
          </w:tcPr>
          <w:p w14:paraId="290641F2" w14:textId="77777777" w:rsidR="00844DB5" w:rsidRPr="00844DB5" w:rsidRDefault="00844DB5" w:rsidP="00844DB5">
            <w:pPr>
              <w:jc w:val="center"/>
              <w:rPr>
                <w:sz w:val="14"/>
                <w:szCs w:val="14"/>
              </w:rPr>
            </w:pPr>
            <w:r w:rsidRPr="00844DB5">
              <w:rPr>
                <w:sz w:val="14"/>
                <w:szCs w:val="14"/>
              </w:rPr>
              <w:t>СН1</w:t>
            </w:r>
          </w:p>
        </w:tc>
        <w:tc>
          <w:tcPr>
            <w:tcW w:w="278" w:type="pct"/>
            <w:tcBorders>
              <w:top w:val="nil"/>
              <w:left w:val="nil"/>
              <w:bottom w:val="single" w:sz="4" w:space="0" w:color="auto"/>
              <w:right w:val="single" w:sz="4" w:space="0" w:color="auto"/>
            </w:tcBorders>
            <w:shd w:val="clear" w:color="auto" w:fill="auto"/>
            <w:noWrap/>
            <w:vAlign w:val="bottom"/>
            <w:hideMark/>
          </w:tcPr>
          <w:p w14:paraId="701CA300" w14:textId="77777777" w:rsidR="00844DB5" w:rsidRPr="00844DB5" w:rsidRDefault="00844DB5" w:rsidP="00844DB5">
            <w:pPr>
              <w:jc w:val="center"/>
              <w:rPr>
                <w:sz w:val="14"/>
                <w:szCs w:val="14"/>
              </w:rPr>
            </w:pPr>
            <w:r w:rsidRPr="00844DB5">
              <w:rPr>
                <w:sz w:val="14"/>
                <w:szCs w:val="14"/>
              </w:rPr>
              <w:t>СН2</w:t>
            </w:r>
          </w:p>
        </w:tc>
        <w:tc>
          <w:tcPr>
            <w:tcW w:w="278" w:type="pct"/>
            <w:tcBorders>
              <w:top w:val="nil"/>
              <w:left w:val="nil"/>
              <w:bottom w:val="single" w:sz="4" w:space="0" w:color="auto"/>
              <w:right w:val="single" w:sz="4" w:space="0" w:color="auto"/>
            </w:tcBorders>
            <w:shd w:val="clear" w:color="auto" w:fill="auto"/>
            <w:noWrap/>
            <w:vAlign w:val="bottom"/>
            <w:hideMark/>
          </w:tcPr>
          <w:p w14:paraId="15A618C9" w14:textId="77777777" w:rsidR="00844DB5" w:rsidRPr="00844DB5" w:rsidRDefault="00844DB5" w:rsidP="00844DB5">
            <w:pPr>
              <w:jc w:val="center"/>
              <w:rPr>
                <w:sz w:val="14"/>
                <w:szCs w:val="14"/>
              </w:rPr>
            </w:pPr>
            <w:r w:rsidRPr="00844DB5">
              <w:rPr>
                <w:sz w:val="14"/>
                <w:szCs w:val="14"/>
              </w:rPr>
              <w:t>НН</w:t>
            </w:r>
          </w:p>
        </w:tc>
        <w:tc>
          <w:tcPr>
            <w:tcW w:w="240" w:type="pct"/>
            <w:tcBorders>
              <w:top w:val="nil"/>
              <w:left w:val="nil"/>
              <w:bottom w:val="single" w:sz="4" w:space="0" w:color="auto"/>
              <w:right w:val="single" w:sz="4" w:space="0" w:color="auto"/>
            </w:tcBorders>
            <w:shd w:val="clear" w:color="auto" w:fill="auto"/>
            <w:noWrap/>
            <w:vAlign w:val="bottom"/>
            <w:hideMark/>
          </w:tcPr>
          <w:p w14:paraId="20118C25" w14:textId="77777777" w:rsidR="00844DB5" w:rsidRPr="00844DB5" w:rsidRDefault="00844DB5" w:rsidP="00844DB5">
            <w:pPr>
              <w:jc w:val="center"/>
              <w:rPr>
                <w:sz w:val="14"/>
                <w:szCs w:val="14"/>
              </w:rPr>
            </w:pPr>
            <w:r w:rsidRPr="00844DB5">
              <w:rPr>
                <w:sz w:val="14"/>
                <w:szCs w:val="14"/>
              </w:rPr>
              <w:t>Всего</w:t>
            </w:r>
          </w:p>
        </w:tc>
        <w:tc>
          <w:tcPr>
            <w:tcW w:w="214" w:type="pct"/>
            <w:tcBorders>
              <w:top w:val="nil"/>
              <w:left w:val="nil"/>
              <w:bottom w:val="single" w:sz="4" w:space="0" w:color="auto"/>
              <w:right w:val="single" w:sz="4" w:space="0" w:color="auto"/>
            </w:tcBorders>
            <w:shd w:val="clear" w:color="auto" w:fill="auto"/>
            <w:noWrap/>
            <w:vAlign w:val="bottom"/>
            <w:hideMark/>
          </w:tcPr>
          <w:p w14:paraId="5C3A38F6" w14:textId="77777777" w:rsidR="00844DB5" w:rsidRPr="00844DB5" w:rsidRDefault="00844DB5" w:rsidP="00844DB5">
            <w:pPr>
              <w:jc w:val="center"/>
              <w:rPr>
                <w:sz w:val="14"/>
                <w:szCs w:val="14"/>
              </w:rPr>
            </w:pPr>
            <w:r w:rsidRPr="00844DB5">
              <w:rPr>
                <w:sz w:val="14"/>
                <w:szCs w:val="14"/>
              </w:rPr>
              <w:t>ВН</w:t>
            </w:r>
          </w:p>
        </w:tc>
        <w:tc>
          <w:tcPr>
            <w:tcW w:w="240" w:type="pct"/>
            <w:tcBorders>
              <w:top w:val="nil"/>
              <w:left w:val="nil"/>
              <w:bottom w:val="single" w:sz="4" w:space="0" w:color="auto"/>
              <w:right w:val="single" w:sz="4" w:space="0" w:color="auto"/>
            </w:tcBorders>
            <w:shd w:val="clear" w:color="auto" w:fill="auto"/>
            <w:noWrap/>
            <w:vAlign w:val="bottom"/>
            <w:hideMark/>
          </w:tcPr>
          <w:p w14:paraId="40A8272F" w14:textId="77777777" w:rsidR="00844DB5" w:rsidRPr="00844DB5" w:rsidRDefault="00844DB5" w:rsidP="00844DB5">
            <w:pPr>
              <w:jc w:val="center"/>
              <w:rPr>
                <w:sz w:val="14"/>
                <w:szCs w:val="14"/>
              </w:rPr>
            </w:pPr>
            <w:r w:rsidRPr="00844DB5">
              <w:rPr>
                <w:sz w:val="14"/>
                <w:szCs w:val="14"/>
              </w:rPr>
              <w:t>СН1</w:t>
            </w:r>
          </w:p>
        </w:tc>
        <w:tc>
          <w:tcPr>
            <w:tcW w:w="214" w:type="pct"/>
            <w:tcBorders>
              <w:top w:val="nil"/>
              <w:left w:val="nil"/>
              <w:bottom w:val="single" w:sz="4" w:space="0" w:color="auto"/>
              <w:right w:val="single" w:sz="4" w:space="0" w:color="auto"/>
            </w:tcBorders>
            <w:shd w:val="clear" w:color="auto" w:fill="auto"/>
            <w:noWrap/>
            <w:vAlign w:val="bottom"/>
            <w:hideMark/>
          </w:tcPr>
          <w:p w14:paraId="0DF40C8B" w14:textId="77777777" w:rsidR="00844DB5" w:rsidRPr="00844DB5" w:rsidRDefault="00844DB5" w:rsidP="00844DB5">
            <w:pPr>
              <w:jc w:val="center"/>
              <w:rPr>
                <w:sz w:val="14"/>
                <w:szCs w:val="14"/>
              </w:rPr>
            </w:pPr>
            <w:r w:rsidRPr="00844DB5">
              <w:rPr>
                <w:sz w:val="14"/>
                <w:szCs w:val="14"/>
              </w:rPr>
              <w:t>СН2</w:t>
            </w:r>
          </w:p>
        </w:tc>
        <w:tc>
          <w:tcPr>
            <w:tcW w:w="188" w:type="pct"/>
            <w:tcBorders>
              <w:top w:val="nil"/>
              <w:left w:val="nil"/>
              <w:bottom w:val="single" w:sz="4" w:space="0" w:color="auto"/>
              <w:right w:val="single" w:sz="4" w:space="0" w:color="auto"/>
            </w:tcBorders>
            <w:shd w:val="clear" w:color="auto" w:fill="auto"/>
            <w:noWrap/>
            <w:vAlign w:val="bottom"/>
            <w:hideMark/>
          </w:tcPr>
          <w:p w14:paraId="6691FB7F" w14:textId="77777777" w:rsidR="00844DB5" w:rsidRPr="00844DB5" w:rsidRDefault="00844DB5" w:rsidP="00844DB5">
            <w:pPr>
              <w:jc w:val="center"/>
              <w:rPr>
                <w:sz w:val="14"/>
                <w:szCs w:val="14"/>
              </w:rPr>
            </w:pPr>
            <w:r w:rsidRPr="00844DB5">
              <w:rPr>
                <w:sz w:val="14"/>
                <w:szCs w:val="14"/>
              </w:rPr>
              <w:t>НН</w:t>
            </w:r>
          </w:p>
        </w:tc>
        <w:tc>
          <w:tcPr>
            <w:tcW w:w="240" w:type="pct"/>
            <w:tcBorders>
              <w:top w:val="nil"/>
              <w:left w:val="nil"/>
              <w:bottom w:val="single" w:sz="4" w:space="0" w:color="auto"/>
              <w:right w:val="single" w:sz="4" w:space="0" w:color="auto"/>
            </w:tcBorders>
            <w:shd w:val="clear" w:color="auto" w:fill="auto"/>
            <w:noWrap/>
            <w:vAlign w:val="bottom"/>
            <w:hideMark/>
          </w:tcPr>
          <w:p w14:paraId="096A3086" w14:textId="77777777" w:rsidR="00844DB5" w:rsidRPr="00844DB5" w:rsidRDefault="00844DB5" w:rsidP="00844DB5">
            <w:pPr>
              <w:jc w:val="center"/>
              <w:rPr>
                <w:sz w:val="14"/>
                <w:szCs w:val="14"/>
              </w:rPr>
            </w:pPr>
            <w:r w:rsidRPr="00844DB5">
              <w:rPr>
                <w:sz w:val="14"/>
                <w:szCs w:val="14"/>
              </w:rPr>
              <w:t>Всего</w:t>
            </w:r>
          </w:p>
        </w:tc>
      </w:tr>
      <w:tr w:rsidR="00844DB5" w:rsidRPr="00844DB5" w14:paraId="66DBC50E"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69721" w14:textId="77777777" w:rsidR="00844DB5" w:rsidRPr="00844DB5" w:rsidRDefault="00844DB5" w:rsidP="00844DB5">
            <w:pPr>
              <w:rPr>
                <w:b/>
                <w:bCs/>
                <w:sz w:val="14"/>
                <w:szCs w:val="14"/>
              </w:rPr>
            </w:pPr>
            <w:r w:rsidRPr="00844DB5">
              <w:rPr>
                <w:b/>
                <w:bCs/>
                <w:sz w:val="14"/>
                <w:szCs w:val="14"/>
              </w:rPr>
              <w:t>Население</w:t>
            </w:r>
          </w:p>
        </w:tc>
        <w:tc>
          <w:tcPr>
            <w:tcW w:w="240" w:type="pct"/>
            <w:tcBorders>
              <w:top w:val="nil"/>
              <w:left w:val="nil"/>
              <w:bottom w:val="single" w:sz="4" w:space="0" w:color="auto"/>
              <w:right w:val="single" w:sz="4" w:space="0" w:color="auto"/>
            </w:tcBorders>
            <w:shd w:val="clear" w:color="auto" w:fill="auto"/>
            <w:noWrap/>
            <w:vAlign w:val="bottom"/>
            <w:hideMark/>
          </w:tcPr>
          <w:p w14:paraId="0510C5DA" w14:textId="77777777" w:rsidR="00844DB5" w:rsidRPr="00844DB5" w:rsidRDefault="00844DB5" w:rsidP="00844DB5">
            <w:pPr>
              <w:jc w:val="right"/>
              <w:rPr>
                <w:sz w:val="14"/>
                <w:szCs w:val="14"/>
              </w:rPr>
            </w:pPr>
            <w:r w:rsidRPr="00844DB5">
              <w:rPr>
                <w:sz w:val="14"/>
                <w:szCs w:val="14"/>
              </w:rPr>
              <w:t>0,0000</w:t>
            </w:r>
          </w:p>
        </w:tc>
        <w:tc>
          <w:tcPr>
            <w:tcW w:w="278" w:type="pct"/>
            <w:tcBorders>
              <w:top w:val="nil"/>
              <w:left w:val="nil"/>
              <w:bottom w:val="single" w:sz="4" w:space="0" w:color="auto"/>
              <w:right w:val="single" w:sz="4" w:space="0" w:color="auto"/>
            </w:tcBorders>
            <w:shd w:val="clear" w:color="auto" w:fill="auto"/>
            <w:noWrap/>
            <w:vAlign w:val="bottom"/>
            <w:hideMark/>
          </w:tcPr>
          <w:p w14:paraId="6F82EF38" w14:textId="77777777" w:rsidR="00844DB5" w:rsidRPr="00844DB5" w:rsidRDefault="00844DB5" w:rsidP="00844DB5">
            <w:pPr>
              <w:jc w:val="right"/>
              <w:rPr>
                <w:sz w:val="14"/>
                <w:szCs w:val="14"/>
              </w:rPr>
            </w:pPr>
            <w:r w:rsidRPr="00844DB5">
              <w:rPr>
                <w:sz w:val="14"/>
                <w:szCs w:val="14"/>
              </w:rPr>
              <w:t>0,0000</w:t>
            </w:r>
          </w:p>
        </w:tc>
        <w:tc>
          <w:tcPr>
            <w:tcW w:w="278" w:type="pct"/>
            <w:tcBorders>
              <w:top w:val="nil"/>
              <w:left w:val="nil"/>
              <w:bottom w:val="single" w:sz="4" w:space="0" w:color="auto"/>
              <w:right w:val="single" w:sz="4" w:space="0" w:color="auto"/>
            </w:tcBorders>
            <w:shd w:val="clear" w:color="auto" w:fill="auto"/>
            <w:noWrap/>
            <w:vAlign w:val="bottom"/>
            <w:hideMark/>
          </w:tcPr>
          <w:p w14:paraId="0D202BF0" w14:textId="77777777" w:rsidR="00844DB5" w:rsidRPr="00844DB5" w:rsidRDefault="00844DB5" w:rsidP="00844DB5">
            <w:pPr>
              <w:jc w:val="right"/>
              <w:rPr>
                <w:sz w:val="14"/>
                <w:szCs w:val="14"/>
              </w:rPr>
            </w:pPr>
            <w:r w:rsidRPr="00844DB5">
              <w:rPr>
                <w:sz w:val="14"/>
                <w:szCs w:val="14"/>
              </w:rPr>
              <w:t>0,0000</w:t>
            </w:r>
          </w:p>
        </w:tc>
        <w:tc>
          <w:tcPr>
            <w:tcW w:w="278" w:type="pct"/>
            <w:tcBorders>
              <w:top w:val="nil"/>
              <w:left w:val="nil"/>
              <w:bottom w:val="single" w:sz="4" w:space="0" w:color="auto"/>
              <w:right w:val="single" w:sz="4" w:space="0" w:color="auto"/>
            </w:tcBorders>
            <w:shd w:val="clear" w:color="auto" w:fill="auto"/>
            <w:noWrap/>
            <w:vAlign w:val="bottom"/>
            <w:hideMark/>
          </w:tcPr>
          <w:p w14:paraId="26423B94" w14:textId="77777777" w:rsidR="00844DB5" w:rsidRPr="00844DB5" w:rsidRDefault="00844DB5" w:rsidP="00844DB5">
            <w:pPr>
              <w:jc w:val="right"/>
              <w:rPr>
                <w:sz w:val="14"/>
                <w:szCs w:val="14"/>
              </w:rPr>
            </w:pPr>
            <w:r w:rsidRPr="00844DB5">
              <w:rPr>
                <w:sz w:val="14"/>
                <w:szCs w:val="14"/>
              </w:rPr>
              <w:t>2,1088</w:t>
            </w:r>
          </w:p>
        </w:tc>
        <w:tc>
          <w:tcPr>
            <w:tcW w:w="240" w:type="pct"/>
            <w:tcBorders>
              <w:top w:val="nil"/>
              <w:left w:val="nil"/>
              <w:bottom w:val="single" w:sz="4" w:space="0" w:color="auto"/>
              <w:right w:val="single" w:sz="4" w:space="0" w:color="auto"/>
            </w:tcBorders>
            <w:shd w:val="clear" w:color="auto" w:fill="auto"/>
            <w:noWrap/>
            <w:vAlign w:val="bottom"/>
            <w:hideMark/>
          </w:tcPr>
          <w:p w14:paraId="55F468BE" w14:textId="77777777" w:rsidR="00844DB5" w:rsidRPr="00844DB5" w:rsidRDefault="00844DB5" w:rsidP="00844DB5">
            <w:pPr>
              <w:jc w:val="right"/>
              <w:rPr>
                <w:sz w:val="14"/>
                <w:szCs w:val="14"/>
              </w:rPr>
            </w:pPr>
            <w:r w:rsidRPr="00844DB5">
              <w:rPr>
                <w:sz w:val="14"/>
                <w:szCs w:val="14"/>
              </w:rPr>
              <w:t>2,1088</w:t>
            </w:r>
          </w:p>
        </w:tc>
        <w:tc>
          <w:tcPr>
            <w:tcW w:w="240" w:type="pct"/>
            <w:tcBorders>
              <w:top w:val="nil"/>
              <w:left w:val="nil"/>
              <w:bottom w:val="single" w:sz="4" w:space="0" w:color="auto"/>
              <w:right w:val="single" w:sz="4" w:space="0" w:color="auto"/>
            </w:tcBorders>
            <w:shd w:val="clear" w:color="auto" w:fill="auto"/>
            <w:noWrap/>
            <w:vAlign w:val="bottom"/>
            <w:hideMark/>
          </w:tcPr>
          <w:p w14:paraId="1C6321E9" w14:textId="77777777" w:rsidR="00844DB5" w:rsidRPr="00844DB5" w:rsidRDefault="00844DB5" w:rsidP="00844DB5">
            <w:pPr>
              <w:jc w:val="right"/>
              <w:rPr>
                <w:sz w:val="14"/>
                <w:szCs w:val="14"/>
              </w:rPr>
            </w:pPr>
            <w:r w:rsidRPr="00844DB5">
              <w:rPr>
                <w:sz w:val="14"/>
                <w:szCs w:val="14"/>
              </w:rPr>
              <w:t>0,0000</w:t>
            </w:r>
          </w:p>
        </w:tc>
        <w:tc>
          <w:tcPr>
            <w:tcW w:w="278" w:type="pct"/>
            <w:tcBorders>
              <w:top w:val="nil"/>
              <w:left w:val="nil"/>
              <w:bottom w:val="single" w:sz="4" w:space="0" w:color="auto"/>
              <w:right w:val="single" w:sz="4" w:space="0" w:color="auto"/>
            </w:tcBorders>
            <w:shd w:val="clear" w:color="auto" w:fill="auto"/>
            <w:noWrap/>
            <w:vAlign w:val="bottom"/>
            <w:hideMark/>
          </w:tcPr>
          <w:p w14:paraId="221895CD" w14:textId="77777777" w:rsidR="00844DB5" w:rsidRPr="00844DB5" w:rsidRDefault="00844DB5" w:rsidP="00844DB5">
            <w:pPr>
              <w:jc w:val="right"/>
              <w:rPr>
                <w:sz w:val="14"/>
                <w:szCs w:val="14"/>
              </w:rPr>
            </w:pPr>
            <w:r w:rsidRPr="00844DB5">
              <w:rPr>
                <w:sz w:val="14"/>
                <w:szCs w:val="14"/>
              </w:rPr>
              <w:t>0,0000</w:t>
            </w:r>
          </w:p>
        </w:tc>
        <w:tc>
          <w:tcPr>
            <w:tcW w:w="278" w:type="pct"/>
            <w:tcBorders>
              <w:top w:val="nil"/>
              <w:left w:val="nil"/>
              <w:bottom w:val="single" w:sz="4" w:space="0" w:color="auto"/>
              <w:right w:val="single" w:sz="4" w:space="0" w:color="auto"/>
            </w:tcBorders>
            <w:shd w:val="clear" w:color="auto" w:fill="auto"/>
            <w:noWrap/>
            <w:vAlign w:val="bottom"/>
            <w:hideMark/>
          </w:tcPr>
          <w:p w14:paraId="2437AF1E" w14:textId="77777777" w:rsidR="00844DB5" w:rsidRPr="00844DB5" w:rsidRDefault="00844DB5" w:rsidP="00844DB5">
            <w:pPr>
              <w:jc w:val="right"/>
              <w:rPr>
                <w:sz w:val="14"/>
                <w:szCs w:val="14"/>
              </w:rPr>
            </w:pPr>
            <w:r w:rsidRPr="00844DB5">
              <w:rPr>
                <w:sz w:val="14"/>
                <w:szCs w:val="14"/>
              </w:rPr>
              <w:t>0,0000</w:t>
            </w:r>
          </w:p>
        </w:tc>
        <w:tc>
          <w:tcPr>
            <w:tcW w:w="278" w:type="pct"/>
            <w:tcBorders>
              <w:top w:val="nil"/>
              <w:left w:val="nil"/>
              <w:bottom w:val="single" w:sz="4" w:space="0" w:color="auto"/>
              <w:right w:val="single" w:sz="4" w:space="0" w:color="auto"/>
            </w:tcBorders>
            <w:shd w:val="clear" w:color="auto" w:fill="auto"/>
            <w:noWrap/>
            <w:vAlign w:val="bottom"/>
            <w:hideMark/>
          </w:tcPr>
          <w:p w14:paraId="0745DCFB" w14:textId="77777777" w:rsidR="00844DB5" w:rsidRPr="00844DB5" w:rsidRDefault="00844DB5" w:rsidP="00844DB5">
            <w:pPr>
              <w:jc w:val="right"/>
              <w:rPr>
                <w:sz w:val="14"/>
                <w:szCs w:val="14"/>
              </w:rPr>
            </w:pPr>
            <w:r w:rsidRPr="00844DB5">
              <w:rPr>
                <w:sz w:val="14"/>
                <w:szCs w:val="14"/>
              </w:rPr>
              <w:t>1,8214</w:t>
            </w:r>
          </w:p>
        </w:tc>
        <w:tc>
          <w:tcPr>
            <w:tcW w:w="240" w:type="pct"/>
            <w:tcBorders>
              <w:top w:val="nil"/>
              <w:left w:val="nil"/>
              <w:bottom w:val="single" w:sz="4" w:space="0" w:color="auto"/>
              <w:right w:val="single" w:sz="4" w:space="0" w:color="auto"/>
            </w:tcBorders>
            <w:shd w:val="clear" w:color="auto" w:fill="auto"/>
            <w:noWrap/>
            <w:vAlign w:val="bottom"/>
            <w:hideMark/>
          </w:tcPr>
          <w:p w14:paraId="1E3B3CD0" w14:textId="77777777" w:rsidR="00844DB5" w:rsidRPr="00844DB5" w:rsidRDefault="00844DB5" w:rsidP="00844DB5">
            <w:pPr>
              <w:jc w:val="right"/>
              <w:rPr>
                <w:sz w:val="14"/>
                <w:szCs w:val="14"/>
              </w:rPr>
            </w:pPr>
            <w:r w:rsidRPr="00844DB5">
              <w:rPr>
                <w:sz w:val="14"/>
                <w:szCs w:val="14"/>
              </w:rPr>
              <w:t>1,8214</w:t>
            </w:r>
          </w:p>
        </w:tc>
        <w:tc>
          <w:tcPr>
            <w:tcW w:w="214" w:type="pct"/>
            <w:tcBorders>
              <w:top w:val="nil"/>
              <w:left w:val="nil"/>
              <w:bottom w:val="single" w:sz="4" w:space="0" w:color="auto"/>
              <w:right w:val="single" w:sz="4" w:space="0" w:color="auto"/>
            </w:tcBorders>
            <w:shd w:val="clear" w:color="auto" w:fill="auto"/>
            <w:noWrap/>
            <w:vAlign w:val="bottom"/>
            <w:hideMark/>
          </w:tcPr>
          <w:p w14:paraId="6198B0CE" w14:textId="77777777" w:rsidR="00844DB5" w:rsidRPr="00844DB5" w:rsidRDefault="00844DB5" w:rsidP="00844DB5">
            <w:pPr>
              <w:jc w:val="right"/>
              <w:rPr>
                <w:sz w:val="14"/>
                <w:szCs w:val="14"/>
              </w:rPr>
            </w:pPr>
            <w:r w:rsidRPr="00844DB5">
              <w:rPr>
                <w:sz w:val="14"/>
                <w:szCs w:val="14"/>
              </w:rPr>
              <w:t>0,0000</w:t>
            </w:r>
          </w:p>
        </w:tc>
        <w:tc>
          <w:tcPr>
            <w:tcW w:w="240" w:type="pct"/>
            <w:tcBorders>
              <w:top w:val="nil"/>
              <w:left w:val="nil"/>
              <w:bottom w:val="single" w:sz="4" w:space="0" w:color="auto"/>
              <w:right w:val="single" w:sz="4" w:space="0" w:color="auto"/>
            </w:tcBorders>
            <w:shd w:val="clear" w:color="auto" w:fill="auto"/>
            <w:noWrap/>
            <w:vAlign w:val="bottom"/>
            <w:hideMark/>
          </w:tcPr>
          <w:p w14:paraId="39C3C659" w14:textId="77777777" w:rsidR="00844DB5" w:rsidRPr="00844DB5" w:rsidRDefault="00844DB5" w:rsidP="00844DB5">
            <w:pPr>
              <w:jc w:val="right"/>
              <w:rPr>
                <w:sz w:val="14"/>
                <w:szCs w:val="14"/>
              </w:rPr>
            </w:pPr>
            <w:r w:rsidRPr="00844DB5">
              <w:rPr>
                <w:sz w:val="14"/>
                <w:szCs w:val="14"/>
              </w:rPr>
              <w:t>0,0000</w:t>
            </w:r>
          </w:p>
        </w:tc>
        <w:tc>
          <w:tcPr>
            <w:tcW w:w="214" w:type="pct"/>
            <w:tcBorders>
              <w:top w:val="nil"/>
              <w:left w:val="nil"/>
              <w:bottom w:val="single" w:sz="4" w:space="0" w:color="auto"/>
              <w:right w:val="single" w:sz="4" w:space="0" w:color="auto"/>
            </w:tcBorders>
            <w:shd w:val="clear" w:color="auto" w:fill="auto"/>
            <w:noWrap/>
            <w:vAlign w:val="bottom"/>
            <w:hideMark/>
          </w:tcPr>
          <w:p w14:paraId="269D134F" w14:textId="77777777" w:rsidR="00844DB5" w:rsidRPr="00844DB5" w:rsidRDefault="00844DB5" w:rsidP="00844DB5">
            <w:pPr>
              <w:jc w:val="right"/>
              <w:rPr>
                <w:sz w:val="14"/>
                <w:szCs w:val="14"/>
              </w:rPr>
            </w:pPr>
            <w:r w:rsidRPr="00844DB5">
              <w:rPr>
                <w:sz w:val="14"/>
                <w:szCs w:val="14"/>
              </w:rPr>
              <w:t>0,0000</w:t>
            </w:r>
          </w:p>
        </w:tc>
        <w:tc>
          <w:tcPr>
            <w:tcW w:w="188" w:type="pct"/>
            <w:tcBorders>
              <w:top w:val="nil"/>
              <w:left w:val="nil"/>
              <w:bottom w:val="single" w:sz="4" w:space="0" w:color="auto"/>
              <w:right w:val="single" w:sz="4" w:space="0" w:color="auto"/>
            </w:tcBorders>
            <w:shd w:val="clear" w:color="auto" w:fill="auto"/>
            <w:noWrap/>
            <w:vAlign w:val="bottom"/>
            <w:hideMark/>
          </w:tcPr>
          <w:p w14:paraId="72FA8268" w14:textId="77777777" w:rsidR="00844DB5" w:rsidRPr="00844DB5" w:rsidRDefault="00844DB5" w:rsidP="00844DB5">
            <w:pPr>
              <w:jc w:val="right"/>
              <w:rPr>
                <w:sz w:val="14"/>
                <w:szCs w:val="14"/>
              </w:rPr>
            </w:pPr>
            <w:r w:rsidRPr="00844DB5">
              <w:rPr>
                <w:sz w:val="14"/>
                <w:szCs w:val="14"/>
              </w:rPr>
              <w:t>3,9302</w:t>
            </w:r>
          </w:p>
        </w:tc>
        <w:tc>
          <w:tcPr>
            <w:tcW w:w="240" w:type="pct"/>
            <w:tcBorders>
              <w:top w:val="nil"/>
              <w:left w:val="nil"/>
              <w:bottom w:val="single" w:sz="4" w:space="0" w:color="auto"/>
              <w:right w:val="single" w:sz="4" w:space="0" w:color="auto"/>
            </w:tcBorders>
            <w:shd w:val="clear" w:color="auto" w:fill="auto"/>
            <w:noWrap/>
            <w:vAlign w:val="bottom"/>
            <w:hideMark/>
          </w:tcPr>
          <w:p w14:paraId="0F69BF47" w14:textId="77777777" w:rsidR="00844DB5" w:rsidRPr="00844DB5" w:rsidRDefault="00844DB5" w:rsidP="00844DB5">
            <w:pPr>
              <w:jc w:val="right"/>
              <w:rPr>
                <w:sz w:val="14"/>
                <w:szCs w:val="14"/>
              </w:rPr>
            </w:pPr>
            <w:r w:rsidRPr="00844DB5">
              <w:rPr>
                <w:sz w:val="14"/>
                <w:szCs w:val="14"/>
              </w:rPr>
              <w:t>3,9302</w:t>
            </w:r>
          </w:p>
        </w:tc>
      </w:tr>
      <w:tr w:rsidR="00844DB5" w:rsidRPr="00844DB5" w14:paraId="47B303DA"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3A81E" w14:textId="77777777" w:rsidR="00844DB5" w:rsidRPr="00844DB5" w:rsidRDefault="00844DB5" w:rsidP="00844DB5">
            <w:pPr>
              <w:jc w:val="right"/>
              <w:rPr>
                <w:sz w:val="14"/>
                <w:szCs w:val="14"/>
              </w:rPr>
            </w:pPr>
            <w:r w:rsidRPr="00844DB5">
              <w:rPr>
                <w:sz w:val="14"/>
                <w:szCs w:val="14"/>
              </w:rPr>
              <w:t>с 0,7, тыс.МВт*ч</w:t>
            </w:r>
          </w:p>
        </w:tc>
        <w:tc>
          <w:tcPr>
            <w:tcW w:w="240" w:type="pct"/>
            <w:tcBorders>
              <w:top w:val="nil"/>
              <w:left w:val="nil"/>
              <w:bottom w:val="single" w:sz="4" w:space="0" w:color="auto"/>
              <w:right w:val="single" w:sz="4" w:space="0" w:color="auto"/>
            </w:tcBorders>
            <w:shd w:val="clear" w:color="auto" w:fill="auto"/>
            <w:noWrap/>
            <w:vAlign w:val="bottom"/>
            <w:hideMark/>
          </w:tcPr>
          <w:p w14:paraId="2AF54E4F" w14:textId="77777777" w:rsidR="00844DB5" w:rsidRPr="00844DB5" w:rsidRDefault="00844DB5" w:rsidP="00844DB5">
            <w:pPr>
              <w:jc w:val="right"/>
              <w:rPr>
                <w:sz w:val="14"/>
                <w:szCs w:val="14"/>
              </w:rPr>
            </w:pPr>
            <w:r w:rsidRPr="00844DB5">
              <w:rPr>
                <w:sz w:val="14"/>
                <w:szCs w:val="14"/>
              </w:rPr>
              <w:t>0,0000</w:t>
            </w:r>
          </w:p>
        </w:tc>
        <w:tc>
          <w:tcPr>
            <w:tcW w:w="278" w:type="pct"/>
            <w:tcBorders>
              <w:top w:val="nil"/>
              <w:left w:val="nil"/>
              <w:bottom w:val="single" w:sz="4" w:space="0" w:color="auto"/>
              <w:right w:val="single" w:sz="4" w:space="0" w:color="auto"/>
            </w:tcBorders>
            <w:shd w:val="clear" w:color="auto" w:fill="auto"/>
            <w:noWrap/>
            <w:vAlign w:val="bottom"/>
            <w:hideMark/>
          </w:tcPr>
          <w:p w14:paraId="1FC9E426" w14:textId="77777777" w:rsidR="00844DB5" w:rsidRPr="00844DB5" w:rsidRDefault="00844DB5" w:rsidP="00844DB5">
            <w:pPr>
              <w:jc w:val="right"/>
              <w:rPr>
                <w:sz w:val="14"/>
                <w:szCs w:val="14"/>
              </w:rPr>
            </w:pPr>
            <w:r w:rsidRPr="00844DB5">
              <w:rPr>
                <w:sz w:val="14"/>
                <w:szCs w:val="14"/>
              </w:rPr>
              <w:t>0,0000</w:t>
            </w:r>
          </w:p>
        </w:tc>
        <w:tc>
          <w:tcPr>
            <w:tcW w:w="278" w:type="pct"/>
            <w:tcBorders>
              <w:top w:val="nil"/>
              <w:left w:val="nil"/>
              <w:bottom w:val="single" w:sz="4" w:space="0" w:color="auto"/>
              <w:right w:val="single" w:sz="4" w:space="0" w:color="auto"/>
            </w:tcBorders>
            <w:shd w:val="clear" w:color="auto" w:fill="auto"/>
            <w:noWrap/>
            <w:vAlign w:val="bottom"/>
            <w:hideMark/>
          </w:tcPr>
          <w:p w14:paraId="1F42492B" w14:textId="77777777" w:rsidR="00844DB5" w:rsidRPr="00844DB5" w:rsidRDefault="00844DB5" w:rsidP="00844DB5">
            <w:pPr>
              <w:jc w:val="right"/>
              <w:rPr>
                <w:sz w:val="14"/>
                <w:szCs w:val="14"/>
              </w:rPr>
            </w:pPr>
            <w:r w:rsidRPr="00844DB5">
              <w:rPr>
                <w:sz w:val="14"/>
                <w:szCs w:val="14"/>
              </w:rPr>
              <w:t>0,0000</w:t>
            </w:r>
          </w:p>
        </w:tc>
        <w:tc>
          <w:tcPr>
            <w:tcW w:w="278" w:type="pct"/>
            <w:tcBorders>
              <w:top w:val="nil"/>
              <w:left w:val="nil"/>
              <w:bottom w:val="single" w:sz="4" w:space="0" w:color="auto"/>
              <w:right w:val="single" w:sz="4" w:space="0" w:color="auto"/>
            </w:tcBorders>
            <w:shd w:val="clear" w:color="auto" w:fill="auto"/>
            <w:noWrap/>
            <w:vAlign w:val="bottom"/>
            <w:hideMark/>
          </w:tcPr>
          <w:p w14:paraId="4CFDB569" w14:textId="77777777" w:rsidR="00844DB5" w:rsidRPr="00844DB5" w:rsidRDefault="00844DB5" w:rsidP="00844DB5">
            <w:pPr>
              <w:jc w:val="right"/>
              <w:rPr>
                <w:sz w:val="14"/>
                <w:szCs w:val="14"/>
              </w:rPr>
            </w:pPr>
            <w:r w:rsidRPr="00844DB5">
              <w:rPr>
                <w:sz w:val="14"/>
                <w:szCs w:val="14"/>
              </w:rPr>
              <w:t>2,1088</w:t>
            </w:r>
          </w:p>
        </w:tc>
        <w:tc>
          <w:tcPr>
            <w:tcW w:w="240" w:type="pct"/>
            <w:tcBorders>
              <w:top w:val="nil"/>
              <w:left w:val="nil"/>
              <w:bottom w:val="single" w:sz="4" w:space="0" w:color="auto"/>
              <w:right w:val="single" w:sz="4" w:space="0" w:color="auto"/>
            </w:tcBorders>
            <w:shd w:val="clear" w:color="auto" w:fill="auto"/>
            <w:noWrap/>
            <w:vAlign w:val="bottom"/>
            <w:hideMark/>
          </w:tcPr>
          <w:p w14:paraId="3C255F3A" w14:textId="77777777" w:rsidR="00844DB5" w:rsidRPr="00844DB5" w:rsidRDefault="00844DB5" w:rsidP="00844DB5">
            <w:pPr>
              <w:jc w:val="right"/>
              <w:rPr>
                <w:sz w:val="14"/>
                <w:szCs w:val="14"/>
              </w:rPr>
            </w:pPr>
            <w:r w:rsidRPr="00844DB5">
              <w:rPr>
                <w:sz w:val="14"/>
                <w:szCs w:val="14"/>
              </w:rPr>
              <w:t>2,1088</w:t>
            </w:r>
          </w:p>
        </w:tc>
        <w:tc>
          <w:tcPr>
            <w:tcW w:w="240" w:type="pct"/>
            <w:tcBorders>
              <w:top w:val="nil"/>
              <w:left w:val="nil"/>
              <w:bottom w:val="single" w:sz="4" w:space="0" w:color="auto"/>
              <w:right w:val="single" w:sz="4" w:space="0" w:color="auto"/>
            </w:tcBorders>
            <w:shd w:val="clear" w:color="auto" w:fill="auto"/>
            <w:noWrap/>
            <w:vAlign w:val="bottom"/>
            <w:hideMark/>
          </w:tcPr>
          <w:p w14:paraId="00C304FF" w14:textId="77777777" w:rsidR="00844DB5" w:rsidRPr="00844DB5" w:rsidRDefault="00844DB5" w:rsidP="00844DB5">
            <w:pPr>
              <w:jc w:val="right"/>
              <w:rPr>
                <w:sz w:val="14"/>
                <w:szCs w:val="14"/>
              </w:rPr>
            </w:pPr>
            <w:r w:rsidRPr="00844DB5">
              <w:rPr>
                <w:sz w:val="14"/>
                <w:szCs w:val="14"/>
              </w:rPr>
              <w:t>0,0000</w:t>
            </w:r>
          </w:p>
        </w:tc>
        <w:tc>
          <w:tcPr>
            <w:tcW w:w="278" w:type="pct"/>
            <w:tcBorders>
              <w:top w:val="nil"/>
              <w:left w:val="nil"/>
              <w:bottom w:val="single" w:sz="4" w:space="0" w:color="auto"/>
              <w:right w:val="single" w:sz="4" w:space="0" w:color="auto"/>
            </w:tcBorders>
            <w:shd w:val="clear" w:color="auto" w:fill="auto"/>
            <w:noWrap/>
            <w:vAlign w:val="bottom"/>
            <w:hideMark/>
          </w:tcPr>
          <w:p w14:paraId="54A364B5" w14:textId="77777777" w:rsidR="00844DB5" w:rsidRPr="00844DB5" w:rsidRDefault="00844DB5" w:rsidP="00844DB5">
            <w:pPr>
              <w:jc w:val="right"/>
              <w:rPr>
                <w:sz w:val="14"/>
                <w:szCs w:val="14"/>
              </w:rPr>
            </w:pPr>
            <w:r w:rsidRPr="00844DB5">
              <w:rPr>
                <w:sz w:val="14"/>
                <w:szCs w:val="14"/>
              </w:rPr>
              <w:t>0,0000</w:t>
            </w:r>
          </w:p>
        </w:tc>
        <w:tc>
          <w:tcPr>
            <w:tcW w:w="278" w:type="pct"/>
            <w:tcBorders>
              <w:top w:val="nil"/>
              <w:left w:val="nil"/>
              <w:bottom w:val="single" w:sz="4" w:space="0" w:color="auto"/>
              <w:right w:val="single" w:sz="4" w:space="0" w:color="auto"/>
            </w:tcBorders>
            <w:shd w:val="clear" w:color="auto" w:fill="auto"/>
            <w:noWrap/>
            <w:vAlign w:val="bottom"/>
            <w:hideMark/>
          </w:tcPr>
          <w:p w14:paraId="1B5B44D4" w14:textId="77777777" w:rsidR="00844DB5" w:rsidRPr="00844DB5" w:rsidRDefault="00844DB5" w:rsidP="00844DB5">
            <w:pPr>
              <w:jc w:val="right"/>
              <w:rPr>
                <w:sz w:val="14"/>
                <w:szCs w:val="14"/>
              </w:rPr>
            </w:pPr>
            <w:r w:rsidRPr="00844DB5">
              <w:rPr>
                <w:sz w:val="14"/>
                <w:szCs w:val="14"/>
              </w:rPr>
              <w:t>0,0000</w:t>
            </w:r>
          </w:p>
        </w:tc>
        <w:tc>
          <w:tcPr>
            <w:tcW w:w="278" w:type="pct"/>
            <w:tcBorders>
              <w:top w:val="nil"/>
              <w:left w:val="nil"/>
              <w:bottom w:val="single" w:sz="4" w:space="0" w:color="auto"/>
              <w:right w:val="single" w:sz="4" w:space="0" w:color="auto"/>
            </w:tcBorders>
            <w:shd w:val="clear" w:color="auto" w:fill="auto"/>
            <w:noWrap/>
            <w:vAlign w:val="bottom"/>
            <w:hideMark/>
          </w:tcPr>
          <w:p w14:paraId="176C4C7D" w14:textId="77777777" w:rsidR="00844DB5" w:rsidRPr="00844DB5" w:rsidRDefault="00844DB5" w:rsidP="00844DB5">
            <w:pPr>
              <w:jc w:val="right"/>
              <w:rPr>
                <w:sz w:val="14"/>
                <w:szCs w:val="14"/>
              </w:rPr>
            </w:pPr>
            <w:r w:rsidRPr="00844DB5">
              <w:rPr>
                <w:sz w:val="14"/>
                <w:szCs w:val="14"/>
              </w:rPr>
              <w:t>1,8214</w:t>
            </w:r>
          </w:p>
        </w:tc>
        <w:tc>
          <w:tcPr>
            <w:tcW w:w="240" w:type="pct"/>
            <w:tcBorders>
              <w:top w:val="nil"/>
              <w:left w:val="nil"/>
              <w:bottom w:val="single" w:sz="4" w:space="0" w:color="auto"/>
              <w:right w:val="single" w:sz="4" w:space="0" w:color="auto"/>
            </w:tcBorders>
            <w:shd w:val="clear" w:color="auto" w:fill="auto"/>
            <w:noWrap/>
            <w:vAlign w:val="bottom"/>
            <w:hideMark/>
          </w:tcPr>
          <w:p w14:paraId="30BF1839" w14:textId="77777777" w:rsidR="00844DB5" w:rsidRPr="00844DB5" w:rsidRDefault="00844DB5" w:rsidP="00844DB5">
            <w:pPr>
              <w:jc w:val="right"/>
              <w:rPr>
                <w:sz w:val="14"/>
                <w:szCs w:val="14"/>
              </w:rPr>
            </w:pPr>
            <w:r w:rsidRPr="00844DB5">
              <w:rPr>
                <w:sz w:val="14"/>
                <w:szCs w:val="14"/>
              </w:rPr>
              <w:t>1,8214</w:t>
            </w:r>
          </w:p>
        </w:tc>
        <w:tc>
          <w:tcPr>
            <w:tcW w:w="214" w:type="pct"/>
            <w:tcBorders>
              <w:top w:val="nil"/>
              <w:left w:val="nil"/>
              <w:bottom w:val="single" w:sz="4" w:space="0" w:color="auto"/>
              <w:right w:val="single" w:sz="4" w:space="0" w:color="auto"/>
            </w:tcBorders>
            <w:shd w:val="clear" w:color="auto" w:fill="auto"/>
            <w:noWrap/>
            <w:vAlign w:val="bottom"/>
            <w:hideMark/>
          </w:tcPr>
          <w:p w14:paraId="2E11211E" w14:textId="77777777" w:rsidR="00844DB5" w:rsidRPr="00844DB5" w:rsidRDefault="00844DB5" w:rsidP="00844DB5">
            <w:pPr>
              <w:jc w:val="right"/>
              <w:rPr>
                <w:sz w:val="14"/>
                <w:szCs w:val="14"/>
              </w:rPr>
            </w:pPr>
            <w:r w:rsidRPr="00844DB5">
              <w:rPr>
                <w:sz w:val="14"/>
                <w:szCs w:val="14"/>
              </w:rPr>
              <w:t>0,0000</w:t>
            </w:r>
          </w:p>
        </w:tc>
        <w:tc>
          <w:tcPr>
            <w:tcW w:w="240" w:type="pct"/>
            <w:tcBorders>
              <w:top w:val="nil"/>
              <w:left w:val="nil"/>
              <w:bottom w:val="single" w:sz="4" w:space="0" w:color="auto"/>
              <w:right w:val="single" w:sz="4" w:space="0" w:color="auto"/>
            </w:tcBorders>
            <w:shd w:val="clear" w:color="auto" w:fill="auto"/>
            <w:noWrap/>
            <w:vAlign w:val="bottom"/>
            <w:hideMark/>
          </w:tcPr>
          <w:p w14:paraId="623050A4" w14:textId="77777777" w:rsidR="00844DB5" w:rsidRPr="00844DB5" w:rsidRDefault="00844DB5" w:rsidP="00844DB5">
            <w:pPr>
              <w:jc w:val="right"/>
              <w:rPr>
                <w:sz w:val="14"/>
                <w:szCs w:val="14"/>
              </w:rPr>
            </w:pPr>
            <w:r w:rsidRPr="00844DB5">
              <w:rPr>
                <w:sz w:val="14"/>
                <w:szCs w:val="14"/>
              </w:rPr>
              <w:t>0,0000</w:t>
            </w:r>
          </w:p>
        </w:tc>
        <w:tc>
          <w:tcPr>
            <w:tcW w:w="214" w:type="pct"/>
            <w:tcBorders>
              <w:top w:val="nil"/>
              <w:left w:val="nil"/>
              <w:bottom w:val="single" w:sz="4" w:space="0" w:color="auto"/>
              <w:right w:val="single" w:sz="4" w:space="0" w:color="auto"/>
            </w:tcBorders>
            <w:shd w:val="clear" w:color="auto" w:fill="auto"/>
            <w:noWrap/>
            <w:vAlign w:val="bottom"/>
            <w:hideMark/>
          </w:tcPr>
          <w:p w14:paraId="72928E20" w14:textId="77777777" w:rsidR="00844DB5" w:rsidRPr="00844DB5" w:rsidRDefault="00844DB5" w:rsidP="00844DB5">
            <w:pPr>
              <w:jc w:val="right"/>
              <w:rPr>
                <w:sz w:val="14"/>
                <w:szCs w:val="14"/>
              </w:rPr>
            </w:pPr>
            <w:r w:rsidRPr="00844DB5">
              <w:rPr>
                <w:sz w:val="14"/>
                <w:szCs w:val="14"/>
              </w:rPr>
              <w:t>0,0000</w:t>
            </w:r>
          </w:p>
        </w:tc>
        <w:tc>
          <w:tcPr>
            <w:tcW w:w="188" w:type="pct"/>
            <w:tcBorders>
              <w:top w:val="nil"/>
              <w:left w:val="nil"/>
              <w:bottom w:val="single" w:sz="4" w:space="0" w:color="auto"/>
              <w:right w:val="single" w:sz="4" w:space="0" w:color="auto"/>
            </w:tcBorders>
            <w:shd w:val="clear" w:color="auto" w:fill="auto"/>
            <w:noWrap/>
            <w:vAlign w:val="bottom"/>
            <w:hideMark/>
          </w:tcPr>
          <w:p w14:paraId="7B6346B3" w14:textId="77777777" w:rsidR="00844DB5" w:rsidRPr="00844DB5" w:rsidRDefault="00844DB5" w:rsidP="00844DB5">
            <w:pPr>
              <w:jc w:val="right"/>
              <w:rPr>
                <w:sz w:val="14"/>
                <w:szCs w:val="14"/>
              </w:rPr>
            </w:pPr>
            <w:r w:rsidRPr="00844DB5">
              <w:rPr>
                <w:sz w:val="14"/>
                <w:szCs w:val="14"/>
              </w:rPr>
              <w:t>3,9302</w:t>
            </w:r>
          </w:p>
        </w:tc>
        <w:tc>
          <w:tcPr>
            <w:tcW w:w="240" w:type="pct"/>
            <w:tcBorders>
              <w:top w:val="nil"/>
              <w:left w:val="nil"/>
              <w:bottom w:val="single" w:sz="4" w:space="0" w:color="auto"/>
              <w:right w:val="single" w:sz="4" w:space="0" w:color="auto"/>
            </w:tcBorders>
            <w:shd w:val="clear" w:color="auto" w:fill="auto"/>
            <w:noWrap/>
            <w:vAlign w:val="bottom"/>
            <w:hideMark/>
          </w:tcPr>
          <w:p w14:paraId="2A9C4294" w14:textId="77777777" w:rsidR="00844DB5" w:rsidRPr="00844DB5" w:rsidRDefault="00844DB5" w:rsidP="00844DB5">
            <w:pPr>
              <w:jc w:val="right"/>
              <w:rPr>
                <w:sz w:val="14"/>
                <w:szCs w:val="14"/>
              </w:rPr>
            </w:pPr>
            <w:r w:rsidRPr="00844DB5">
              <w:rPr>
                <w:sz w:val="14"/>
                <w:szCs w:val="14"/>
              </w:rPr>
              <w:t>3,9302</w:t>
            </w:r>
          </w:p>
        </w:tc>
      </w:tr>
      <w:tr w:rsidR="00844DB5" w:rsidRPr="00844DB5" w14:paraId="294734CA"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7A51A" w14:textId="77777777" w:rsidR="00844DB5" w:rsidRPr="00844DB5" w:rsidRDefault="00844DB5" w:rsidP="00844DB5">
            <w:pPr>
              <w:jc w:val="right"/>
              <w:rPr>
                <w:sz w:val="14"/>
                <w:szCs w:val="14"/>
              </w:rPr>
            </w:pPr>
            <w:r w:rsidRPr="00844DB5">
              <w:rPr>
                <w:sz w:val="14"/>
                <w:szCs w:val="14"/>
              </w:rPr>
              <w:t>без 0,7, тыс.МВт*ч</w:t>
            </w:r>
          </w:p>
        </w:tc>
        <w:tc>
          <w:tcPr>
            <w:tcW w:w="240" w:type="pct"/>
            <w:tcBorders>
              <w:top w:val="nil"/>
              <w:left w:val="nil"/>
              <w:bottom w:val="single" w:sz="4" w:space="0" w:color="auto"/>
              <w:right w:val="single" w:sz="4" w:space="0" w:color="auto"/>
            </w:tcBorders>
            <w:shd w:val="clear" w:color="auto" w:fill="auto"/>
            <w:noWrap/>
            <w:vAlign w:val="bottom"/>
            <w:hideMark/>
          </w:tcPr>
          <w:p w14:paraId="6F75A74A" w14:textId="77777777" w:rsidR="00844DB5" w:rsidRPr="00844DB5" w:rsidRDefault="00844DB5" w:rsidP="00844DB5">
            <w:pPr>
              <w:jc w:val="right"/>
              <w:rPr>
                <w:sz w:val="14"/>
                <w:szCs w:val="14"/>
              </w:rPr>
            </w:pPr>
            <w:r w:rsidRPr="00844DB5">
              <w:rPr>
                <w:sz w:val="14"/>
                <w:szCs w:val="14"/>
              </w:rPr>
              <w:t>0,0000</w:t>
            </w:r>
          </w:p>
        </w:tc>
        <w:tc>
          <w:tcPr>
            <w:tcW w:w="278" w:type="pct"/>
            <w:tcBorders>
              <w:top w:val="nil"/>
              <w:left w:val="nil"/>
              <w:bottom w:val="single" w:sz="4" w:space="0" w:color="auto"/>
              <w:right w:val="single" w:sz="4" w:space="0" w:color="auto"/>
            </w:tcBorders>
            <w:shd w:val="clear" w:color="auto" w:fill="auto"/>
            <w:noWrap/>
            <w:vAlign w:val="bottom"/>
            <w:hideMark/>
          </w:tcPr>
          <w:p w14:paraId="0F9FC1B7" w14:textId="77777777" w:rsidR="00844DB5" w:rsidRPr="00844DB5" w:rsidRDefault="00844DB5" w:rsidP="00844DB5">
            <w:pPr>
              <w:jc w:val="right"/>
              <w:rPr>
                <w:sz w:val="14"/>
                <w:szCs w:val="14"/>
              </w:rPr>
            </w:pPr>
            <w:r w:rsidRPr="00844DB5">
              <w:rPr>
                <w:sz w:val="14"/>
                <w:szCs w:val="14"/>
              </w:rPr>
              <w:t>0,0000</w:t>
            </w:r>
          </w:p>
        </w:tc>
        <w:tc>
          <w:tcPr>
            <w:tcW w:w="278" w:type="pct"/>
            <w:tcBorders>
              <w:top w:val="nil"/>
              <w:left w:val="nil"/>
              <w:bottom w:val="single" w:sz="4" w:space="0" w:color="auto"/>
              <w:right w:val="single" w:sz="4" w:space="0" w:color="auto"/>
            </w:tcBorders>
            <w:shd w:val="clear" w:color="auto" w:fill="auto"/>
            <w:noWrap/>
            <w:vAlign w:val="bottom"/>
            <w:hideMark/>
          </w:tcPr>
          <w:p w14:paraId="7ED73875" w14:textId="77777777" w:rsidR="00844DB5" w:rsidRPr="00844DB5" w:rsidRDefault="00844DB5" w:rsidP="00844DB5">
            <w:pPr>
              <w:jc w:val="right"/>
              <w:rPr>
                <w:sz w:val="14"/>
                <w:szCs w:val="14"/>
              </w:rPr>
            </w:pPr>
            <w:r w:rsidRPr="00844DB5">
              <w:rPr>
                <w:sz w:val="14"/>
                <w:szCs w:val="14"/>
              </w:rPr>
              <w:t>0,0000</w:t>
            </w:r>
          </w:p>
        </w:tc>
        <w:tc>
          <w:tcPr>
            <w:tcW w:w="278" w:type="pct"/>
            <w:tcBorders>
              <w:top w:val="nil"/>
              <w:left w:val="nil"/>
              <w:bottom w:val="single" w:sz="4" w:space="0" w:color="auto"/>
              <w:right w:val="single" w:sz="4" w:space="0" w:color="auto"/>
            </w:tcBorders>
            <w:shd w:val="clear" w:color="auto" w:fill="auto"/>
            <w:noWrap/>
            <w:vAlign w:val="bottom"/>
            <w:hideMark/>
          </w:tcPr>
          <w:p w14:paraId="219DDC70" w14:textId="77777777" w:rsidR="00844DB5" w:rsidRPr="00844DB5" w:rsidRDefault="00844DB5" w:rsidP="00844DB5">
            <w:pPr>
              <w:jc w:val="right"/>
              <w:rPr>
                <w:sz w:val="14"/>
                <w:szCs w:val="14"/>
              </w:rPr>
            </w:pPr>
            <w:r w:rsidRPr="00844DB5">
              <w:rPr>
                <w:sz w:val="14"/>
                <w:szCs w:val="14"/>
              </w:rPr>
              <w:t>0,0000</w:t>
            </w:r>
          </w:p>
        </w:tc>
        <w:tc>
          <w:tcPr>
            <w:tcW w:w="240" w:type="pct"/>
            <w:tcBorders>
              <w:top w:val="nil"/>
              <w:left w:val="nil"/>
              <w:bottom w:val="single" w:sz="4" w:space="0" w:color="auto"/>
              <w:right w:val="single" w:sz="4" w:space="0" w:color="auto"/>
            </w:tcBorders>
            <w:shd w:val="clear" w:color="auto" w:fill="auto"/>
            <w:noWrap/>
            <w:vAlign w:val="bottom"/>
            <w:hideMark/>
          </w:tcPr>
          <w:p w14:paraId="401E78F3" w14:textId="77777777" w:rsidR="00844DB5" w:rsidRPr="00844DB5" w:rsidRDefault="00844DB5" w:rsidP="00844DB5">
            <w:pPr>
              <w:jc w:val="right"/>
              <w:rPr>
                <w:sz w:val="14"/>
                <w:szCs w:val="14"/>
              </w:rPr>
            </w:pPr>
            <w:r w:rsidRPr="00844DB5">
              <w:rPr>
                <w:sz w:val="14"/>
                <w:szCs w:val="14"/>
              </w:rPr>
              <w:t>0,0000</w:t>
            </w:r>
          </w:p>
        </w:tc>
        <w:tc>
          <w:tcPr>
            <w:tcW w:w="240" w:type="pct"/>
            <w:tcBorders>
              <w:top w:val="nil"/>
              <w:left w:val="nil"/>
              <w:bottom w:val="single" w:sz="4" w:space="0" w:color="auto"/>
              <w:right w:val="single" w:sz="4" w:space="0" w:color="auto"/>
            </w:tcBorders>
            <w:shd w:val="clear" w:color="auto" w:fill="auto"/>
            <w:noWrap/>
            <w:vAlign w:val="bottom"/>
            <w:hideMark/>
          </w:tcPr>
          <w:p w14:paraId="6C12C7F5" w14:textId="77777777" w:rsidR="00844DB5" w:rsidRPr="00844DB5" w:rsidRDefault="00844DB5" w:rsidP="00844DB5">
            <w:pPr>
              <w:jc w:val="right"/>
              <w:rPr>
                <w:sz w:val="14"/>
                <w:szCs w:val="14"/>
              </w:rPr>
            </w:pPr>
            <w:r w:rsidRPr="00844DB5">
              <w:rPr>
                <w:sz w:val="14"/>
                <w:szCs w:val="14"/>
              </w:rPr>
              <w:t>0,0000</w:t>
            </w:r>
          </w:p>
        </w:tc>
        <w:tc>
          <w:tcPr>
            <w:tcW w:w="278" w:type="pct"/>
            <w:tcBorders>
              <w:top w:val="nil"/>
              <w:left w:val="nil"/>
              <w:bottom w:val="single" w:sz="4" w:space="0" w:color="auto"/>
              <w:right w:val="single" w:sz="4" w:space="0" w:color="auto"/>
            </w:tcBorders>
            <w:shd w:val="clear" w:color="auto" w:fill="auto"/>
            <w:noWrap/>
            <w:vAlign w:val="bottom"/>
            <w:hideMark/>
          </w:tcPr>
          <w:p w14:paraId="278DFF5C" w14:textId="77777777" w:rsidR="00844DB5" w:rsidRPr="00844DB5" w:rsidRDefault="00844DB5" w:rsidP="00844DB5">
            <w:pPr>
              <w:jc w:val="right"/>
              <w:rPr>
                <w:sz w:val="14"/>
                <w:szCs w:val="14"/>
              </w:rPr>
            </w:pPr>
            <w:r w:rsidRPr="00844DB5">
              <w:rPr>
                <w:sz w:val="14"/>
                <w:szCs w:val="14"/>
              </w:rPr>
              <w:t>0,0000</w:t>
            </w:r>
          </w:p>
        </w:tc>
        <w:tc>
          <w:tcPr>
            <w:tcW w:w="278" w:type="pct"/>
            <w:tcBorders>
              <w:top w:val="nil"/>
              <w:left w:val="nil"/>
              <w:bottom w:val="single" w:sz="4" w:space="0" w:color="auto"/>
              <w:right w:val="single" w:sz="4" w:space="0" w:color="auto"/>
            </w:tcBorders>
            <w:shd w:val="clear" w:color="auto" w:fill="auto"/>
            <w:noWrap/>
            <w:vAlign w:val="bottom"/>
            <w:hideMark/>
          </w:tcPr>
          <w:p w14:paraId="0D8A41EB" w14:textId="77777777" w:rsidR="00844DB5" w:rsidRPr="00844DB5" w:rsidRDefault="00844DB5" w:rsidP="00844DB5">
            <w:pPr>
              <w:jc w:val="right"/>
              <w:rPr>
                <w:sz w:val="14"/>
                <w:szCs w:val="14"/>
              </w:rPr>
            </w:pPr>
            <w:r w:rsidRPr="00844DB5">
              <w:rPr>
                <w:sz w:val="14"/>
                <w:szCs w:val="14"/>
              </w:rPr>
              <w:t>0,0000</w:t>
            </w:r>
          </w:p>
        </w:tc>
        <w:tc>
          <w:tcPr>
            <w:tcW w:w="278" w:type="pct"/>
            <w:tcBorders>
              <w:top w:val="nil"/>
              <w:left w:val="nil"/>
              <w:bottom w:val="single" w:sz="4" w:space="0" w:color="auto"/>
              <w:right w:val="single" w:sz="4" w:space="0" w:color="auto"/>
            </w:tcBorders>
            <w:shd w:val="clear" w:color="auto" w:fill="auto"/>
            <w:noWrap/>
            <w:vAlign w:val="bottom"/>
            <w:hideMark/>
          </w:tcPr>
          <w:p w14:paraId="0C0F9184" w14:textId="77777777" w:rsidR="00844DB5" w:rsidRPr="00844DB5" w:rsidRDefault="00844DB5" w:rsidP="00844DB5">
            <w:pPr>
              <w:jc w:val="right"/>
              <w:rPr>
                <w:sz w:val="14"/>
                <w:szCs w:val="14"/>
              </w:rPr>
            </w:pPr>
            <w:r w:rsidRPr="00844DB5">
              <w:rPr>
                <w:sz w:val="14"/>
                <w:szCs w:val="14"/>
              </w:rPr>
              <w:t>0,0000</w:t>
            </w:r>
          </w:p>
        </w:tc>
        <w:tc>
          <w:tcPr>
            <w:tcW w:w="240" w:type="pct"/>
            <w:tcBorders>
              <w:top w:val="nil"/>
              <w:left w:val="nil"/>
              <w:bottom w:val="single" w:sz="4" w:space="0" w:color="auto"/>
              <w:right w:val="single" w:sz="4" w:space="0" w:color="auto"/>
            </w:tcBorders>
            <w:shd w:val="clear" w:color="auto" w:fill="auto"/>
            <w:noWrap/>
            <w:vAlign w:val="bottom"/>
            <w:hideMark/>
          </w:tcPr>
          <w:p w14:paraId="4C4E30D2" w14:textId="77777777" w:rsidR="00844DB5" w:rsidRPr="00844DB5" w:rsidRDefault="00844DB5" w:rsidP="00844DB5">
            <w:pPr>
              <w:jc w:val="right"/>
              <w:rPr>
                <w:sz w:val="14"/>
                <w:szCs w:val="14"/>
              </w:rPr>
            </w:pPr>
            <w:r w:rsidRPr="00844DB5">
              <w:rPr>
                <w:sz w:val="14"/>
                <w:szCs w:val="14"/>
              </w:rPr>
              <w:t>0,0000</w:t>
            </w:r>
          </w:p>
        </w:tc>
        <w:tc>
          <w:tcPr>
            <w:tcW w:w="214" w:type="pct"/>
            <w:tcBorders>
              <w:top w:val="nil"/>
              <w:left w:val="nil"/>
              <w:bottom w:val="single" w:sz="4" w:space="0" w:color="auto"/>
              <w:right w:val="single" w:sz="4" w:space="0" w:color="auto"/>
            </w:tcBorders>
            <w:shd w:val="clear" w:color="auto" w:fill="auto"/>
            <w:noWrap/>
            <w:vAlign w:val="bottom"/>
            <w:hideMark/>
          </w:tcPr>
          <w:p w14:paraId="6EB3C725" w14:textId="77777777" w:rsidR="00844DB5" w:rsidRPr="00844DB5" w:rsidRDefault="00844DB5" w:rsidP="00844DB5">
            <w:pPr>
              <w:jc w:val="right"/>
              <w:rPr>
                <w:sz w:val="14"/>
                <w:szCs w:val="14"/>
              </w:rPr>
            </w:pPr>
            <w:r w:rsidRPr="00844DB5">
              <w:rPr>
                <w:sz w:val="14"/>
                <w:szCs w:val="14"/>
              </w:rPr>
              <w:t>0,0000</w:t>
            </w:r>
          </w:p>
        </w:tc>
        <w:tc>
          <w:tcPr>
            <w:tcW w:w="240" w:type="pct"/>
            <w:tcBorders>
              <w:top w:val="nil"/>
              <w:left w:val="nil"/>
              <w:bottom w:val="single" w:sz="4" w:space="0" w:color="auto"/>
              <w:right w:val="single" w:sz="4" w:space="0" w:color="auto"/>
            </w:tcBorders>
            <w:shd w:val="clear" w:color="auto" w:fill="auto"/>
            <w:noWrap/>
            <w:vAlign w:val="bottom"/>
            <w:hideMark/>
          </w:tcPr>
          <w:p w14:paraId="01EBD500" w14:textId="77777777" w:rsidR="00844DB5" w:rsidRPr="00844DB5" w:rsidRDefault="00844DB5" w:rsidP="00844DB5">
            <w:pPr>
              <w:jc w:val="right"/>
              <w:rPr>
                <w:sz w:val="14"/>
                <w:szCs w:val="14"/>
              </w:rPr>
            </w:pPr>
            <w:r w:rsidRPr="00844DB5">
              <w:rPr>
                <w:sz w:val="14"/>
                <w:szCs w:val="14"/>
              </w:rPr>
              <w:t>0,0000</w:t>
            </w:r>
          </w:p>
        </w:tc>
        <w:tc>
          <w:tcPr>
            <w:tcW w:w="214" w:type="pct"/>
            <w:tcBorders>
              <w:top w:val="nil"/>
              <w:left w:val="nil"/>
              <w:bottom w:val="single" w:sz="4" w:space="0" w:color="auto"/>
              <w:right w:val="single" w:sz="4" w:space="0" w:color="auto"/>
            </w:tcBorders>
            <w:shd w:val="clear" w:color="auto" w:fill="auto"/>
            <w:noWrap/>
            <w:vAlign w:val="bottom"/>
            <w:hideMark/>
          </w:tcPr>
          <w:p w14:paraId="4F570C88" w14:textId="77777777" w:rsidR="00844DB5" w:rsidRPr="00844DB5" w:rsidRDefault="00844DB5" w:rsidP="00844DB5">
            <w:pPr>
              <w:jc w:val="right"/>
              <w:rPr>
                <w:sz w:val="14"/>
                <w:szCs w:val="14"/>
              </w:rPr>
            </w:pPr>
            <w:r w:rsidRPr="00844DB5">
              <w:rPr>
                <w:sz w:val="14"/>
                <w:szCs w:val="14"/>
              </w:rPr>
              <w:t>0,0000</w:t>
            </w:r>
          </w:p>
        </w:tc>
        <w:tc>
          <w:tcPr>
            <w:tcW w:w="188" w:type="pct"/>
            <w:tcBorders>
              <w:top w:val="nil"/>
              <w:left w:val="nil"/>
              <w:bottom w:val="single" w:sz="4" w:space="0" w:color="auto"/>
              <w:right w:val="single" w:sz="4" w:space="0" w:color="auto"/>
            </w:tcBorders>
            <w:shd w:val="clear" w:color="auto" w:fill="auto"/>
            <w:noWrap/>
            <w:vAlign w:val="bottom"/>
            <w:hideMark/>
          </w:tcPr>
          <w:p w14:paraId="5988ABB4" w14:textId="77777777" w:rsidR="00844DB5" w:rsidRPr="00844DB5" w:rsidRDefault="00844DB5" w:rsidP="00844DB5">
            <w:pPr>
              <w:jc w:val="right"/>
              <w:rPr>
                <w:sz w:val="14"/>
                <w:szCs w:val="14"/>
              </w:rPr>
            </w:pPr>
            <w:r w:rsidRPr="00844DB5">
              <w:rPr>
                <w:sz w:val="14"/>
                <w:szCs w:val="14"/>
              </w:rPr>
              <w:t>0,0000</w:t>
            </w:r>
          </w:p>
        </w:tc>
        <w:tc>
          <w:tcPr>
            <w:tcW w:w="240" w:type="pct"/>
            <w:tcBorders>
              <w:top w:val="nil"/>
              <w:left w:val="nil"/>
              <w:bottom w:val="single" w:sz="4" w:space="0" w:color="auto"/>
              <w:right w:val="single" w:sz="4" w:space="0" w:color="auto"/>
            </w:tcBorders>
            <w:shd w:val="clear" w:color="auto" w:fill="auto"/>
            <w:noWrap/>
            <w:vAlign w:val="bottom"/>
            <w:hideMark/>
          </w:tcPr>
          <w:p w14:paraId="6B2FF141" w14:textId="77777777" w:rsidR="00844DB5" w:rsidRPr="00844DB5" w:rsidRDefault="00844DB5" w:rsidP="00844DB5">
            <w:pPr>
              <w:jc w:val="right"/>
              <w:rPr>
                <w:sz w:val="14"/>
                <w:szCs w:val="14"/>
              </w:rPr>
            </w:pPr>
            <w:r w:rsidRPr="00844DB5">
              <w:rPr>
                <w:sz w:val="14"/>
                <w:szCs w:val="14"/>
              </w:rPr>
              <w:t>0,0000</w:t>
            </w:r>
          </w:p>
        </w:tc>
      </w:tr>
      <w:tr w:rsidR="00844DB5" w:rsidRPr="00844DB5" w14:paraId="0E54319C"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0EBB2" w14:textId="77777777" w:rsidR="00844DB5" w:rsidRPr="00844DB5" w:rsidRDefault="00844DB5" w:rsidP="00844DB5">
            <w:pPr>
              <w:rPr>
                <w:b/>
                <w:bCs/>
                <w:sz w:val="14"/>
                <w:szCs w:val="14"/>
              </w:rPr>
            </w:pPr>
            <w:r w:rsidRPr="00844DB5">
              <w:rPr>
                <w:b/>
                <w:bCs/>
                <w:sz w:val="14"/>
                <w:szCs w:val="14"/>
              </w:rPr>
              <w:t>Прочие</w:t>
            </w:r>
          </w:p>
        </w:tc>
        <w:tc>
          <w:tcPr>
            <w:tcW w:w="240" w:type="pct"/>
            <w:tcBorders>
              <w:top w:val="nil"/>
              <w:left w:val="nil"/>
              <w:bottom w:val="single" w:sz="4" w:space="0" w:color="auto"/>
              <w:right w:val="single" w:sz="4" w:space="0" w:color="auto"/>
            </w:tcBorders>
            <w:shd w:val="clear" w:color="auto" w:fill="auto"/>
            <w:noWrap/>
            <w:vAlign w:val="bottom"/>
            <w:hideMark/>
          </w:tcPr>
          <w:p w14:paraId="231EDBFD" w14:textId="77777777" w:rsidR="00844DB5" w:rsidRPr="00844DB5" w:rsidRDefault="00844DB5" w:rsidP="00844DB5">
            <w:pPr>
              <w:jc w:val="right"/>
              <w:rPr>
                <w:sz w:val="14"/>
                <w:szCs w:val="14"/>
              </w:rPr>
            </w:pPr>
            <w:r w:rsidRPr="00844DB5">
              <w:rPr>
                <w:sz w:val="14"/>
                <w:szCs w:val="14"/>
              </w:rPr>
              <w:t>17,9097</w:t>
            </w:r>
          </w:p>
        </w:tc>
        <w:tc>
          <w:tcPr>
            <w:tcW w:w="278" w:type="pct"/>
            <w:tcBorders>
              <w:top w:val="nil"/>
              <w:left w:val="nil"/>
              <w:bottom w:val="single" w:sz="4" w:space="0" w:color="auto"/>
              <w:right w:val="single" w:sz="4" w:space="0" w:color="auto"/>
            </w:tcBorders>
            <w:shd w:val="clear" w:color="auto" w:fill="auto"/>
            <w:noWrap/>
            <w:vAlign w:val="bottom"/>
            <w:hideMark/>
          </w:tcPr>
          <w:p w14:paraId="71EA47F5" w14:textId="77777777" w:rsidR="00844DB5" w:rsidRPr="00844DB5" w:rsidRDefault="00844DB5" w:rsidP="00844DB5">
            <w:pPr>
              <w:jc w:val="right"/>
              <w:rPr>
                <w:sz w:val="14"/>
                <w:szCs w:val="14"/>
              </w:rPr>
            </w:pPr>
            <w:r w:rsidRPr="00844DB5">
              <w:rPr>
                <w:sz w:val="14"/>
                <w:szCs w:val="14"/>
              </w:rPr>
              <w:t>54,6656</w:t>
            </w:r>
          </w:p>
        </w:tc>
        <w:tc>
          <w:tcPr>
            <w:tcW w:w="278" w:type="pct"/>
            <w:tcBorders>
              <w:top w:val="nil"/>
              <w:left w:val="nil"/>
              <w:bottom w:val="single" w:sz="4" w:space="0" w:color="auto"/>
              <w:right w:val="single" w:sz="4" w:space="0" w:color="auto"/>
            </w:tcBorders>
            <w:shd w:val="clear" w:color="auto" w:fill="auto"/>
            <w:noWrap/>
            <w:vAlign w:val="bottom"/>
            <w:hideMark/>
          </w:tcPr>
          <w:p w14:paraId="43D7740B" w14:textId="77777777" w:rsidR="00844DB5" w:rsidRPr="00844DB5" w:rsidRDefault="00844DB5" w:rsidP="00844DB5">
            <w:pPr>
              <w:jc w:val="right"/>
              <w:rPr>
                <w:sz w:val="14"/>
                <w:szCs w:val="14"/>
              </w:rPr>
            </w:pPr>
            <w:r w:rsidRPr="00844DB5">
              <w:rPr>
                <w:sz w:val="14"/>
                <w:szCs w:val="14"/>
              </w:rPr>
              <w:t>14,3483</w:t>
            </w:r>
          </w:p>
        </w:tc>
        <w:tc>
          <w:tcPr>
            <w:tcW w:w="278" w:type="pct"/>
            <w:tcBorders>
              <w:top w:val="nil"/>
              <w:left w:val="nil"/>
              <w:bottom w:val="single" w:sz="4" w:space="0" w:color="auto"/>
              <w:right w:val="single" w:sz="4" w:space="0" w:color="auto"/>
            </w:tcBorders>
            <w:shd w:val="clear" w:color="auto" w:fill="auto"/>
            <w:noWrap/>
            <w:vAlign w:val="bottom"/>
            <w:hideMark/>
          </w:tcPr>
          <w:p w14:paraId="3B8BB585" w14:textId="77777777" w:rsidR="00844DB5" w:rsidRPr="00844DB5" w:rsidRDefault="00844DB5" w:rsidP="00844DB5">
            <w:pPr>
              <w:jc w:val="right"/>
              <w:rPr>
                <w:sz w:val="14"/>
                <w:szCs w:val="14"/>
              </w:rPr>
            </w:pPr>
            <w:r w:rsidRPr="00844DB5">
              <w:rPr>
                <w:sz w:val="14"/>
                <w:szCs w:val="14"/>
              </w:rPr>
              <w:t>0,4541</w:t>
            </w:r>
          </w:p>
        </w:tc>
        <w:tc>
          <w:tcPr>
            <w:tcW w:w="240" w:type="pct"/>
            <w:tcBorders>
              <w:top w:val="nil"/>
              <w:left w:val="nil"/>
              <w:bottom w:val="single" w:sz="4" w:space="0" w:color="auto"/>
              <w:right w:val="single" w:sz="4" w:space="0" w:color="auto"/>
            </w:tcBorders>
            <w:shd w:val="clear" w:color="auto" w:fill="auto"/>
            <w:noWrap/>
            <w:vAlign w:val="bottom"/>
            <w:hideMark/>
          </w:tcPr>
          <w:p w14:paraId="79BF7BE4" w14:textId="77777777" w:rsidR="00844DB5" w:rsidRPr="00844DB5" w:rsidRDefault="00844DB5" w:rsidP="00844DB5">
            <w:pPr>
              <w:jc w:val="right"/>
              <w:rPr>
                <w:sz w:val="14"/>
                <w:szCs w:val="14"/>
              </w:rPr>
            </w:pPr>
            <w:r w:rsidRPr="00844DB5">
              <w:rPr>
                <w:sz w:val="14"/>
                <w:szCs w:val="14"/>
              </w:rPr>
              <w:t>87,3776</w:t>
            </w:r>
          </w:p>
        </w:tc>
        <w:tc>
          <w:tcPr>
            <w:tcW w:w="240" w:type="pct"/>
            <w:tcBorders>
              <w:top w:val="nil"/>
              <w:left w:val="nil"/>
              <w:bottom w:val="single" w:sz="4" w:space="0" w:color="auto"/>
              <w:right w:val="single" w:sz="4" w:space="0" w:color="auto"/>
            </w:tcBorders>
            <w:shd w:val="clear" w:color="auto" w:fill="auto"/>
            <w:noWrap/>
            <w:vAlign w:val="bottom"/>
            <w:hideMark/>
          </w:tcPr>
          <w:p w14:paraId="4200CC18" w14:textId="77777777" w:rsidR="00844DB5" w:rsidRPr="00844DB5" w:rsidRDefault="00844DB5" w:rsidP="00844DB5">
            <w:pPr>
              <w:jc w:val="right"/>
              <w:rPr>
                <w:sz w:val="14"/>
                <w:szCs w:val="14"/>
              </w:rPr>
            </w:pPr>
            <w:r w:rsidRPr="00844DB5">
              <w:rPr>
                <w:sz w:val="14"/>
                <w:szCs w:val="14"/>
              </w:rPr>
              <w:t>17,2268</w:t>
            </w:r>
          </w:p>
        </w:tc>
        <w:tc>
          <w:tcPr>
            <w:tcW w:w="278" w:type="pct"/>
            <w:tcBorders>
              <w:top w:val="nil"/>
              <w:left w:val="nil"/>
              <w:bottom w:val="single" w:sz="4" w:space="0" w:color="auto"/>
              <w:right w:val="single" w:sz="4" w:space="0" w:color="auto"/>
            </w:tcBorders>
            <w:shd w:val="clear" w:color="auto" w:fill="auto"/>
            <w:noWrap/>
            <w:vAlign w:val="bottom"/>
            <w:hideMark/>
          </w:tcPr>
          <w:p w14:paraId="33A28EB5" w14:textId="77777777" w:rsidR="00844DB5" w:rsidRPr="00844DB5" w:rsidRDefault="00844DB5" w:rsidP="00844DB5">
            <w:pPr>
              <w:jc w:val="right"/>
              <w:rPr>
                <w:sz w:val="14"/>
                <w:szCs w:val="14"/>
              </w:rPr>
            </w:pPr>
            <w:r w:rsidRPr="00844DB5">
              <w:rPr>
                <w:sz w:val="14"/>
                <w:szCs w:val="14"/>
              </w:rPr>
              <w:t>50,2750</w:t>
            </w:r>
          </w:p>
        </w:tc>
        <w:tc>
          <w:tcPr>
            <w:tcW w:w="278" w:type="pct"/>
            <w:tcBorders>
              <w:top w:val="nil"/>
              <w:left w:val="nil"/>
              <w:bottom w:val="single" w:sz="4" w:space="0" w:color="auto"/>
              <w:right w:val="single" w:sz="4" w:space="0" w:color="auto"/>
            </w:tcBorders>
            <w:shd w:val="clear" w:color="auto" w:fill="auto"/>
            <w:noWrap/>
            <w:vAlign w:val="bottom"/>
            <w:hideMark/>
          </w:tcPr>
          <w:p w14:paraId="7E49955C" w14:textId="77777777" w:rsidR="00844DB5" w:rsidRPr="00844DB5" w:rsidRDefault="00844DB5" w:rsidP="00844DB5">
            <w:pPr>
              <w:jc w:val="right"/>
              <w:rPr>
                <w:sz w:val="14"/>
                <w:szCs w:val="14"/>
              </w:rPr>
            </w:pPr>
            <w:r w:rsidRPr="00844DB5">
              <w:rPr>
                <w:sz w:val="14"/>
                <w:szCs w:val="14"/>
              </w:rPr>
              <w:t>13,4845</w:t>
            </w:r>
          </w:p>
        </w:tc>
        <w:tc>
          <w:tcPr>
            <w:tcW w:w="278" w:type="pct"/>
            <w:tcBorders>
              <w:top w:val="nil"/>
              <w:left w:val="nil"/>
              <w:bottom w:val="single" w:sz="4" w:space="0" w:color="auto"/>
              <w:right w:val="single" w:sz="4" w:space="0" w:color="auto"/>
            </w:tcBorders>
            <w:shd w:val="clear" w:color="auto" w:fill="auto"/>
            <w:noWrap/>
            <w:vAlign w:val="bottom"/>
            <w:hideMark/>
          </w:tcPr>
          <w:p w14:paraId="67F3E1EE" w14:textId="77777777" w:rsidR="00844DB5" w:rsidRPr="00844DB5" w:rsidRDefault="00844DB5" w:rsidP="00844DB5">
            <w:pPr>
              <w:jc w:val="right"/>
              <w:rPr>
                <w:sz w:val="14"/>
                <w:szCs w:val="14"/>
              </w:rPr>
            </w:pPr>
            <w:r w:rsidRPr="00844DB5">
              <w:rPr>
                <w:sz w:val="14"/>
                <w:szCs w:val="14"/>
              </w:rPr>
              <w:t>0,4461</w:t>
            </w:r>
          </w:p>
        </w:tc>
        <w:tc>
          <w:tcPr>
            <w:tcW w:w="240" w:type="pct"/>
            <w:tcBorders>
              <w:top w:val="nil"/>
              <w:left w:val="nil"/>
              <w:bottom w:val="single" w:sz="4" w:space="0" w:color="auto"/>
              <w:right w:val="single" w:sz="4" w:space="0" w:color="auto"/>
            </w:tcBorders>
            <w:shd w:val="clear" w:color="auto" w:fill="auto"/>
            <w:noWrap/>
            <w:vAlign w:val="bottom"/>
            <w:hideMark/>
          </w:tcPr>
          <w:p w14:paraId="122F5CE0" w14:textId="77777777" w:rsidR="00844DB5" w:rsidRPr="00844DB5" w:rsidRDefault="00844DB5" w:rsidP="00844DB5">
            <w:pPr>
              <w:jc w:val="right"/>
              <w:rPr>
                <w:sz w:val="14"/>
                <w:szCs w:val="14"/>
              </w:rPr>
            </w:pPr>
            <w:r w:rsidRPr="00844DB5">
              <w:rPr>
                <w:sz w:val="14"/>
                <w:szCs w:val="14"/>
              </w:rPr>
              <w:t>81,4324</w:t>
            </w:r>
          </w:p>
        </w:tc>
        <w:tc>
          <w:tcPr>
            <w:tcW w:w="214" w:type="pct"/>
            <w:tcBorders>
              <w:top w:val="nil"/>
              <w:left w:val="nil"/>
              <w:bottom w:val="single" w:sz="4" w:space="0" w:color="auto"/>
              <w:right w:val="single" w:sz="4" w:space="0" w:color="auto"/>
            </w:tcBorders>
            <w:shd w:val="clear" w:color="auto" w:fill="auto"/>
            <w:noWrap/>
            <w:vAlign w:val="bottom"/>
            <w:hideMark/>
          </w:tcPr>
          <w:p w14:paraId="3E0AC90E" w14:textId="77777777" w:rsidR="00844DB5" w:rsidRPr="00844DB5" w:rsidRDefault="00844DB5" w:rsidP="00844DB5">
            <w:pPr>
              <w:jc w:val="right"/>
              <w:rPr>
                <w:sz w:val="14"/>
                <w:szCs w:val="14"/>
              </w:rPr>
            </w:pPr>
            <w:r w:rsidRPr="00844DB5">
              <w:rPr>
                <w:sz w:val="14"/>
                <w:szCs w:val="14"/>
              </w:rPr>
              <w:t>35,1364</w:t>
            </w:r>
          </w:p>
        </w:tc>
        <w:tc>
          <w:tcPr>
            <w:tcW w:w="240" w:type="pct"/>
            <w:tcBorders>
              <w:top w:val="nil"/>
              <w:left w:val="nil"/>
              <w:bottom w:val="single" w:sz="4" w:space="0" w:color="auto"/>
              <w:right w:val="single" w:sz="4" w:space="0" w:color="auto"/>
            </w:tcBorders>
            <w:shd w:val="clear" w:color="auto" w:fill="auto"/>
            <w:noWrap/>
            <w:vAlign w:val="bottom"/>
            <w:hideMark/>
          </w:tcPr>
          <w:p w14:paraId="3ECFE318" w14:textId="77777777" w:rsidR="00844DB5" w:rsidRPr="00844DB5" w:rsidRDefault="00844DB5" w:rsidP="00844DB5">
            <w:pPr>
              <w:jc w:val="right"/>
              <w:rPr>
                <w:sz w:val="14"/>
                <w:szCs w:val="14"/>
              </w:rPr>
            </w:pPr>
            <w:r w:rsidRPr="00844DB5">
              <w:rPr>
                <w:sz w:val="14"/>
                <w:szCs w:val="14"/>
              </w:rPr>
              <w:t>104,9405</w:t>
            </w:r>
          </w:p>
        </w:tc>
        <w:tc>
          <w:tcPr>
            <w:tcW w:w="214" w:type="pct"/>
            <w:tcBorders>
              <w:top w:val="nil"/>
              <w:left w:val="nil"/>
              <w:bottom w:val="single" w:sz="4" w:space="0" w:color="auto"/>
              <w:right w:val="single" w:sz="4" w:space="0" w:color="auto"/>
            </w:tcBorders>
            <w:shd w:val="clear" w:color="auto" w:fill="auto"/>
            <w:noWrap/>
            <w:vAlign w:val="bottom"/>
            <w:hideMark/>
          </w:tcPr>
          <w:p w14:paraId="4847F4B9" w14:textId="77777777" w:rsidR="00844DB5" w:rsidRPr="00844DB5" w:rsidRDefault="00844DB5" w:rsidP="00844DB5">
            <w:pPr>
              <w:jc w:val="right"/>
              <w:rPr>
                <w:sz w:val="14"/>
                <w:szCs w:val="14"/>
              </w:rPr>
            </w:pPr>
            <w:r w:rsidRPr="00844DB5">
              <w:rPr>
                <w:sz w:val="14"/>
                <w:szCs w:val="14"/>
              </w:rPr>
              <w:t>27,8328</w:t>
            </w:r>
          </w:p>
        </w:tc>
        <w:tc>
          <w:tcPr>
            <w:tcW w:w="188" w:type="pct"/>
            <w:tcBorders>
              <w:top w:val="nil"/>
              <w:left w:val="nil"/>
              <w:bottom w:val="single" w:sz="4" w:space="0" w:color="auto"/>
              <w:right w:val="single" w:sz="4" w:space="0" w:color="auto"/>
            </w:tcBorders>
            <w:shd w:val="clear" w:color="auto" w:fill="auto"/>
            <w:noWrap/>
            <w:vAlign w:val="bottom"/>
            <w:hideMark/>
          </w:tcPr>
          <w:p w14:paraId="0B84315B" w14:textId="77777777" w:rsidR="00844DB5" w:rsidRPr="00844DB5" w:rsidRDefault="00844DB5" w:rsidP="00844DB5">
            <w:pPr>
              <w:jc w:val="right"/>
              <w:rPr>
                <w:sz w:val="14"/>
                <w:szCs w:val="14"/>
              </w:rPr>
            </w:pPr>
            <w:r w:rsidRPr="00844DB5">
              <w:rPr>
                <w:sz w:val="14"/>
                <w:szCs w:val="14"/>
              </w:rPr>
              <w:t>0,9002</w:t>
            </w:r>
          </w:p>
        </w:tc>
        <w:tc>
          <w:tcPr>
            <w:tcW w:w="240" w:type="pct"/>
            <w:tcBorders>
              <w:top w:val="nil"/>
              <w:left w:val="nil"/>
              <w:bottom w:val="single" w:sz="4" w:space="0" w:color="auto"/>
              <w:right w:val="single" w:sz="4" w:space="0" w:color="auto"/>
            </w:tcBorders>
            <w:shd w:val="clear" w:color="auto" w:fill="auto"/>
            <w:noWrap/>
            <w:vAlign w:val="bottom"/>
            <w:hideMark/>
          </w:tcPr>
          <w:p w14:paraId="696622DC" w14:textId="77777777" w:rsidR="00844DB5" w:rsidRPr="00844DB5" w:rsidRDefault="00844DB5" w:rsidP="00844DB5">
            <w:pPr>
              <w:jc w:val="right"/>
              <w:rPr>
                <w:sz w:val="14"/>
                <w:szCs w:val="14"/>
              </w:rPr>
            </w:pPr>
            <w:r w:rsidRPr="00844DB5">
              <w:rPr>
                <w:sz w:val="14"/>
                <w:szCs w:val="14"/>
              </w:rPr>
              <w:t>168,8100</w:t>
            </w:r>
          </w:p>
        </w:tc>
      </w:tr>
      <w:tr w:rsidR="00844DB5" w:rsidRPr="00844DB5" w14:paraId="2C8F6959"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FDF6C" w14:textId="77777777" w:rsidR="00844DB5" w:rsidRPr="00844DB5" w:rsidRDefault="00844DB5" w:rsidP="00844DB5">
            <w:pPr>
              <w:rPr>
                <w:b/>
                <w:bCs/>
                <w:sz w:val="14"/>
                <w:szCs w:val="14"/>
              </w:rPr>
            </w:pPr>
            <w:r w:rsidRPr="00844DB5">
              <w:rPr>
                <w:b/>
                <w:bCs/>
                <w:sz w:val="14"/>
                <w:szCs w:val="14"/>
              </w:rPr>
              <w:t>Одноставочные</w:t>
            </w:r>
          </w:p>
        </w:tc>
        <w:tc>
          <w:tcPr>
            <w:tcW w:w="240" w:type="pct"/>
            <w:tcBorders>
              <w:top w:val="nil"/>
              <w:left w:val="nil"/>
              <w:bottom w:val="single" w:sz="4" w:space="0" w:color="auto"/>
              <w:right w:val="single" w:sz="4" w:space="0" w:color="auto"/>
            </w:tcBorders>
            <w:shd w:val="clear" w:color="auto" w:fill="auto"/>
            <w:noWrap/>
            <w:vAlign w:val="bottom"/>
            <w:hideMark/>
          </w:tcPr>
          <w:p w14:paraId="492B2373" w14:textId="77777777" w:rsidR="00844DB5" w:rsidRPr="00844DB5" w:rsidRDefault="00844DB5" w:rsidP="00844DB5">
            <w:pPr>
              <w:jc w:val="right"/>
              <w:rPr>
                <w:sz w:val="14"/>
                <w:szCs w:val="14"/>
              </w:rPr>
            </w:pPr>
            <w:r w:rsidRPr="00844DB5">
              <w:rPr>
                <w:sz w:val="14"/>
                <w:szCs w:val="14"/>
              </w:rPr>
              <w:t>4,4911</w:t>
            </w:r>
          </w:p>
        </w:tc>
        <w:tc>
          <w:tcPr>
            <w:tcW w:w="278" w:type="pct"/>
            <w:tcBorders>
              <w:top w:val="nil"/>
              <w:left w:val="nil"/>
              <w:bottom w:val="single" w:sz="4" w:space="0" w:color="auto"/>
              <w:right w:val="single" w:sz="4" w:space="0" w:color="auto"/>
            </w:tcBorders>
            <w:shd w:val="clear" w:color="auto" w:fill="auto"/>
            <w:noWrap/>
            <w:vAlign w:val="bottom"/>
            <w:hideMark/>
          </w:tcPr>
          <w:p w14:paraId="16FBDE3A" w14:textId="77777777" w:rsidR="00844DB5" w:rsidRPr="00844DB5" w:rsidRDefault="00844DB5" w:rsidP="00844DB5">
            <w:pPr>
              <w:jc w:val="right"/>
              <w:rPr>
                <w:sz w:val="14"/>
                <w:szCs w:val="14"/>
              </w:rPr>
            </w:pPr>
            <w:r w:rsidRPr="00844DB5">
              <w:rPr>
                <w:sz w:val="14"/>
                <w:szCs w:val="14"/>
              </w:rPr>
              <w:t>3,7990</w:t>
            </w:r>
          </w:p>
        </w:tc>
        <w:tc>
          <w:tcPr>
            <w:tcW w:w="278" w:type="pct"/>
            <w:tcBorders>
              <w:top w:val="nil"/>
              <w:left w:val="nil"/>
              <w:bottom w:val="single" w:sz="4" w:space="0" w:color="auto"/>
              <w:right w:val="single" w:sz="4" w:space="0" w:color="auto"/>
            </w:tcBorders>
            <w:shd w:val="clear" w:color="auto" w:fill="auto"/>
            <w:noWrap/>
            <w:vAlign w:val="bottom"/>
            <w:hideMark/>
          </w:tcPr>
          <w:p w14:paraId="57891CAD" w14:textId="77777777" w:rsidR="00844DB5" w:rsidRPr="00844DB5" w:rsidRDefault="00844DB5" w:rsidP="00844DB5">
            <w:pPr>
              <w:jc w:val="right"/>
              <w:rPr>
                <w:sz w:val="14"/>
                <w:szCs w:val="14"/>
              </w:rPr>
            </w:pPr>
            <w:r w:rsidRPr="00844DB5">
              <w:rPr>
                <w:sz w:val="14"/>
                <w:szCs w:val="14"/>
              </w:rPr>
              <w:t>4,8119</w:t>
            </w:r>
          </w:p>
        </w:tc>
        <w:tc>
          <w:tcPr>
            <w:tcW w:w="278" w:type="pct"/>
            <w:tcBorders>
              <w:top w:val="nil"/>
              <w:left w:val="nil"/>
              <w:bottom w:val="single" w:sz="4" w:space="0" w:color="auto"/>
              <w:right w:val="single" w:sz="4" w:space="0" w:color="auto"/>
            </w:tcBorders>
            <w:shd w:val="clear" w:color="auto" w:fill="auto"/>
            <w:noWrap/>
            <w:vAlign w:val="bottom"/>
            <w:hideMark/>
          </w:tcPr>
          <w:p w14:paraId="421E0F3C" w14:textId="77777777" w:rsidR="00844DB5" w:rsidRPr="00844DB5" w:rsidRDefault="00844DB5" w:rsidP="00844DB5">
            <w:pPr>
              <w:jc w:val="right"/>
              <w:rPr>
                <w:sz w:val="14"/>
                <w:szCs w:val="14"/>
              </w:rPr>
            </w:pPr>
            <w:r w:rsidRPr="00844DB5">
              <w:rPr>
                <w:sz w:val="14"/>
                <w:szCs w:val="14"/>
              </w:rPr>
              <w:t>0,4541</w:t>
            </w:r>
          </w:p>
        </w:tc>
        <w:tc>
          <w:tcPr>
            <w:tcW w:w="240" w:type="pct"/>
            <w:tcBorders>
              <w:top w:val="nil"/>
              <w:left w:val="nil"/>
              <w:bottom w:val="single" w:sz="4" w:space="0" w:color="auto"/>
              <w:right w:val="single" w:sz="4" w:space="0" w:color="auto"/>
            </w:tcBorders>
            <w:shd w:val="clear" w:color="auto" w:fill="auto"/>
            <w:noWrap/>
            <w:vAlign w:val="bottom"/>
            <w:hideMark/>
          </w:tcPr>
          <w:p w14:paraId="163B4A57" w14:textId="77777777" w:rsidR="00844DB5" w:rsidRPr="00844DB5" w:rsidRDefault="00844DB5" w:rsidP="00844DB5">
            <w:pPr>
              <w:jc w:val="right"/>
              <w:rPr>
                <w:sz w:val="14"/>
                <w:szCs w:val="14"/>
              </w:rPr>
            </w:pPr>
            <w:r w:rsidRPr="00844DB5">
              <w:rPr>
                <w:sz w:val="14"/>
                <w:szCs w:val="14"/>
              </w:rPr>
              <w:t>13,5560</w:t>
            </w:r>
          </w:p>
        </w:tc>
        <w:tc>
          <w:tcPr>
            <w:tcW w:w="240" w:type="pct"/>
            <w:tcBorders>
              <w:top w:val="nil"/>
              <w:left w:val="nil"/>
              <w:bottom w:val="single" w:sz="4" w:space="0" w:color="auto"/>
              <w:right w:val="single" w:sz="4" w:space="0" w:color="auto"/>
            </w:tcBorders>
            <w:shd w:val="clear" w:color="auto" w:fill="auto"/>
            <w:noWrap/>
            <w:vAlign w:val="bottom"/>
            <w:hideMark/>
          </w:tcPr>
          <w:p w14:paraId="7B9FA167" w14:textId="77777777" w:rsidR="00844DB5" w:rsidRPr="00844DB5" w:rsidRDefault="00844DB5" w:rsidP="00844DB5">
            <w:pPr>
              <w:jc w:val="right"/>
              <w:rPr>
                <w:sz w:val="14"/>
                <w:szCs w:val="14"/>
              </w:rPr>
            </w:pPr>
            <w:r w:rsidRPr="00844DB5">
              <w:rPr>
                <w:sz w:val="14"/>
                <w:szCs w:val="14"/>
              </w:rPr>
              <w:t>4,2641</w:t>
            </w:r>
          </w:p>
        </w:tc>
        <w:tc>
          <w:tcPr>
            <w:tcW w:w="278" w:type="pct"/>
            <w:tcBorders>
              <w:top w:val="nil"/>
              <w:left w:val="nil"/>
              <w:bottom w:val="single" w:sz="4" w:space="0" w:color="auto"/>
              <w:right w:val="single" w:sz="4" w:space="0" w:color="auto"/>
            </w:tcBorders>
            <w:shd w:val="clear" w:color="auto" w:fill="auto"/>
            <w:noWrap/>
            <w:vAlign w:val="bottom"/>
            <w:hideMark/>
          </w:tcPr>
          <w:p w14:paraId="35FFD64B" w14:textId="77777777" w:rsidR="00844DB5" w:rsidRPr="00844DB5" w:rsidRDefault="00844DB5" w:rsidP="00844DB5">
            <w:pPr>
              <w:jc w:val="right"/>
              <w:rPr>
                <w:sz w:val="14"/>
                <w:szCs w:val="14"/>
              </w:rPr>
            </w:pPr>
            <w:r w:rsidRPr="00844DB5">
              <w:rPr>
                <w:sz w:val="14"/>
                <w:szCs w:val="14"/>
              </w:rPr>
              <w:t>3,3429</w:t>
            </w:r>
          </w:p>
        </w:tc>
        <w:tc>
          <w:tcPr>
            <w:tcW w:w="278" w:type="pct"/>
            <w:tcBorders>
              <w:top w:val="nil"/>
              <w:left w:val="nil"/>
              <w:bottom w:val="single" w:sz="4" w:space="0" w:color="auto"/>
              <w:right w:val="single" w:sz="4" w:space="0" w:color="auto"/>
            </w:tcBorders>
            <w:shd w:val="clear" w:color="auto" w:fill="auto"/>
            <w:noWrap/>
            <w:vAlign w:val="bottom"/>
            <w:hideMark/>
          </w:tcPr>
          <w:p w14:paraId="32CCC80C" w14:textId="77777777" w:rsidR="00844DB5" w:rsidRPr="00844DB5" w:rsidRDefault="00844DB5" w:rsidP="00844DB5">
            <w:pPr>
              <w:jc w:val="right"/>
              <w:rPr>
                <w:sz w:val="14"/>
                <w:szCs w:val="14"/>
              </w:rPr>
            </w:pPr>
            <w:r w:rsidRPr="00844DB5">
              <w:rPr>
                <w:sz w:val="14"/>
                <w:szCs w:val="14"/>
              </w:rPr>
              <w:t>3,9481</w:t>
            </w:r>
          </w:p>
        </w:tc>
        <w:tc>
          <w:tcPr>
            <w:tcW w:w="278" w:type="pct"/>
            <w:tcBorders>
              <w:top w:val="nil"/>
              <w:left w:val="nil"/>
              <w:bottom w:val="single" w:sz="4" w:space="0" w:color="auto"/>
              <w:right w:val="single" w:sz="4" w:space="0" w:color="auto"/>
            </w:tcBorders>
            <w:shd w:val="clear" w:color="auto" w:fill="auto"/>
            <w:noWrap/>
            <w:vAlign w:val="bottom"/>
            <w:hideMark/>
          </w:tcPr>
          <w:p w14:paraId="7523552A" w14:textId="77777777" w:rsidR="00844DB5" w:rsidRPr="00844DB5" w:rsidRDefault="00844DB5" w:rsidP="00844DB5">
            <w:pPr>
              <w:jc w:val="right"/>
              <w:rPr>
                <w:sz w:val="14"/>
                <w:szCs w:val="14"/>
              </w:rPr>
            </w:pPr>
            <w:r w:rsidRPr="00844DB5">
              <w:rPr>
                <w:sz w:val="14"/>
                <w:szCs w:val="14"/>
              </w:rPr>
              <w:t>0,4461</w:t>
            </w:r>
          </w:p>
        </w:tc>
        <w:tc>
          <w:tcPr>
            <w:tcW w:w="240" w:type="pct"/>
            <w:tcBorders>
              <w:top w:val="nil"/>
              <w:left w:val="nil"/>
              <w:bottom w:val="single" w:sz="4" w:space="0" w:color="auto"/>
              <w:right w:val="single" w:sz="4" w:space="0" w:color="auto"/>
            </w:tcBorders>
            <w:shd w:val="clear" w:color="auto" w:fill="auto"/>
            <w:noWrap/>
            <w:vAlign w:val="bottom"/>
            <w:hideMark/>
          </w:tcPr>
          <w:p w14:paraId="6787202B" w14:textId="77777777" w:rsidR="00844DB5" w:rsidRPr="00844DB5" w:rsidRDefault="00844DB5" w:rsidP="00844DB5">
            <w:pPr>
              <w:jc w:val="right"/>
              <w:rPr>
                <w:sz w:val="14"/>
                <w:szCs w:val="14"/>
              </w:rPr>
            </w:pPr>
            <w:r w:rsidRPr="00844DB5">
              <w:rPr>
                <w:sz w:val="14"/>
                <w:szCs w:val="14"/>
              </w:rPr>
              <w:t>12,0012</w:t>
            </w:r>
          </w:p>
        </w:tc>
        <w:tc>
          <w:tcPr>
            <w:tcW w:w="214" w:type="pct"/>
            <w:tcBorders>
              <w:top w:val="nil"/>
              <w:left w:val="nil"/>
              <w:bottom w:val="single" w:sz="4" w:space="0" w:color="auto"/>
              <w:right w:val="single" w:sz="4" w:space="0" w:color="auto"/>
            </w:tcBorders>
            <w:shd w:val="clear" w:color="auto" w:fill="auto"/>
            <w:noWrap/>
            <w:vAlign w:val="bottom"/>
            <w:hideMark/>
          </w:tcPr>
          <w:p w14:paraId="45EA11D3" w14:textId="77777777" w:rsidR="00844DB5" w:rsidRPr="00844DB5" w:rsidRDefault="00844DB5" w:rsidP="00844DB5">
            <w:pPr>
              <w:jc w:val="right"/>
              <w:rPr>
                <w:sz w:val="14"/>
                <w:szCs w:val="14"/>
              </w:rPr>
            </w:pPr>
            <w:r w:rsidRPr="00844DB5">
              <w:rPr>
                <w:sz w:val="14"/>
                <w:szCs w:val="14"/>
              </w:rPr>
              <w:t>8,7552</w:t>
            </w:r>
          </w:p>
        </w:tc>
        <w:tc>
          <w:tcPr>
            <w:tcW w:w="240" w:type="pct"/>
            <w:tcBorders>
              <w:top w:val="nil"/>
              <w:left w:val="nil"/>
              <w:bottom w:val="single" w:sz="4" w:space="0" w:color="auto"/>
              <w:right w:val="single" w:sz="4" w:space="0" w:color="auto"/>
            </w:tcBorders>
            <w:shd w:val="clear" w:color="auto" w:fill="auto"/>
            <w:noWrap/>
            <w:vAlign w:val="bottom"/>
            <w:hideMark/>
          </w:tcPr>
          <w:p w14:paraId="3FBA9D53" w14:textId="77777777" w:rsidR="00844DB5" w:rsidRPr="00844DB5" w:rsidRDefault="00844DB5" w:rsidP="00844DB5">
            <w:pPr>
              <w:jc w:val="right"/>
              <w:rPr>
                <w:sz w:val="14"/>
                <w:szCs w:val="14"/>
              </w:rPr>
            </w:pPr>
            <w:r w:rsidRPr="00844DB5">
              <w:rPr>
                <w:sz w:val="14"/>
                <w:szCs w:val="14"/>
              </w:rPr>
              <w:t>7,1419</w:t>
            </w:r>
          </w:p>
        </w:tc>
        <w:tc>
          <w:tcPr>
            <w:tcW w:w="214" w:type="pct"/>
            <w:tcBorders>
              <w:top w:val="nil"/>
              <w:left w:val="nil"/>
              <w:bottom w:val="single" w:sz="4" w:space="0" w:color="auto"/>
              <w:right w:val="single" w:sz="4" w:space="0" w:color="auto"/>
            </w:tcBorders>
            <w:shd w:val="clear" w:color="auto" w:fill="auto"/>
            <w:noWrap/>
            <w:vAlign w:val="bottom"/>
            <w:hideMark/>
          </w:tcPr>
          <w:p w14:paraId="7532528A" w14:textId="77777777" w:rsidR="00844DB5" w:rsidRPr="00844DB5" w:rsidRDefault="00844DB5" w:rsidP="00844DB5">
            <w:pPr>
              <w:jc w:val="right"/>
              <w:rPr>
                <w:sz w:val="14"/>
                <w:szCs w:val="14"/>
              </w:rPr>
            </w:pPr>
            <w:r w:rsidRPr="00844DB5">
              <w:rPr>
                <w:sz w:val="14"/>
                <w:szCs w:val="14"/>
              </w:rPr>
              <w:t>8,7599</w:t>
            </w:r>
          </w:p>
        </w:tc>
        <w:tc>
          <w:tcPr>
            <w:tcW w:w="188" w:type="pct"/>
            <w:tcBorders>
              <w:top w:val="nil"/>
              <w:left w:val="nil"/>
              <w:bottom w:val="single" w:sz="4" w:space="0" w:color="auto"/>
              <w:right w:val="single" w:sz="4" w:space="0" w:color="auto"/>
            </w:tcBorders>
            <w:shd w:val="clear" w:color="auto" w:fill="auto"/>
            <w:noWrap/>
            <w:vAlign w:val="bottom"/>
            <w:hideMark/>
          </w:tcPr>
          <w:p w14:paraId="26956CB9" w14:textId="77777777" w:rsidR="00844DB5" w:rsidRPr="00844DB5" w:rsidRDefault="00844DB5" w:rsidP="00844DB5">
            <w:pPr>
              <w:jc w:val="right"/>
              <w:rPr>
                <w:sz w:val="14"/>
                <w:szCs w:val="14"/>
              </w:rPr>
            </w:pPr>
            <w:r w:rsidRPr="00844DB5">
              <w:rPr>
                <w:sz w:val="14"/>
                <w:szCs w:val="14"/>
              </w:rPr>
              <w:t>0,9002</w:t>
            </w:r>
          </w:p>
        </w:tc>
        <w:tc>
          <w:tcPr>
            <w:tcW w:w="240" w:type="pct"/>
            <w:tcBorders>
              <w:top w:val="nil"/>
              <w:left w:val="nil"/>
              <w:bottom w:val="single" w:sz="4" w:space="0" w:color="auto"/>
              <w:right w:val="single" w:sz="4" w:space="0" w:color="auto"/>
            </w:tcBorders>
            <w:shd w:val="clear" w:color="auto" w:fill="auto"/>
            <w:noWrap/>
            <w:vAlign w:val="bottom"/>
            <w:hideMark/>
          </w:tcPr>
          <w:p w14:paraId="4D78C0F6" w14:textId="77777777" w:rsidR="00844DB5" w:rsidRPr="00844DB5" w:rsidRDefault="00844DB5" w:rsidP="00844DB5">
            <w:pPr>
              <w:jc w:val="right"/>
              <w:rPr>
                <w:sz w:val="14"/>
                <w:szCs w:val="14"/>
              </w:rPr>
            </w:pPr>
            <w:r w:rsidRPr="00844DB5">
              <w:rPr>
                <w:sz w:val="14"/>
                <w:szCs w:val="14"/>
              </w:rPr>
              <w:t>25,5572</w:t>
            </w:r>
          </w:p>
        </w:tc>
      </w:tr>
      <w:tr w:rsidR="00844DB5" w:rsidRPr="00844DB5" w14:paraId="2F6399F3"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935DB" w14:textId="77777777" w:rsidR="00844DB5" w:rsidRPr="00844DB5" w:rsidRDefault="00844DB5" w:rsidP="00844DB5">
            <w:pPr>
              <w:jc w:val="right"/>
              <w:rPr>
                <w:sz w:val="14"/>
                <w:szCs w:val="14"/>
              </w:rPr>
            </w:pPr>
            <w:r w:rsidRPr="00844DB5">
              <w:rPr>
                <w:sz w:val="14"/>
                <w:szCs w:val="14"/>
              </w:rPr>
              <w:t>электроэнергия, тыс. МВт*ч</w:t>
            </w:r>
          </w:p>
        </w:tc>
        <w:tc>
          <w:tcPr>
            <w:tcW w:w="240" w:type="pct"/>
            <w:tcBorders>
              <w:top w:val="nil"/>
              <w:left w:val="nil"/>
              <w:bottom w:val="single" w:sz="4" w:space="0" w:color="auto"/>
              <w:right w:val="single" w:sz="4" w:space="0" w:color="auto"/>
            </w:tcBorders>
            <w:shd w:val="clear" w:color="auto" w:fill="auto"/>
            <w:noWrap/>
            <w:vAlign w:val="bottom"/>
            <w:hideMark/>
          </w:tcPr>
          <w:p w14:paraId="0623C0B8" w14:textId="77777777" w:rsidR="00844DB5" w:rsidRPr="00844DB5" w:rsidRDefault="00844DB5" w:rsidP="00844DB5">
            <w:pPr>
              <w:jc w:val="right"/>
              <w:rPr>
                <w:sz w:val="14"/>
                <w:szCs w:val="14"/>
              </w:rPr>
            </w:pPr>
            <w:r w:rsidRPr="00844DB5">
              <w:rPr>
                <w:sz w:val="14"/>
                <w:szCs w:val="14"/>
              </w:rPr>
              <w:t>4,4911</w:t>
            </w:r>
          </w:p>
        </w:tc>
        <w:tc>
          <w:tcPr>
            <w:tcW w:w="278" w:type="pct"/>
            <w:tcBorders>
              <w:top w:val="nil"/>
              <w:left w:val="nil"/>
              <w:bottom w:val="single" w:sz="4" w:space="0" w:color="auto"/>
              <w:right w:val="single" w:sz="4" w:space="0" w:color="auto"/>
            </w:tcBorders>
            <w:shd w:val="clear" w:color="auto" w:fill="auto"/>
            <w:noWrap/>
            <w:vAlign w:val="bottom"/>
            <w:hideMark/>
          </w:tcPr>
          <w:p w14:paraId="24A50220" w14:textId="77777777" w:rsidR="00844DB5" w:rsidRPr="00844DB5" w:rsidRDefault="00844DB5" w:rsidP="00844DB5">
            <w:pPr>
              <w:jc w:val="right"/>
              <w:rPr>
                <w:sz w:val="14"/>
                <w:szCs w:val="14"/>
              </w:rPr>
            </w:pPr>
            <w:r w:rsidRPr="00844DB5">
              <w:rPr>
                <w:sz w:val="14"/>
                <w:szCs w:val="14"/>
              </w:rPr>
              <w:t>3,7990</w:t>
            </w:r>
          </w:p>
        </w:tc>
        <w:tc>
          <w:tcPr>
            <w:tcW w:w="278" w:type="pct"/>
            <w:tcBorders>
              <w:top w:val="nil"/>
              <w:left w:val="nil"/>
              <w:bottom w:val="single" w:sz="4" w:space="0" w:color="auto"/>
              <w:right w:val="single" w:sz="4" w:space="0" w:color="auto"/>
            </w:tcBorders>
            <w:shd w:val="clear" w:color="auto" w:fill="auto"/>
            <w:noWrap/>
            <w:vAlign w:val="bottom"/>
            <w:hideMark/>
          </w:tcPr>
          <w:p w14:paraId="694F50B3" w14:textId="77777777" w:rsidR="00844DB5" w:rsidRPr="00844DB5" w:rsidRDefault="00844DB5" w:rsidP="00844DB5">
            <w:pPr>
              <w:jc w:val="right"/>
              <w:rPr>
                <w:sz w:val="14"/>
                <w:szCs w:val="14"/>
              </w:rPr>
            </w:pPr>
            <w:r w:rsidRPr="00844DB5">
              <w:rPr>
                <w:sz w:val="14"/>
                <w:szCs w:val="14"/>
              </w:rPr>
              <w:t>4,8119</w:t>
            </w:r>
          </w:p>
        </w:tc>
        <w:tc>
          <w:tcPr>
            <w:tcW w:w="278" w:type="pct"/>
            <w:tcBorders>
              <w:top w:val="nil"/>
              <w:left w:val="nil"/>
              <w:bottom w:val="single" w:sz="4" w:space="0" w:color="auto"/>
              <w:right w:val="single" w:sz="4" w:space="0" w:color="auto"/>
            </w:tcBorders>
            <w:shd w:val="clear" w:color="auto" w:fill="auto"/>
            <w:noWrap/>
            <w:vAlign w:val="bottom"/>
            <w:hideMark/>
          </w:tcPr>
          <w:p w14:paraId="22D7E362" w14:textId="77777777" w:rsidR="00844DB5" w:rsidRPr="00844DB5" w:rsidRDefault="00844DB5" w:rsidP="00844DB5">
            <w:pPr>
              <w:jc w:val="right"/>
              <w:rPr>
                <w:sz w:val="14"/>
                <w:szCs w:val="14"/>
              </w:rPr>
            </w:pPr>
            <w:r w:rsidRPr="00844DB5">
              <w:rPr>
                <w:sz w:val="14"/>
                <w:szCs w:val="14"/>
              </w:rPr>
              <w:t>0,4541</w:t>
            </w:r>
          </w:p>
        </w:tc>
        <w:tc>
          <w:tcPr>
            <w:tcW w:w="240" w:type="pct"/>
            <w:tcBorders>
              <w:top w:val="nil"/>
              <w:left w:val="nil"/>
              <w:bottom w:val="single" w:sz="4" w:space="0" w:color="auto"/>
              <w:right w:val="single" w:sz="4" w:space="0" w:color="auto"/>
            </w:tcBorders>
            <w:shd w:val="clear" w:color="auto" w:fill="auto"/>
            <w:noWrap/>
            <w:vAlign w:val="bottom"/>
            <w:hideMark/>
          </w:tcPr>
          <w:p w14:paraId="4F3ADFD9" w14:textId="77777777" w:rsidR="00844DB5" w:rsidRPr="00844DB5" w:rsidRDefault="00844DB5" w:rsidP="00844DB5">
            <w:pPr>
              <w:jc w:val="right"/>
              <w:rPr>
                <w:sz w:val="14"/>
                <w:szCs w:val="14"/>
              </w:rPr>
            </w:pPr>
            <w:r w:rsidRPr="00844DB5">
              <w:rPr>
                <w:sz w:val="14"/>
                <w:szCs w:val="14"/>
              </w:rPr>
              <w:t>13,5560</w:t>
            </w:r>
          </w:p>
        </w:tc>
        <w:tc>
          <w:tcPr>
            <w:tcW w:w="240" w:type="pct"/>
            <w:tcBorders>
              <w:top w:val="nil"/>
              <w:left w:val="nil"/>
              <w:bottom w:val="single" w:sz="4" w:space="0" w:color="auto"/>
              <w:right w:val="single" w:sz="4" w:space="0" w:color="auto"/>
            </w:tcBorders>
            <w:shd w:val="clear" w:color="auto" w:fill="auto"/>
            <w:noWrap/>
            <w:vAlign w:val="bottom"/>
            <w:hideMark/>
          </w:tcPr>
          <w:p w14:paraId="20AA58FB" w14:textId="77777777" w:rsidR="00844DB5" w:rsidRPr="00844DB5" w:rsidRDefault="00844DB5" w:rsidP="00844DB5">
            <w:pPr>
              <w:jc w:val="right"/>
              <w:rPr>
                <w:sz w:val="14"/>
                <w:szCs w:val="14"/>
              </w:rPr>
            </w:pPr>
            <w:r w:rsidRPr="00844DB5">
              <w:rPr>
                <w:sz w:val="14"/>
                <w:szCs w:val="14"/>
              </w:rPr>
              <w:t>4,2641</w:t>
            </w:r>
          </w:p>
        </w:tc>
        <w:tc>
          <w:tcPr>
            <w:tcW w:w="278" w:type="pct"/>
            <w:tcBorders>
              <w:top w:val="nil"/>
              <w:left w:val="nil"/>
              <w:bottom w:val="single" w:sz="4" w:space="0" w:color="auto"/>
              <w:right w:val="single" w:sz="4" w:space="0" w:color="auto"/>
            </w:tcBorders>
            <w:shd w:val="clear" w:color="auto" w:fill="auto"/>
            <w:noWrap/>
            <w:vAlign w:val="bottom"/>
            <w:hideMark/>
          </w:tcPr>
          <w:p w14:paraId="42246429" w14:textId="77777777" w:rsidR="00844DB5" w:rsidRPr="00844DB5" w:rsidRDefault="00844DB5" w:rsidP="00844DB5">
            <w:pPr>
              <w:jc w:val="right"/>
              <w:rPr>
                <w:sz w:val="14"/>
                <w:szCs w:val="14"/>
              </w:rPr>
            </w:pPr>
            <w:r w:rsidRPr="00844DB5">
              <w:rPr>
                <w:sz w:val="14"/>
                <w:szCs w:val="14"/>
              </w:rPr>
              <w:t>3,3429</w:t>
            </w:r>
          </w:p>
        </w:tc>
        <w:tc>
          <w:tcPr>
            <w:tcW w:w="278" w:type="pct"/>
            <w:tcBorders>
              <w:top w:val="nil"/>
              <w:left w:val="nil"/>
              <w:bottom w:val="single" w:sz="4" w:space="0" w:color="auto"/>
              <w:right w:val="single" w:sz="4" w:space="0" w:color="auto"/>
            </w:tcBorders>
            <w:shd w:val="clear" w:color="auto" w:fill="auto"/>
            <w:noWrap/>
            <w:vAlign w:val="bottom"/>
            <w:hideMark/>
          </w:tcPr>
          <w:p w14:paraId="09233D9C" w14:textId="77777777" w:rsidR="00844DB5" w:rsidRPr="00844DB5" w:rsidRDefault="00844DB5" w:rsidP="00844DB5">
            <w:pPr>
              <w:jc w:val="right"/>
              <w:rPr>
                <w:sz w:val="14"/>
                <w:szCs w:val="14"/>
              </w:rPr>
            </w:pPr>
            <w:r w:rsidRPr="00844DB5">
              <w:rPr>
                <w:sz w:val="14"/>
                <w:szCs w:val="14"/>
              </w:rPr>
              <w:t>3,9481</w:t>
            </w:r>
          </w:p>
        </w:tc>
        <w:tc>
          <w:tcPr>
            <w:tcW w:w="278" w:type="pct"/>
            <w:tcBorders>
              <w:top w:val="nil"/>
              <w:left w:val="nil"/>
              <w:bottom w:val="single" w:sz="4" w:space="0" w:color="auto"/>
              <w:right w:val="single" w:sz="4" w:space="0" w:color="auto"/>
            </w:tcBorders>
            <w:shd w:val="clear" w:color="auto" w:fill="auto"/>
            <w:noWrap/>
            <w:vAlign w:val="bottom"/>
            <w:hideMark/>
          </w:tcPr>
          <w:p w14:paraId="27FF2C71" w14:textId="77777777" w:rsidR="00844DB5" w:rsidRPr="00844DB5" w:rsidRDefault="00844DB5" w:rsidP="00844DB5">
            <w:pPr>
              <w:jc w:val="right"/>
              <w:rPr>
                <w:sz w:val="14"/>
                <w:szCs w:val="14"/>
              </w:rPr>
            </w:pPr>
            <w:r w:rsidRPr="00844DB5">
              <w:rPr>
                <w:sz w:val="14"/>
                <w:szCs w:val="14"/>
              </w:rPr>
              <w:t>0,4461</w:t>
            </w:r>
          </w:p>
        </w:tc>
        <w:tc>
          <w:tcPr>
            <w:tcW w:w="240" w:type="pct"/>
            <w:tcBorders>
              <w:top w:val="nil"/>
              <w:left w:val="nil"/>
              <w:bottom w:val="single" w:sz="4" w:space="0" w:color="auto"/>
              <w:right w:val="single" w:sz="4" w:space="0" w:color="auto"/>
            </w:tcBorders>
            <w:shd w:val="clear" w:color="auto" w:fill="auto"/>
            <w:noWrap/>
            <w:vAlign w:val="bottom"/>
            <w:hideMark/>
          </w:tcPr>
          <w:p w14:paraId="0358A952" w14:textId="77777777" w:rsidR="00844DB5" w:rsidRPr="00844DB5" w:rsidRDefault="00844DB5" w:rsidP="00844DB5">
            <w:pPr>
              <w:jc w:val="right"/>
              <w:rPr>
                <w:sz w:val="14"/>
                <w:szCs w:val="14"/>
              </w:rPr>
            </w:pPr>
            <w:r w:rsidRPr="00844DB5">
              <w:rPr>
                <w:sz w:val="14"/>
                <w:szCs w:val="14"/>
              </w:rPr>
              <w:t>12,0012</w:t>
            </w:r>
          </w:p>
        </w:tc>
        <w:tc>
          <w:tcPr>
            <w:tcW w:w="214" w:type="pct"/>
            <w:tcBorders>
              <w:top w:val="nil"/>
              <w:left w:val="nil"/>
              <w:bottom w:val="single" w:sz="4" w:space="0" w:color="auto"/>
              <w:right w:val="single" w:sz="4" w:space="0" w:color="auto"/>
            </w:tcBorders>
            <w:shd w:val="clear" w:color="auto" w:fill="auto"/>
            <w:noWrap/>
            <w:vAlign w:val="bottom"/>
            <w:hideMark/>
          </w:tcPr>
          <w:p w14:paraId="7B646017" w14:textId="77777777" w:rsidR="00844DB5" w:rsidRPr="00844DB5" w:rsidRDefault="00844DB5" w:rsidP="00844DB5">
            <w:pPr>
              <w:jc w:val="right"/>
              <w:rPr>
                <w:sz w:val="14"/>
                <w:szCs w:val="14"/>
              </w:rPr>
            </w:pPr>
            <w:r w:rsidRPr="00844DB5">
              <w:rPr>
                <w:sz w:val="14"/>
                <w:szCs w:val="14"/>
              </w:rPr>
              <w:t>8,7552</w:t>
            </w:r>
          </w:p>
        </w:tc>
        <w:tc>
          <w:tcPr>
            <w:tcW w:w="240" w:type="pct"/>
            <w:tcBorders>
              <w:top w:val="nil"/>
              <w:left w:val="nil"/>
              <w:bottom w:val="single" w:sz="4" w:space="0" w:color="auto"/>
              <w:right w:val="single" w:sz="4" w:space="0" w:color="auto"/>
            </w:tcBorders>
            <w:shd w:val="clear" w:color="auto" w:fill="auto"/>
            <w:noWrap/>
            <w:vAlign w:val="bottom"/>
            <w:hideMark/>
          </w:tcPr>
          <w:p w14:paraId="54C74020" w14:textId="77777777" w:rsidR="00844DB5" w:rsidRPr="00844DB5" w:rsidRDefault="00844DB5" w:rsidP="00844DB5">
            <w:pPr>
              <w:jc w:val="right"/>
              <w:rPr>
                <w:sz w:val="14"/>
                <w:szCs w:val="14"/>
              </w:rPr>
            </w:pPr>
            <w:r w:rsidRPr="00844DB5">
              <w:rPr>
                <w:sz w:val="14"/>
                <w:szCs w:val="14"/>
              </w:rPr>
              <w:t>7,1419</w:t>
            </w:r>
          </w:p>
        </w:tc>
        <w:tc>
          <w:tcPr>
            <w:tcW w:w="214" w:type="pct"/>
            <w:tcBorders>
              <w:top w:val="nil"/>
              <w:left w:val="nil"/>
              <w:bottom w:val="single" w:sz="4" w:space="0" w:color="auto"/>
              <w:right w:val="single" w:sz="4" w:space="0" w:color="auto"/>
            </w:tcBorders>
            <w:shd w:val="clear" w:color="auto" w:fill="auto"/>
            <w:noWrap/>
            <w:vAlign w:val="bottom"/>
            <w:hideMark/>
          </w:tcPr>
          <w:p w14:paraId="7AF3E982" w14:textId="77777777" w:rsidR="00844DB5" w:rsidRPr="00844DB5" w:rsidRDefault="00844DB5" w:rsidP="00844DB5">
            <w:pPr>
              <w:jc w:val="right"/>
              <w:rPr>
                <w:sz w:val="14"/>
                <w:szCs w:val="14"/>
              </w:rPr>
            </w:pPr>
            <w:r w:rsidRPr="00844DB5">
              <w:rPr>
                <w:sz w:val="14"/>
                <w:szCs w:val="14"/>
              </w:rPr>
              <w:t>8,7599</w:t>
            </w:r>
          </w:p>
        </w:tc>
        <w:tc>
          <w:tcPr>
            <w:tcW w:w="188" w:type="pct"/>
            <w:tcBorders>
              <w:top w:val="nil"/>
              <w:left w:val="nil"/>
              <w:bottom w:val="single" w:sz="4" w:space="0" w:color="auto"/>
              <w:right w:val="single" w:sz="4" w:space="0" w:color="auto"/>
            </w:tcBorders>
            <w:shd w:val="clear" w:color="auto" w:fill="auto"/>
            <w:noWrap/>
            <w:vAlign w:val="bottom"/>
            <w:hideMark/>
          </w:tcPr>
          <w:p w14:paraId="7A5210EA" w14:textId="77777777" w:rsidR="00844DB5" w:rsidRPr="00844DB5" w:rsidRDefault="00844DB5" w:rsidP="00844DB5">
            <w:pPr>
              <w:jc w:val="right"/>
              <w:rPr>
                <w:sz w:val="14"/>
                <w:szCs w:val="14"/>
              </w:rPr>
            </w:pPr>
            <w:r w:rsidRPr="00844DB5">
              <w:rPr>
                <w:sz w:val="14"/>
                <w:szCs w:val="14"/>
              </w:rPr>
              <w:t>0,9002</w:t>
            </w:r>
          </w:p>
        </w:tc>
        <w:tc>
          <w:tcPr>
            <w:tcW w:w="240" w:type="pct"/>
            <w:tcBorders>
              <w:top w:val="nil"/>
              <w:left w:val="nil"/>
              <w:bottom w:val="single" w:sz="4" w:space="0" w:color="auto"/>
              <w:right w:val="single" w:sz="4" w:space="0" w:color="auto"/>
            </w:tcBorders>
            <w:shd w:val="clear" w:color="auto" w:fill="auto"/>
            <w:noWrap/>
            <w:vAlign w:val="bottom"/>
            <w:hideMark/>
          </w:tcPr>
          <w:p w14:paraId="395FE867" w14:textId="77777777" w:rsidR="00844DB5" w:rsidRPr="00844DB5" w:rsidRDefault="00844DB5" w:rsidP="00844DB5">
            <w:pPr>
              <w:jc w:val="right"/>
              <w:rPr>
                <w:sz w:val="14"/>
                <w:szCs w:val="14"/>
              </w:rPr>
            </w:pPr>
            <w:r w:rsidRPr="00844DB5">
              <w:rPr>
                <w:sz w:val="14"/>
                <w:szCs w:val="14"/>
              </w:rPr>
              <w:t>25,5572</w:t>
            </w:r>
          </w:p>
        </w:tc>
      </w:tr>
      <w:tr w:rsidR="00844DB5" w:rsidRPr="00844DB5" w14:paraId="401B845F"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5D3A6" w14:textId="77777777" w:rsidR="00844DB5" w:rsidRPr="00844DB5" w:rsidRDefault="00844DB5" w:rsidP="00844DB5">
            <w:pPr>
              <w:jc w:val="right"/>
              <w:rPr>
                <w:sz w:val="14"/>
                <w:szCs w:val="14"/>
              </w:rPr>
            </w:pPr>
            <w:r w:rsidRPr="00844DB5">
              <w:rPr>
                <w:sz w:val="14"/>
                <w:szCs w:val="14"/>
              </w:rPr>
              <w:t>мощность, МВт</w:t>
            </w:r>
          </w:p>
        </w:tc>
        <w:tc>
          <w:tcPr>
            <w:tcW w:w="240" w:type="pct"/>
            <w:tcBorders>
              <w:top w:val="nil"/>
              <w:left w:val="nil"/>
              <w:bottom w:val="single" w:sz="4" w:space="0" w:color="auto"/>
              <w:right w:val="single" w:sz="4" w:space="0" w:color="auto"/>
            </w:tcBorders>
            <w:shd w:val="clear" w:color="auto" w:fill="auto"/>
            <w:noWrap/>
            <w:vAlign w:val="bottom"/>
            <w:hideMark/>
          </w:tcPr>
          <w:p w14:paraId="2F654F03" w14:textId="77777777" w:rsidR="00844DB5" w:rsidRPr="00844DB5" w:rsidRDefault="00844DB5" w:rsidP="00844DB5">
            <w:pPr>
              <w:jc w:val="right"/>
              <w:rPr>
                <w:sz w:val="14"/>
                <w:szCs w:val="14"/>
              </w:rPr>
            </w:pPr>
            <w:r w:rsidRPr="00844DB5">
              <w:rPr>
                <w:sz w:val="14"/>
                <w:szCs w:val="14"/>
              </w:rPr>
              <w:t>1,4135</w:t>
            </w:r>
          </w:p>
        </w:tc>
        <w:tc>
          <w:tcPr>
            <w:tcW w:w="278" w:type="pct"/>
            <w:tcBorders>
              <w:top w:val="nil"/>
              <w:left w:val="nil"/>
              <w:bottom w:val="single" w:sz="4" w:space="0" w:color="auto"/>
              <w:right w:val="single" w:sz="4" w:space="0" w:color="auto"/>
            </w:tcBorders>
            <w:shd w:val="clear" w:color="auto" w:fill="auto"/>
            <w:noWrap/>
            <w:vAlign w:val="bottom"/>
            <w:hideMark/>
          </w:tcPr>
          <w:p w14:paraId="5C94F969" w14:textId="77777777" w:rsidR="00844DB5" w:rsidRPr="00844DB5" w:rsidRDefault="00844DB5" w:rsidP="00844DB5">
            <w:pPr>
              <w:jc w:val="right"/>
              <w:rPr>
                <w:sz w:val="14"/>
                <w:szCs w:val="14"/>
              </w:rPr>
            </w:pPr>
            <w:r w:rsidRPr="00844DB5">
              <w:rPr>
                <w:sz w:val="14"/>
                <w:szCs w:val="14"/>
              </w:rPr>
              <w:t>1,2041</w:t>
            </w:r>
          </w:p>
        </w:tc>
        <w:tc>
          <w:tcPr>
            <w:tcW w:w="278" w:type="pct"/>
            <w:tcBorders>
              <w:top w:val="nil"/>
              <w:left w:val="nil"/>
              <w:bottom w:val="single" w:sz="4" w:space="0" w:color="auto"/>
              <w:right w:val="single" w:sz="4" w:space="0" w:color="auto"/>
            </w:tcBorders>
            <w:shd w:val="clear" w:color="auto" w:fill="auto"/>
            <w:noWrap/>
            <w:vAlign w:val="bottom"/>
            <w:hideMark/>
          </w:tcPr>
          <w:p w14:paraId="5A310A62" w14:textId="77777777" w:rsidR="00844DB5" w:rsidRPr="00844DB5" w:rsidRDefault="00844DB5" w:rsidP="00844DB5">
            <w:pPr>
              <w:jc w:val="right"/>
              <w:rPr>
                <w:sz w:val="14"/>
                <w:szCs w:val="14"/>
              </w:rPr>
            </w:pPr>
            <w:r w:rsidRPr="00844DB5">
              <w:rPr>
                <w:sz w:val="14"/>
                <w:szCs w:val="14"/>
              </w:rPr>
              <w:t>1,4260</w:t>
            </w:r>
          </w:p>
        </w:tc>
        <w:tc>
          <w:tcPr>
            <w:tcW w:w="278" w:type="pct"/>
            <w:tcBorders>
              <w:top w:val="nil"/>
              <w:left w:val="nil"/>
              <w:bottom w:val="single" w:sz="4" w:space="0" w:color="auto"/>
              <w:right w:val="single" w:sz="4" w:space="0" w:color="auto"/>
            </w:tcBorders>
            <w:shd w:val="clear" w:color="auto" w:fill="auto"/>
            <w:noWrap/>
            <w:vAlign w:val="bottom"/>
            <w:hideMark/>
          </w:tcPr>
          <w:p w14:paraId="26683841" w14:textId="77777777" w:rsidR="00844DB5" w:rsidRPr="00844DB5" w:rsidRDefault="00844DB5" w:rsidP="00844DB5">
            <w:pPr>
              <w:jc w:val="right"/>
              <w:rPr>
                <w:sz w:val="14"/>
                <w:szCs w:val="14"/>
              </w:rPr>
            </w:pPr>
            <w:r w:rsidRPr="00844DB5">
              <w:rPr>
                <w:sz w:val="14"/>
                <w:szCs w:val="14"/>
              </w:rPr>
              <w:t>0,1180</w:t>
            </w:r>
          </w:p>
        </w:tc>
        <w:tc>
          <w:tcPr>
            <w:tcW w:w="240" w:type="pct"/>
            <w:tcBorders>
              <w:top w:val="nil"/>
              <w:left w:val="nil"/>
              <w:bottom w:val="single" w:sz="4" w:space="0" w:color="auto"/>
              <w:right w:val="single" w:sz="4" w:space="0" w:color="auto"/>
            </w:tcBorders>
            <w:shd w:val="clear" w:color="auto" w:fill="auto"/>
            <w:noWrap/>
            <w:vAlign w:val="bottom"/>
            <w:hideMark/>
          </w:tcPr>
          <w:p w14:paraId="0742E99D" w14:textId="77777777" w:rsidR="00844DB5" w:rsidRPr="00844DB5" w:rsidRDefault="00844DB5" w:rsidP="00844DB5">
            <w:pPr>
              <w:jc w:val="right"/>
              <w:rPr>
                <w:sz w:val="14"/>
                <w:szCs w:val="14"/>
              </w:rPr>
            </w:pPr>
            <w:r w:rsidRPr="00844DB5">
              <w:rPr>
                <w:sz w:val="14"/>
                <w:szCs w:val="14"/>
              </w:rPr>
              <w:t>4,1616</w:t>
            </w:r>
          </w:p>
        </w:tc>
        <w:tc>
          <w:tcPr>
            <w:tcW w:w="240" w:type="pct"/>
            <w:tcBorders>
              <w:top w:val="nil"/>
              <w:left w:val="nil"/>
              <w:bottom w:val="single" w:sz="4" w:space="0" w:color="auto"/>
              <w:right w:val="single" w:sz="4" w:space="0" w:color="auto"/>
            </w:tcBorders>
            <w:shd w:val="clear" w:color="auto" w:fill="auto"/>
            <w:noWrap/>
            <w:vAlign w:val="bottom"/>
            <w:hideMark/>
          </w:tcPr>
          <w:p w14:paraId="2D08D0E7" w14:textId="77777777" w:rsidR="00844DB5" w:rsidRPr="00844DB5" w:rsidRDefault="00844DB5" w:rsidP="00844DB5">
            <w:pPr>
              <w:jc w:val="right"/>
              <w:rPr>
                <w:sz w:val="14"/>
                <w:szCs w:val="14"/>
              </w:rPr>
            </w:pPr>
            <w:r w:rsidRPr="00844DB5">
              <w:rPr>
                <w:sz w:val="14"/>
                <w:szCs w:val="14"/>
              </w:rPr>
              <w:t>1,3150</w:t>
            </w:r>
          </w:p>
        </w:tc>
        <w:tc>
          <w:tcPr>
            <w:tcW w:w="278" w:type="pct"/>
            <w:tcBorders>
              <w:top w:val="nil"/>
              <w:left w:val="nil"/>
              <w:bottom w:val="single" w:sz="4" w:space="0" w:color="auto"/>
              <w:right w:val="single" w:sz="4" w:space="0" w:color="auto"/>
            </w:tcBorders>
            <w:shd w:val="clear" w:color="auto" w:fill="auto"/>
            <w:noWrap/>
            <w:vAlign w:val="bottom"/>
            <w:hideMark/>
          </w:tcPr>
          <w:p w14:paraId="4642EF7B" w14:textId="77777777" w:rsidR="00844DB5" w:rsidRPr="00844DB5" w:rsidRDefault="00844DB5" w:rsidP="00844DB5">
            <w:pPr>
              <w:jc w:val="right"/>
              <w:rPr>
                <w:sz w:val="14"/>
                <w:szCs w:val="14"/>
              </w:rPr>
            </w:pPr>
            <w:r w:rsidRPr="00844DB5">
              <w:rPr>
                <w:sz w:val="14"/>
                <w:szCs w:val="14"/>
              </w:rPr>
              <w:t>1,0414</w:t>
            </w:r>
          </w:p>
        </w:tc>
        <w:tc>
          <w:tcPr>
            <w:tcW w:w="278" w:type="pct"/>
            <w:tcBorders>
              <w:top w:val="nil"/>
              <w:left w:val="nil"/>
              <w:bottom w:val="single" w:sz="4" w:space="0" w:color="auto"/>
              <w:right w:val="single" w:sz="4" w:space="0" w:color="auto"/>
            </w:tcBorders>
            <w:shd w:val="clear" w:color="auto" w:fill="auto"/>
            <w:noWrap/>
            <w:vAlign w:val="bottom"/>
            <w:hideMark/>
          </w:tcPr>
          <w:p w14:paraId="10EA190E" w14:textId="77777777" w:rsidR="00844DB5" w:rsidRPr="00844DB5" w:rsidRDefault="00844DB5" w:rsidP="00844DB5">
            <w:pPr>
              <w:jc w:val="right"/>
              <w:rPr>
                <w:sz w:val="14"/>
                <w:szCs w:val="14"/>
              </w:rPr>
            </w:pPr>
            <w:r w:rsidRPr="00844DB5">
              <w:rPr>
                <w:sz w:val="14"/>
                <w:szCs w:val="14"/>
              </w:rPr>
              <w:t>1,1700</w:t>
            </w:r>
          </w:p>
        </w:tc>
        <w:tc>
          <w:tcPr>
            <w:tcW w:w="278" w:type="pct"/>
            <w:tcBorders>
              <w:top w:val="nil"/>
              <w:left w:val="nil"/>
              <w:bottom w:val="single" w:sz="4" w:space="0" w:color="auto"/>
              <w:right w:val="single" w:sz="4" w:space="0" w:color="auto"/>
            </w:tcBorders>
            <w:shd w:val="clear" w:color="auto" w:fill="auto"/>
            <w:noWrap/>
            <w:vAlign w:val="bottom"/>
            <w:hideMark/>
          </w:tcPr>
          <w:p w14:paraId="7FCFD99E" w14:textId="77777777" w:rsidR="00844DB5" w:rsidRPr="00844DB5" w:rsidRDefault="00844DB5" w:rsidP="00844DB5">
            <w:pPr>
              <w:jc w:val="right"/>
              <w:rPr>
                <w:sz w:val="14"/>
                <w:szCs w:val="14"/>
              </w:rPr>
            </w:pPr>
            <w:r w:rsidRPr="00844DB5">
              <w:rPr>
                <w:sz w:val="14"/>
                <w:szCs w:val="14"/>
              </w:rPr>
              <w:t>0,1150</w:t>
            </w:r>
          </w:p>
        </w:tc>
        <w:tc>
          <w:tcPr>
            <w:tcW w:w="240" w:type="pct"/>
            <w:tcBorders>
              <w:top w:val="nil"/>
              <w:left w:val="nil"/>
              <w:bottom w:val="single" w:sz="4" w:space="0" w:color="auto"/>
              <w:right w:val="single" w:sz="4" w:space="0" w:color="auto"/>
            </w:tcBorders>
            <w:shd w:val="clear" w:color="auto" w:fill="auto"/>
            <w:noWrap/>
            <w:vAlign w:val="bottom"/>
            <w:hideMark/>
          </w:tcPr>
          <w:p w14:paraId="63DC70B1" w14:textId="77777777" w:rsidR="00844DB5" w:rsidRPr="00844DB5" w:rsidRDefault="00844DB5" w:rsidP="00844DB5">
            <w:pPr>
              <w:jc w:val="right"/>
              <w:rPr>
                <w:sz w:val="14"/>
                <w:szCs w:val="14"/>
              </w:rPr>
            </w:pPr>
            <w:r w:rsidRPr="00844DB5">
              <w:rPr>
                <w:sz w:val="14"/>
                <w:szCs w:val="14"/>
              </w:rPr>
              <w:t>3,6414</w:t>
            </w:r>
          </w:p>
        </w:tc>
        <w:tc>
          <w:tcPr>
            <w:tcW w:w="214" w:type="pct"/>
            <w:tcBorders>
              <w:top w:val="nil"/>
              <w:left w:val="nil"/>
              <w:bottom w:val="single" w:sz="4" w:space="0" w:color="auto"/>
              <w:right w:val="single" w:sz="4" w:space="0" w:color="auto"/>
            </w:tcBorders>
            <w:shd w:val="clear" w:color="auto" w:fill="auto"/>
            <w:noWrap/>
            <w:vAlign w:val="bottom"/>
            <w:hideMark/>
          </w:tcPr>
          <w:p w14:paraId="1ADC1E87" w14:textId="77777777" w:rsidR="00844DB5" w:rsidRPr="00844DB5" w:rsidRDefault="00844DB5" w:rsidP="00844DB5">
            <w:pPr>
              <w:jc w:val="right"/>
              <w:rPr>
                <w:sz w:val="14"/>
                <w:szCs w:val="14"/>
              </w:rPr>
            </w:pPr>
            <w:r w:rsidRPr="00844DB5">
              <w:rPr>
                <w:sz w:val="14"/>
                <w:szCs w:val="14"/>
              </w:rPr>
              <w:t>1,3643</w:t>
            </w:r>
          </w:p>
        </w:tc>
        <w:tc>
          <w:tcPr>
            <w:tcW w:w="240" w:type="pct"/>
            <w:tcBorders>
              <w:top w:val="nil"/>
              <w:left w:val="nil"/>
              <w:bottom w:val="single" w:sz="4" w:space="0" w:color="auto"/>
              <w:right w:val="single" w:sz="4" w:space="0" w:color="auto"/>
            </w:tcBorders>
            <w:shd w:val="clear" w:color="auto" w:fill="auto"/>
            <w:noWrap/>
            <w:vAlign w:val="bottom"/>
            <w:hideMark/>
          </w:tcPr>
          <w:p w14:paraId="098BEDEC" w14:textId="77777777" w:rsidR="00844DB5" w:rsidRPr="00844DB5" w:rsidRDefault="00844DB5" w:rsidP="00844DB5">
            <w:pPr>
              <w:jc w:val="right"/>
              <w:rPr>
                <w:sz w:val="14"/>
                <w:szCs w:val="14"/>
              </w:rPr>
            </w:pPr>
            <w:r w:rsidRPr="00844DB5">
              <w:rPr>
                <w:sz w:val="14"/>
                <w:szCs w:val="14"/>
              </w:rPr>
              <w:t>1,1228</w:t>
            </w:r>
          </w:p>
        </w:tc>
        <w:tc>
          <w:tcPr>
            <w:tcW w:w="214" w:type="pct"/>
            <w:tcBorders>
              <w:top w:val="nil"/>
              <w:left w:val="nil"/>
              <w:bottom w:val="single" w:sz="4" w:space="0" w:color="auto"/>
              <w:right w:val="single" w:sz="4" w:space="0" w:color="auto"/>
            </w:tcBorders>
            <w:shd w:val="clear" w:color="auto" w:fill="auto"/>
            <w:noWrap/>
            <w:vAlign w:val="bottom"/>
            <w:hideMark/>
          </w:tcPr>
          <w:p w14:paraId="58333825" w14:textId="77777777" w:rsidR="00844DB5" w:rsidRPr="00844DB5" w:rsidRDefault="00844DB5" w:rsidP="00844DB5">
            <w:pPr>
              <w:jc w:val="right"/>
              <w:rPr>
                <w:sz w:val="14"/>
                <w:szCs w:val="14"/>
              </w:rPr>
            </w:pPr>
            <w:r w:rsidRPr="00844DB5">
              <w:rPr>
                <w:sz w:val="14"/>
                <w:szCs w:val="14"/>
              </w:rPr>
              <w:t>1,2980</w:t>
            </w:r>
          </w:p>
        </w:tc>
        <w:tc>
          <w:tcPr>
            <w:tcW w:w="188" w:type="pct"/>
            <w:tcBorders>
              <w:top w:val="nil"/>
              <w:left w:val="nil"/>
              <w:bottom w:val="single" w:sz="4" w:space="0" w:color="auto"/>
              <w:right w:val="single" w:sz="4" w:space="0" w:color="auto"/>
            </w:tcBorders>
            <w:shd w:val="clear" w:color="auto" w:fill="auto"/>
            <w:noWrap/>
            <w:vAlign w:val="bottom"/>
            <w:hideMark/>
          </w:tcPr>
          <w:p w14:paraId="3FFDD33C" w14:textId="77777777" w:rsidR="00844DB5" w:rsidRPr="00844DB5" w:rsidRDefault="00844DB5" w:rsidP="00844DB5">
            <w:pPr>
              <w:jc w:val="right"/>
              <w:rPr>
                <w:sz w:val="14"/>
                <w:szCs w:val="14"/>
              </w:rPr>
            </w:pPr>
            <w:r w:rsidRPr="00844DB5">
              <w:rPr>
                <w:sz w:val="14"/>
                <w:szCs w:val="14"/>
              </w:rPr>
              <w:t>0,1165</w:t>
            </w:r>
          </w:p>
        </w:tc>
        <w:tc>
          <w:tcPr>
            <w:tcW w:w="240" w:type="pct"/>
            <w:tcBorders>
              <w:top w:val="nil"/>
              <w:left w:val="nil"/>
              <w:bottom w:val="single" w:sz="4" w:space="0" w:color="auto"/>
              <w:right w:val="single" w:sz="4" w:space="0" w:color="auto"/>
            </w:tcBorders>
            <w:shd w:val="clear" w:color="auto" w:fill="auto"/>
            <w:noWrap/>
            <w:vAlign w:val="bottom"/>
            <w:hideMark/>
          </w:tcPr>
          <w:p w14:paraId="079D7EF0" w14:textId="77777777" w:rsidR="00844DB5" w:rsidRPr="00844DB5" w:rsidRDefault="00844DB5" w:rsidP="00844DB5">
            <w:pPr>
              <w:jc w:val="right"/>
              <w:rPr>
                <w:sz w:val="14"/>
                <w:szCs w:val="14"/>
              </w:rPr>
            </w:pPr>
            <w:r w:rsidRPr="00844DB5">
              <w:rPr>
                <w:sz w:val="14"/>
                <w:szCs w:val="14"/>
              </w:rPr>
              <w:t>3,9015</w:t>
            </w:r>
          </w:p>
        </w:tc>
      </w:tr>
      <w:tr w:rsidR="00844DB5" w:rsidRPr="00844DB5" w14:paraId="49F593D5"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1F96A" w14:textId="77777777" w:rsidR="00844DB5" w:rsidRPr="00844DB5" w:rsidRDefault="00844DB5" w:rsidP="00844DB5">
            <w:pPr>
              <w:rPr>
                <w:b/>
                <w:bCs/>
                <w:sz w:val="14"/>
                <w:szCs w:val="14"/>
              </w:rPr>
            </w:pPr>
            <w:r w:rsidRPr="00844DB5">
              <w:rPr>
                <w:b/>
                <w:bCs/>
                <w:sz w:val="14"/>
                <w:szCs w:val="14"/>
              </w:rPr>
              <w:t>Двуставочные</w:t>
            </w:r>
          </w:p>
        </w:tc>
        <w:tc>
          <w:tcPr>
            <w:tcW w:w="240" w:type="pct"/>
            <w:tcBorders>
              <w:top w:val="nil"/>
              <w:left w:val="nil"/>
              <w:bottom w:val="single" w:sz="4" w:space="0" w:color="auto"/>
              <w:right w:val="single" w:sz="4" w:space="0" w:color="auto"/>
            </w:tcBorders>
            <w:shd w:val="clear" w:color="auto" w:fill="auto"/>
            <w:noWrap/>
            <w:vAlign w:val="bottom"/>
            <w:hideMark/>
          </w:tcPr>
          <w:p w14:paraId="18BA4D99" w14:textId="77777777" w:rsidR="00844DB5" w:rsidRPr="00844DB5" w:rsidRDefault="00844DB5" w:rsidP="00844DB5">
            <w:pPr>
              <w:jc w:val="right"/>
              <w:rPr>
                <w:sz w:val="14"/>
                <w:szCs w:val="14"/>
              </w:rPr>
            </w:pPr>
            <w:r w:rsidRPr="00844DB5">
              <w:rPr>
                <w:sz w:val="14"/>
                <w:szCs w:val="14"/>
              </w:rPr>
              <w:t>13,4185</w:t>
            </w:r>
          </w:p>
        </w:tc>
        <w:tc>
          <w:tcPr>
            <w:tcW w:w="278" w:type="pct"/>
            <w:tcBorders>
              <w:top w:val="nil"/>
              <w:left w:val="nil"/>
              <w:bottom w:val="single" w:sz="4" w:space="0" w:color="auto"/>
              <w:right w:val="single" w:sz="4" w:space="0" w:color="auto"/>
            </w:tcBorders>
            <w:shd w:val="clear" w:color="auto" w:fill="auto"/>
            <w:noWrap/>
            <w:vAlign w:val="bottom"/>
            <w:hideMark/>
          </w:tcPr>
          <w:p w14:paraId="3E3FA440" w14:textId="77777777" w:rsidR="00844DB5" w:rsidRPr="00844DB5" w:rsidRDefault="00844DB5" w:rsidP="00844DB5">
            <w:pPr>
              <w:jc w:val="right"/>
              <w:rPr>
                <w:sz w:val="14"/>
                <w:szCs w:val="14"/>
              </w:rPr>
            </w:pPr>
            <w:r w:rsidRPr="00844DB5">
              <w:rPr>
                <w:sz w:val="14"/>
                <w:szCs w:val="14"/>
              </w:rPr>
              <w:t>50,8666</w:t>
            </w:r>
          </w:p>
        </w:tc>
        <w:tc>
          <w:tcPr>
            <w:tcW w:w="278" w:type="pct"/>
            <w:tcBorders>
              <w:top w:val="nil"/>
              <w:left w:val="nil"/>
              <w:bottom w:val="single" w:sz="4" w:space="0" w:color="auto"/>
              <w:right w:val="single" w:sz="4" w:space="0" w:color="auto"/>
            </w:tcBorders>
            <w:shd w:val="clear" w:color="auto" w:fill="auto"/>
            <w:noWrap/>
            <w:vAlign w:val="bottom"/>
            <w:hideMark/>
          </w:tcPr>
          <w:p w14:paraId="2A8CF189" w14:textId="77777777" w:rsidR="00844DB5" w:rsidRPr="00844DB5" w:rsidRDefault="00844DB5" w:rsidP="00844DB5">
            <w:pPr>
              <w:jc w:val="right"/>
              <w:rPr>
                <w:sz w:val="14"/>
                <w:szCs w:val="14"/>
              </w:rPr>
            </w:pPr>
            <w:r w:rsidRPr="00844DB5">
              <w:rPr>
                <w:sz w:val="14"/>
                <w:szCs w:val="14"/>
              </w:rPr>
              <w:t>9,5364</w:t>
            </w:r>
          </w:p>
        </w:tc>
        <w:tc>
          <w:tcPr>
            <w:tcW w:w="278" w:type="pct"/>
            <w:tcBorders>
              <w:top w:val="nil"/>
              <w:left w:val="nil"/>
              <w:bottom w:val="single" w:sz="4" w:space="0" w:color="auto"/>
              <w:right w:val="single" w:sz="4" w:space="0" w:color="auto"/>
            </w:tcBorders>
            <w:shd w:val="clear" w:color="auto" w:fill="auto"/>
            <w:noWrap/>
            <w:vAlign w:val="bottom"/>
            <w:hideMark/>
          </w:tcPr>
          <w:p w14:paraId="7C1AD6C7" w14:textId="77777777" w:rsidR="00844DB5" w:rsidRPr="00844DB5" w:rsidRDefault="00844DB5" w:rsidP="00844DB5">
            <w:pPr>
              <w:jc w:val="right"/>
              <w:rPr>
                <w:sz w:val="14"/>
                <w:szCs w:val="14"/>
              </w:rPr>
            </w:pPr>
            <w:r w:rsidRPr="00844DB5">
              <w:rPr>
                <w:sz w:val="14"/>
                <w:szCs w:val="14"/>
              </w:rPr>
              <w:t>0,0000</w:t>
            </w:r>
          </w:p>
        </w:tc>
        <w:tc>
          <w:tcPr>
            <w:tcW w:w="240" w:type="pct"/>
            <w:tcBorders>
              <w:top w:val="nil"/>
              <w:left w:val="nil"/>
              <w:bottom w:val="single" w:sz="4" w:space="0" w:color="auto"/>
              <w:right w:val="single" w:sz="4" w:space="0" w:color="auto"/>
            </w:tcBorders>
            <w:shd w:val="clear" w:color="auto" w:fill="auto"/>
            <w:noWrap/>
            <w:vAlign w:val="bottom"/>
            <w:hideMark/>
          </w:tcPr>
          <w:p w14:paraId="2CAE9179" w14:textId="77777777" w:rsidR="00844DB5" w:rsidRPr="00844DB5" w:rsidRDefault="00844DB5" w:rsidP="00844DB5">
            <w:pPr>
              <w:jc w:val="right"/>
              <w:rPr>
                <w:sz w:val="14"/>
                <w:szCs w:val="14"/>
              </w:rPr>
            </w:pPr>
            <w:r w:rsidRPr="00844DB5">
              <w:rPr>
                <w:sz w:val="14"/>
                <w:szCs w:val="14"/>
              </w:rPr>
              <w:t>73,8216</w:t>
            </w:r>
          </w:p>
        </w:tc>
        <w:tc>
          <w:tcPr>
            <w:tcW w:w="240" w:type="pct"/>
            <w:tcBorders>
              <w:top w:val="nil"/>
              <w:left w:val="nil"/>
              <w:bottom w:val="single" w:sz="4" w:space="0" w:color="auto"/>
              <w:right w:val="single" w:sz="4" w:space="0" w:color="auto"/>
            </w:tcBorders>
            <w:shd w:val="clear" w:color="auto" w:fill="auto"/>
            <w:noWrap/>
            <w:vAlign w:val="bottom"/>
            <w:hideMark/>
          </w:tcPr>
          <w:p w14:paraId="400F8821" w14:textId="77777777" w:rsidR="00844DB5" w:rsidRPr="00844DB5" w:rsidRDefault="00844DB5" w:rsidP="00844DB5">
            <w:pPr>
              <w:jc w:val="right"/>
              <w:rPr>
                <w:sz w:val="14"/>
                <w:szCs w:val="14"/>
              </w:rPr>
            </w:pPr>
            <w:r w:rsidRPr="00844DB5">
              <w:rPr>
                <w:sz w:val="14"/>
                <w:szCs w:val="14"/>
              </w:rPr>
              <w:t>12,9627</w:t>
            </w:r>
          </w:p>
        </w:tc>
        <w:tc>
          <w:tcPr>
            <w:tcW w:w="278" w:type="pct"/>
            <w:tcBorders>
              <w:top w:val="nil"/>
              <w:left w:val="nil"/>
              <w:bottom w:val="single" w:sz="4" w:space="0" w:color="auto"/>
              <w:right w:val="single" w:sz="4" w:space="0" w:color="auto"/>
            </w:tcBorders>
            <w:shd w:val="clear" w:color="auto" w:fill="auto"/>
            <w:noWrap/>
            <w:vAlign w:val="bottom"/>
            <w:hideMark/>
          </w:tcPr>
          <w:p w14:paraId="2EE6242B" w14:textId="77777777" w:rsidR="00844DB5" w:rsidRPr="00844DB5" w:rsidRDefault="00844DB5" w:rsidP="00844DB5">
            <w:pPr>
              <w:jc w:val="right"/>
              <w:rPr>
                <w:sz w:val="14"/>
                <w:szCs w:val="14"/>
              </w:rPr>
            </w:pPr>
            <w:r w:rsidRPr="00844DB5">
              <w:rPr>
                <w:sz w:val="14"/>
                <w:szCs w:val="14"/>
              </w:rPr>
              <w:t>46,9320</w:t>
            </w:r>
          </w:p>
        </w:tc>
        <w:tc>
          <w:tcPr>
            <w:tcW w:w="278" w:type="pct"/>
            <w:tcBorders>
              <w:top w:val="nil"/>
              <w:left w:val="nil"/>
              <w:bottom w:val="single" w:sz="4" w:space="0" w:color="auto"/>
              <w:right w:val="single" w:sz="4" w:space="0" w:color="auto"/>
            </w:tcBorders>
            <w:shd w:val="clear" w:color="auto" w:fill="auto"/>
            <w:noWrap/>
            <w:vAlign w:val="bottom"/>
            <w:hideMark/>
          </w:tcPr>
          <w:p w14:paraId="4E0658B7" w14:textId="77777777" w:rsidR="00844DB5" w:rsidRPr="00844DB5" w:rsidRDefault="00844DB5" w:rsidP="00844DB5">
            <w:pPr>
              <w:jc w:val="right"/>
              <w:rPr>
                <w:sz w:val="14"/>
                <w:szCs w:val="14"/>
              </w:rPr>
            </w:pPr>
            <w:r w:rsidRPr="00844DB5">
              <w:rPr>
                <w:sz w:val="14"/>
                <w:szCs w:val="14"/>
              </w:rPr>
              <w:t>9,5364</w:t>
            </w:r>
          </w:p>
        </w:tc>
        <w:tc>
          <w:tcPr>
            <w:tcW w:w="278" w:type="pct"/>
            <w:tcBorders>
              <w:top w:val="nil"/>
              <w:left w:val="nil"/>
              <w:bottom w:val="single" w:sz="4" w:space="0" w:color="auto"/>
              <w:right w:val="single" w:sz="4" w:space="0" w:color="auto"/>
            </w:tcBorders>
            <w:shd w:val="clear" w:color="auto" w:fill="auto"/>
            <w:noWrap/>
            <w:vAlign w:val="bottom"/>
            <w:hideMark/>
          </w:tcPr>
          <w:p w14:paraId="64864F2D" w14:textId="77777777" w:rsidR="00844DB5" w:rsidRPr="00844DB5" w:rsidRDefault="00844DB5" w:rsidP="00844DB5">
            <w:pPr>
              <w:jc w:val="right"/>
              <w:rPr>
                <w:sz w:val="14"/>
                <w:szCs w:val="14"/>
              </w:rPr>
            </w:pPr>
            <w:r w:rsidRPr="00844DB5">
              <w:rPr>
                <w:sz w:val="14"/>
                <w:szCs w:val="14"/>
              </w:rPr>
              <w:t>0,0000</w:t>
            </w:r>
          </w:p>
        </w:tc>
        <w:tc>
          <w:tcPr>
            <w:tcW w:w="240" w:type="pct"/>
            <w:tcBorders>
              <w:top w:val="nil"/>
              <w:left w:val="nil"/>
              <w:bottom w:val="single" w:sz="4" w:space="0" w:color="auto"/>
              <w:right w:val="single" w:sz="4" w:space="0" w:color="auto"/>
            </w:tcBorders>
            <w:shd w:val="clear" w:color="auto" w:fill="auto"/>
            <w:noWrap/>
            <w:vAlign w:val="bottom"/>
            <w:hideMark/>
          </w:tcPr>
          <w:p w14:paraId="0F98645E" w14:textId="77777777" w:rsidR="00844DB5" w:rsidRPr="00844DB5" w:rsidRDefault="00844DB5" w:rsidP="00844DB5">
            <w:pPr>
              <w:jc w:val="right"/>
              <w:rPr>
                <w:sz w:val="14"/>
                <w:szCs w:val="14"/>
              </w:rPr>
            </w:pPr>
            <w:r w:rsidRPr="00844DB5">
              <w:rPr>
                <w:sz w:val="14"/>
                <w:szCs w:val="14"/>
              </w:rPr>
              <w:t>69,4312</w:t>
            </w:r>
          </w:p>
        </w:tc>
        <w:tc>
          <w:tcPr>
            <w:tcW w:w="214" w:type="pct"/>
            <w:tcBorders>
              <w:top w:val="nil"/>
              <w:left w:val="nil"/>
              <w:bottom w:val="single" w:sz="4" w:space="0" w:color="auto"/>
              <w:right w:val="single" w:sz="4" w:space="0" w:color="auto"/>
            </w:tcBorders>
            <w:shd w:val="clear" w:color="auto" w:fill="auto"/>
            <w:noWrap/>
            <w:vAlign w:val="bottom"/>
            <w:hideMark/>
          </w:tcPr>
          <w:p w14:paraId="644F16A7" w14:textId="77777777" w:rsidR="00844DB5" w:rsidRPr="00844DB5" w:rsidRDefault="00844DB5" w:rsidP="00844DB5">
            <w:pPr>
              <w:jc w:val="right"/>
              <w:rPr>
                <w:sz w:val="14"/>
                <w:szCs w:val="14"/>
              </w:rPr>
            </w:pPr>
            <w:r w:rsidRPr="00844DB5">
              <w:rPr>
                <w:sz w:val="14"/>
                <w:szCs w:val="14"/>
              </w:rPr>
              <w:t>26,3812</w:t>
            </w:r>
          </w:p>
        </w:tc>
        <w:tc>
          <w:tcPr>
            <w:tcW w:w="240" w:type="pct"/>
            <w:tcBorders>
              <w:top w:val="nil"/>
              <w:left w:val="nil"/>
              <w:bottom w:val="single" w:sz="4" w:space="0" w:color="auto"/>
              <w:right w:val="single" w:sz="4" w:space="0" w:color="auto"/>
            </w:tcBorders>
            <w:shd w:val="clear" w:color="auto" w:fill="auto"/>
            <w:noWrap/>
            <w:vAlign w:val="bottom"/>
            <w:hideMark/>
          </w:tcPr>
          <w:p w14:paraId="492500D3" w14:textId="77777777" w:rsidR="00844DB5" w:rsidRPr="00844DB5" w:rsidRDefault="00844DB5" w:rsidP="00844DB5">
            <w:pPr>
              <w:jc w:val="right"/>
              <w:rPr>
                <w:sz w:val="14"/>
                <w:szCs w:val="14"/>
              </w:rPr>
            </w:pPr>
            <w:r w:rsidRPr="00844DB5">
              <w:rPr>
                <w:sz w:val="14"/>
                <w:szCs w:val="14"/>
              </w:rPr>
              <w:t>97,7986</w:t>
            </w:r>
          </w:p>
        </w:tc>
        <w:tc>
          <w:tcPr>
            <w:tcW w:w="214" w:type="pct"/>
            <w:tcBorders>
              <w:top w:val="nil"/>
              <w:left w:val="nil"/>
              <w:bottom w:val="single" w:sz="4" w:space="0" w:color="auto"/>
              <w:right w:val="single" w:sz="4" w:space="0" w:color="auto"/>
            </w:tcBorders>
            <w:shd w:val="clear" w:color="auto" w:fill="auto"/>
            <w:noWrap/>
            <w:vAlign w:val="bottom"/>
            <w:hideMark/>
          </w:tcPr>
          <w:p w14:paraId="2B9D77AB" w14:textId="77777777" w:rsidR="00844DB5" w:rsidRPr="00844DB5" w:rsidRDefault="00844DB5" w:rsidP="00844DB5">
            <w:pPr>
              <w:jc w:val="right"/>
              <w:rPr>
                <w:sz w:val="14"/>
                <w:szCs w:val="14"/>
              </w:rPr>
            </w:pPr>
            <w:r w:rsidRPr="00844DB5">
              <w:rPr>
                <w:sz w:val="14"/>
                <w:szCs w:val="14"/>
              </w:rPr>
              <w:t>19,0729</w:t>
            </w:r>
          </w:p>
        </w:tc>
        <w:tc>
          <w:tcPr>
            <w:tcW w:w="188" w:type="pct"/>
            <w:tcBorders>
              <w:top w:val="nil"/>
              <w:left w:val="nil"/>
              <w:bottom w:val="single" w:sz="4" w:space="0" w:color="auto"/>
              <w:right w:val="single" w:sz="4" w:space="0" w:color="auto"/>
            </w:tcBorders>
            <w:shd w:val="clear" w:color="auto" w:fill="auto"/>
            <w:noWrap/>
            <w:vAlign w:val="bottom"/>
            <w:hideMark/>
          </w:tcPr>
          <w:p w14:paraId="5304ACDE" w14:textId="77777777" w:rsidR="00844DB5" w:rsidRPr="00844DB5" w:rsidRDefault="00844DB5" w:rsidP="00844DB5">
            <w:pPr>
              <w:jc w:val="right"/>
              <w:rPr>
                <w:sz w:val="14"/>
                <w:szCs w:val="14"/>
              </w:rPr>
            </w:pPr>
            <w:r w:rsidRPr="00844DB5">
              <w:rPr>
                <w:sz w:val="14"/>
                <w:szCs w:val="14"/>
              </w:rPr>
              <w:t>0,0000</w:t>
            </w:r>
          </w:p>
        </w:tc>
        <w:tc>
          <w:tcPr>
            <w:tcW w:w="240" w:type="pct"/>
            <w:tcBorders>
              <w:top w:val="nil"/>
              <w:left w:val="nil"/>
              <w:bottom w:val="single" w:sz="4" w:space="0" w:color="auto"/>
              <w:right w:val="single" w:sz="4" w:space="0" w:color="auto"/>
            </w:tcBorders>
            <w:shd w:val="clear" w:color="auto" w:fill="auto"/>
            <w:noWrap/>
            <w:vAlign w:val="bottom"/>
            <w:hideMark/>
          </w:tcPr>
          <w:p w14:paraId="7568A101" w14:textId="77777777" w:rsidR="00844DB5" w:rsidRPr="00844DB5" w:rsidRDefault="00844DB5" w:rsidP="00844DB5">
            <w:pPr>
              <w:jc w:val="right"/>
              <w:rPr>
                <w:sz w:val="14"/>
                <w:szCs w:val="14"/>
              </w:rPr>
            </w:pPr>
            <w:r w:rsidRPr="00844DB5">
              <w:rPr>
                <w:sz w:val="14"/>
                <w:szCs w:val="14"/>
              </w:rPr>
              <w:t>143,2527</w:t>
            </w:r>
          </w:p>
        </w:tc>
      </w:tr>
      <w:tr w:rsidR="00844DB5" w:rsidRPr="00844DB5" w14:paraId="08CE0825"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51E94" w14:textId="77777777" w:rsidR="00844DB5" w:rsidRPr="00844DB5" w:rsidRDefault="00844DB5" w:rsidP="00844DB5">
            <w:pPr>
              <w:rPr>
                <w:sz w:val="14"/>
                <w:szCs w:val="14"/>
              </w:rPr>
            </w:pPr>
            <w:r w:rsidRPr="00844DB5">
              <w:rPr>
                <w:sz w:val="14"/>
                <w:szCs w:val="14"/>
              </w:rPr>
              <w:t>Двуставочные без ГН</w:t>
            </w:r>
          </w:p>
        </w:tc>
        <w:tc>
          <w:tcPr>
            <w:tcW w:w="240" w:type="pct"/>
            <w:tcBorders>
              <w:top w:val="nil"/>
              <w:left w:val="nil"/>
              <w:bottom w:val="single" w:sz="4" w:space="0" w:color="auto"/>
              <w:right w:val="single" w:sz="4" w:space="0" w:color="auto"/>
            </w:tcBorders>
            <w:shd w:val="clear" w:color="auto" w:fill="auto"/>
            <w:noWrap/>
            <w:vAlign w:val="bottom"/>
            <w:hideMark/>
          </w:tcPr>
          <w:p w14:paraId="29E3098E" w14:textId="77777777" w:rsidR="00844DB5" w:rsidRPr="00844DB5" w:rsidRDefault="00844DB5" w:rsidP="00844DB5">
            <w:pPr>
              <w:jc w:val="right"/>
              <w:rPr>
                <w:sz w:val="14"/>
                <w:szCs w:val="14"/>
              </w:rPr>
            </w:pPr>
            <w:r w:rsidRPr="00844DB5">
              <w:rPr>
                <w:sz w:val="14"/>
                <w:szCs w:val="14"/>
              </w:rPr>
              <w:t>13,4185</w:t>
            </w:r>
          </w:p>
        </w:tc>
        <w:tc>
          <w:tcPr>
            <w:tcW w:w="278" w:type="pct"/>
            <w:tcBorders>
              <w:top w:val="nil"/>
              <w:left w:val="nil"/>
              <w:bottom w:val="single" w:sz="4" w:space="0" w:color="auto"/>
              <w:right w:val="single" w:sz="4" w:space="0" w:color="auto"/>
            </w:tcBorders>
            <w:shd w:val="clear" w:color="auto" w:fill="auto"/>
            <w:noWrap/>
            <w:vAlign w:val="bottom"/>
            <w:hideMark/>
          </w:tcPr>
          <w:p w14:paraId="05F254BF" w14:textId="77777777" w:rsidR="00844DB5" w:rsidRPr="00844DB5" w:rsidRDefault="00844DB5" w:rsidP="00844DB5">
            <w:pPr>
              <w:jc w:val="right"/>
              <w:rPr>
                <w:sz w:val="14"/>
                <w:szCs w:val="14"/>
              </w:rPr>
            </w:pPr>
            <w:r w:rsidRPr="00844DB5">
              <w:rPr>
                <w:sz w:val="14"/>
                <w:szCs w:val="14"/>
              </w:rPr>
              <w:t>50,8666</w:t>
            </w:r>
          </w:p>
        </w:tc>
        <w:tc>
          <w:tcPr>
            <w:tcW w:w="278" w:type="pct"/>
            <w:tcBorders>
              <w:top w:val="nil"/>
              <w:left w:val="nil"/>
              <w:bottom w:val="single" w:sz="4" w:space="0" w:color="auto"/>
              <w:right w:val="single" w:sz="4" w:space="0" w:color="auto"/>
            </w:tcBorders>
            <w:shd w:val="clear" w:color="auto" w:fill="auto"/>
            <w:noWrap/>
            <w:vAlign w:val="bottom"/>
            <w:hideMark/>
          </w:tcPr>
          <w:p w14:paraId="3CA9D3CA" w14:textId="77777777" w:rsidR="00844DB5" w:rsidRPr="00844DB5" w:rsidRDefault="00844DB5" w:rsidP="00844DB5">
            <w:pPr>
              <w:jc w:val="right"/>
              <w:rPr>
                <w:sz w:val="14"/>
                <w:szCs w:val="14"/>
              </w:rPr>
            </w:pPr>
            <w:r w:rsidRPr="00844DB5">
              <w:rPr>
                <w:sz w:val="14"/>
                <w:szCs w:val="14"/>
              </w:rPr>
              <w:t>9,5364</w:t>
            </w:r>
          </w:p>
        </w:tc>
        <w:tc>
          <w:tcPr>
            <w:tcW w:w="278" w:type="pct"/>
            <w:tcBorders>
              <w:top w:val="nil"/>
              <w:left w:val="nil"/>
              <w:bottom w:val="single" w:sz="4" w:space="0" w:color="auto"/>
              <w:right w:val="single" w:sz="4" w:space="0" w:color="auto"/>
            </w:tcBorders>
            <w:shd w:val="clear" w:color="auto" w:fill="auto"/>
            <w:noWrap/>
            <w:vAlign w:val="bottom"/>
            <w:hideMark/>
          </w:tcPr>
          <w:p w14:paraId="5A2ED342" w14:textId="77777777" w:rsidR="00844DB5" w:rsidRPr="00844DB5" w:rsidRDefault="00844DB5" w:rsidP="00844DB5">
            <w:pPr>
              <w:jc w:val="right"/>
              <w:rPr>
                <w:sz w:val="14"/>
                <w:szCs w:val="14"/>
              </w:rPr>
            </w:pPr>
            <w:r w:rsidRPr="00844DB5">
              <w:rPr>
                <w:sz w:val="14"/>
                <w:szCs w:val="14"/>
              </w:rPr>
              <w:t>0,0000</w:t>
            </w:r>
          </w:p>
        </w:tc>
        <w:tc>
          <w:tcPr>
            <w:tcW w:w="240" w:type="pct"/>
            <w:tcBorders>
              <w:top w:val="nil"/>
              <w:left w:val="nil"/>
              <w:bottom w:val="single" w:sz="4" w:space="0" w:color="auto"/>
              <w:right w:val="single" w:sz="4" w:space="0" w:color="auto"/>
            </w:tcBorders>
            <w:shd w:val="clear" w:color="auto" w:fill="auto"/>
            <w:noWrap/>
            <w:vAlign w:val="bottom"/>
            <w:hideMark/>
          </w:tcPr>
          <w:p w14:paraId="516B73E0" w14:textId="77777777" w:rsidR="00844DB5" w:rsidRPr="00844DB5" w:rsidRDefault="00844DB5" w:rsidP="00844DB5">
            <w:pPr>
              <w:jc w:val="right"/>
              <w:rPr>
                <w:sz w:val="14"/>
                <w:szCs w:val="14"/>
              </w:rPr>
            </w:pPr>
            <w:r w:rsidRPr="00844DB5">
              <w:rPr>
                <w:sz w:val="14"/>
                <w:szCs w:val="14"/>
              </w:rPr>
              <w:t>73,8216</w:t>
            </w:r>
          </w:p>
        </w:tc>
        <w:tc>
          <w:tcPr>
            <w:tcW w:w="240" w:type="pct"/>
            <w:tcBorders>
              <w:top w:val="nil"/>
              <w:left w:val="nil"/>
              <w:bottom w:val="single" w:sz="4" w:space="0" w:color="auto"/>
              <w:right w:val="single" w:sz="4" w:space="0" w:color="auto"/>
            </w:tcBorders>
            <w:shd w:val="clear" w:color="auto" w:fill="auto"/>
            <w:noWrap/>
            <w:vAlign w:val="bottom"/>
            <w:hideMark/>
          </w:tcPr>
          <w:p w14:paraId="22493D9B" w14:textId="77777777" w:rsidR="00844DB5" w:rsidRPr="00844DB5" w:rsidRDefault="00844DB5" w:rsidP="00844DB5">
            <w:pPr>
              <w:jc w:val="right"/>
              <w:rPr>
                <w:sz w:val="14"/>
                <w:szCs w:val="14"/>
              </w:rPr>
            </w:pPr>
            <w:r w:rsidRPr="00844DB5">
              <w:rPr>
                <w:sz w:val="14"/>
                <w:szCs w:val="14"/>
              </w:rPr>
              <w:t>12,9627</w:t>
            </w:r>
          </w:p>
        </w:tc>
        <w:tc>
          <w:tcPr>
            <w:tcW w:w="278" w:type="pct"/>
            <w:tcBorders>
              <w:top w:val="nil"/>
              <w:left w:val="nil"/>
              <w:bottom w:val="single" w:sz="4" w:space="0" w:color="auto"/>
              <w:right w:val="single" w:sz="4" w:space="0" w:color="auto"/>
            </w:tcBorders>
            <w:shd w:val="clear" w:color="auto" w:fill="auto"/>
            <w:noWrap/>
            <w:vAlign w:val="bottom"/>
            <w:hideMark/>
          </w:tcPr>
          <w:p w14:paraId="6ECD25FE" w14:textId="77777777" w:rsidR="00844DB5" w:rsidRPr="00844DB5" w:rsidRDefault="00844DB5" w:rsidP="00844DB5">
            <w:pPr>
              <w:jc w:val="right"/>
              <w:rPr>
                <w:sz w:val="14"/>
                <w:szCs w:val="14"/>
              </w:rPr>
            </w:pPr>
            <w:r w:rsidRPr="00844DB5">
              <w:rPr>
                <w:sz w:val="14"/>
                <w:szCs w:val="14"/>
              </w:rPr>
              <w:t>46,9320</w:t>
            </w:r>
          </w:p>
        </w:tc>
        <w:tc>
          <w:tcPr>
            <w:tcW w:w="278" w:type="pct"/>
            <w:tcBorders>
              <w:top w:val="nil"/>
              <w:left w:val="nil"/>
              <w:bottom w:val="single" w:sz="4" w:space="0" w:color="auto"/>
              <w:right w:val="single" w:sz="4" w:space="0" w:color="auto"/>
            </w:tcBorders>
            <w:shd w:val="clear" w:color="auto" w:fill="auto"/>
            <w:noWrap/>
            <w:vAlign w:val="bottom"/>
            <w:hideMark/>
          </w:tcPr>
          <w:p w14:paraId="4F377470" w14:textId="77777777" w:rsidR="00844DB5" w:rsidRPr="00844DB5" w:rsidRDefault="00844DB5" w:rsidP="00844DB5">
            <w:pPr>
              <w:jc w:val="right"/>
              <w:rPr>
                <w:sz w:val="14"/>
                <w:szCs w:val="14"/>
              </w:rPr>
            </w:pPr>
            <w:r w:rsidRPr="00844DB5">
              <w:rPr>
                <w:sz w:val="14"/>
                <w:szCs w:val="14"/>
              </w:rPr>
              <w:t>9,5364</w:t>
            </w:r>
          </w:p>
        </w:tc>
        <w:tc>
          <w:tcPr>
            <w:tcW w:w="278" w:type="pct"/>
            <w:tcBorders>
              <w:top w:val="nil"/>
              <w:left w:val="nil"/>
              <w:bottom w:val="single" w:sz="4" w:space="0" w:color="auto"/>
              <w:right w:val="single" w:sz="4" w:space="0" w:color="auto"/>
            </w:tcBorders>
            <w:shd w:val="clear" w:color="auto" w:fill="auto"/>
            <w:noWrap/>
            <w:vAlign w:val="bottom"/>
            <w:hideMark/>
          </w:tcPr>
          <w:p w14:paraId="1D7ACD92" w14:textId="77777777" w:rsidR="00844DB5" w:rsidRPr="00844DB5" w:rsidRDefault="00844DB5" w:rsidP="00844DB5">
            <w:pPr>
              <w:jc w:val="right"/>
              <w:rPr>
                <w:sz w:val="14"/>
                <w:szCs w:val="14"/>
              </w:rPr>
            </w:pPr>
            <w:r w:rsidRPr="00844DB5">
              <w:rPr>
                <w:sz w:val="14"/>
                <w:szCs w:val="14"/>
              </w:rPr>
              <w:t>0,0000</w:t>
            </w:r>
          </w:p>
        </w:tc>
        <w:tc>
          <w:tcPr>
            <w:tcW w:w="240" w:type="pct"/>
            <w:tcBorders>
              <w:top w:val="nil"/>
              <w:left w:val="nil"/>
              <w:bottom w:val="single" w:sz="4" w:space="0" w:color="auto"/>
              <w:right w:val="single" w:sz="4" w:space="0" w:color="auto"/>
            </w:tcBorders>
            <w:shd w:val="clear" w:color="auto" w:fill="auto"/>
            <w:noWrap/>
            <w:vAlign w:val="bottom"/>
            <w:hideMark/>
          </w:tcPr>
          <w:p w14:paraId="0B2D2E90" w14:textId="77777777" w:rsidR="00844DB5" w:rsidRPr="00844DB5" w:rsidRDefault="00844DB5" w:rsidP="00844DB5">
            <w:pPr>
              <w:jc w:val="right"/>
              <w:rPr>
                <w:sz w:val="14"/>
                <w:szCs w:val="14"/>
              </w:rPr>
            </w:pPr>
            <w:r w:rsidRPr="00844DB5">
              <w:rPr>
                <w:sz w:val="14"/>
                <w:szCs w:val="14"/>
              </w:rPr>
              <w:t>69,4312</w:t>
            </w:r>
          </w:p>
        </w:tc>
        <w:tc>
          <w:tcPr>
            <w:tcW w:w="214" w:type="pct"/>
            <w:tcBorders>
              <w:top w:val="nil"/>
              <w:left w:val="nil"/>
              <w:bottom w:val="single" w:sz="4" w:space="0" w:color="auto"/>
              <w:right w:val="single" w:sz="4" w:space="0" w:color="auto"/>
            </w:tcBorders>
            <w:shd w:val="clear" w:color="auto" w:fill="auto"/>
            <w:noWrap/>
            <w:vAlign w:val="bottom"/>
            <w:hideMark/>
          </w:tcPr>
          <w:p w14:paraId="5F5FF997" w14:textId="77777777" w:rsidR="00844DB5" w:rsidRPr="00844DB5" w:rsidRDefault="00844DB5" w:rsidP="00844DB5">
            <w:pPr>
              <w:jc w:val="right"/>
              <w:rPr>
                <w:sz w:val="14"/>
                <w:szCs w:val="14"/>
              </w:rPr>
            </w:pPr>
            <w:r w:rsidRPr="00844DB5">
              <w:rPr>
                <w:sz w:val="14"/>
                <w:szCs w:val="14"/>
              </w:rPr>
              <w:t>26,3812</w:t>
            </w:r>
          </w:p>
        </w:tc>
        <w:tc>
          <w:tcPr>
            <w:tcW w:w="240" w:type="pct"/>
            <w:tcBorders>
              <w:top w:val="nil"/>
              <w:left w:val="nil"/>
              <w:bottom w:val="single" w:sz="4" w:space="0" w:color="auto"/>
              <w:right w:val="single" w:sz="4" w:space="0" w:color="auto"/>
            </w:tcBorders>
            <w:shd w:val="clear" w:color="auto" w:fill="auto"/>
            <w:noWrap/>
            <w:vAlign w:val="bottom"/>
            <w:hideMark/>
          </w:tcPr>
          <w:p w14:paraId="7FF7074B" w14:textId="77777777" w:rsidR="00844DB5" w:rsidRPr="00844DB5" w:rsidRDefault="00844DB5" w:rsidP="00844DB5">
            <w:pPr>
              <w:jc w:val="right"/>
              <w:rPr>
                <w:sz w:val="14"/>
                <w:szCs w:val="14"/>
              </w:rPr>
            </w:pPr>
            <w:r w:rsidRPr="00844DB5">
              <w:rPr>
                <w:sz w:val="14"/>
                <w:szCs w:val="14"/>
              </w:rPr>
              <w:t>97,7986</w:t>
            </w:r>
          </w:p>
        </w:tc>
        <w:tc>
          <w:tcPr>
            <w:tcW w:w="214" w:type="pct"/>
            <w:tcBorders>
              <w:top w:val="nil"/>
              <w:left w:val="nil"/>
              <w:bottom w:val="single" w:sz="4" w:space="0" w:color="auto"/>
              <w:right w:val="single" w:sz="4" w:space="0" w:color="auto"/>
            </w:tcBorders>
            <w:shd w:val="clear" w:color="auto" w:fill="auto"/>
            <w:noWrap/>
            <w:vAlign w:val="bottom"/>
            <w:hideMark/>
          </w:tcPr>
          <w:p w14:paraId="42DFC899" w14:textId="77777777" w:rsidR="00844DB5" w:rsidRPr="00844DB5" w:rsidRDefault="00844DB5" w:rsidP="00844DB5">
            <w:pPr>
              <w:jc w:val="right"/>
              <w:rPr>
                <w:sz w:val="14"/>
                <w:szCs w:val="14"/>
              </w:rPr>
            </w:pPr>
            <w:r w:rsidRPr="00844DB5">
              <w:rPr>
                <w:sz w:val="14"/>
                <w:szCs w:val="14"/>
              </w:rPr>
              <w:t>19,0729</w:t>
            </w:r>
          </w:p>
        </w:tc>
        <w:tc>
          <w:tcPr>
            <w:tcW w:w="188" w:type="pct"/>
            <w:tcBorders>
              <w:top w:val="nil"/>
              <w:left w:val="nil"/>
              <w:bottom w:val="single" w:sz="4" w:space="0" w:color="auto"/>
              <w:right w:val="single" w:sz="4" w:space="0" w:color="auto"/>
            </w:tcBorders>
            <w:shd w:val="clear" w:color="auto" w:fill="auto"/>
            <w:noWrap/>
            <w:vAlign w:val="bottom"/>
            <w:hideMark/>
          </w:tcPr>
          <w:p w14:paraId="1E1F7545" w14:textId="77777777" w:rsidR="00844DB5" w:rsidRPr="00844DB5" w:rsidRDefault="00844DB5" w:rsidP="00844DB5">
            <w:pPr>
              <w:jc w:val="right"/>
              <w:rPr>
                <w:sz w:val="14"/>
                <w:szCs w:val="14"/>
              </w:rPr>
            </w:pPr>
            <w:r w:rsidRPr="00844DB5">
              <w:rPr>
                <w:sz w:val="14"/>
                <w:szCs w:val="14"/>
              </w:rPr>
              <w:t>0,0000</w:t>
            </w:r>
          </w:p>
        </w:tc>
        <w:tc>
          <w:tcPr>
            <w:tcW w:w="240" w:type="pct"/>
            <w:tcBorders>
              <w:top w:val="nil"/>
              <w:left w:val="nil"/>
              <w:bottom w:val="single" w:sz="4" w:space="0" w:color="auto"/>
              <w:right w:val="single" w:sz="4" w:space="0" w:color="auto"/>
            </w:tcBorders>
            <w:shd w:val="clear" w:color="auto" w:fill="auto"/>
            <w:noWrap/>
            <w:vAlign w:val="bottom"/>
            <w:hideMark/>
          </w:tcPr>
          <w:p w14:paraId="37E289D2" w14:textId="77777777" w:rsidR="00844DB5" w:rsidRPr="00844DB5" w:rsidRDefault="00844DB5" w:rsidP="00844DB5">
            <w:pPr>
              <w:jc w:val="right"/>
              <w:rPr>
                <w:sz w:val="14"/>
                <w:szCs w:val="14"/>
              </w:rPr>
            </w:pPr>
            <w:r w:rsidRPr="00844DB5">
              <w:rPr>
                <w:sz w:val="14"/>
                <w:szCs w:val="14"/>
              </w:rPr>
              <w:t>143,2527</w:t>
            </w:r>
          </w:p>
        </w:tc>
      </w:tr>
      <w:tr w:rsidR="00844DB5" w:rsidRPr="00844DB5" w14:paraId="5318F969"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B3886" w14:textId="77777777" w:rsidR="00844DB5" w:rsidRPr="00844DB5" w:rsidRDefault="00844DB5" w:rsidP="00844DB5">
            <w:pPr>
              <w:jc w:val="right"/>
              <w:rPr>
                <w:sz w:val="14"/>
                <w:szCs w:val="14"/>
              </w:rPr>
            </w:pPr>
            <w:r w:rsidRPr="00844DB5">
              <w:rPr>
                <w:sz w:val="14"/>
                <w:szCs w:val="14"/>
              </w:rPr>
              <w:t>электроэнергия, тыс.МВт*ч</w:t>
            </w:r>
          </w:p>
        </w:tc>
        <w:tc>
          <w:tcPr>
            <w:tcW w:w="240" w:type="pct"/>
            <w:tcBorders>
              <w:top w:val="nil"/>
              <w:left w:val="nil"/>
              <w:bottom w:val="single" w:sz="4" w:space="0" w:color="auto"/>
              <w:right w:val="single" w:sz="4" w:space="0" w:color="auto"/>
            </w:tcBorders>
            <w:shd w:val="clear" w:color="auto" w:fill="auto"/>
            <w:noWrap/>
            <w:vAlign w:val="bottom"/>
            <w:hideMark/>
          </w:tcPr>
          <w:p w14:paraId="265458A7" w14:textId="77777777" w:rsidR="00844DB5" w:rsidRPr="00844DB5" w:rsidRDefault="00844DB5" w:rsidP="00844DB5">
            <w:pPr>
              <w:jc w:val="right"/>
              <w:rPr>
                <w:sz w:val="14"/>
                <w:szCs w:val="14"/>
              </w:rPr>
            </w:pPr>
            <w:r w:rsidRPr="00844DB5">
              <w:rPr>
                <w:sz w:val="14"/>
                <w:szCs w:val="14"/>
              </w:rPr>
              <w:t>13,4185</w:t>
            </w:r>
          </w:p>
        </w:tc>
        <w:tc>
          <w:tcPr>
            <w:tcW w:w="278" w:type="pct"/>
            <w:tcBorders>
              <w:top w:val="nil"/>
              <w:left w:val="nil"/>
              <w:bottom w:val="single" w:sz="4" w:space="0" w:color="auto"/>
              <w:right w:val="single" w:sz="4" w:space="0" w:color="auto"/>
            </w:tcBorders>
            <w:shd w:val="clear" w:color="auto" w:fill="auto"/>
            <w:noWrap/>
            <w:vAlign w:val="bottom"/>
            <w:hideMark/>
          </w:tcPr>
          <w:p w14:paraId="0CD9CEB2" w14:textId="77777777" w:rsidR="00844DB5" w:rsidRPr="00844DB5" w:rsidRDefault="00844DB5" w:rsidP="00844DB5">
            <w:pPr>
              <w:jc w:val="right"/>
              <w:rPr>
                <w:sz w:val="14"/>
                <w:szCs w:val="14"/>
              </w:rPr>
            </w:pPr>
            <w:r w:rsidRPr="00844DB5">
              <w:rPr>
                <w:sz w:val="14"/>
                <w:szCs w:val="14"/>
              </w:rPr>
              <w:t>50,8666</w:t>
            </w:r>
          </w:p>
        </w:tc>
        <w:tc>
          <w:tcPr>
            <w:tcW w:w="278" w:type="pct"/>
            <w:tcBorders>
              <w:top w:val="nil"/>
              <w:left w:val="nil"/>
              <w:bottom w:val="single" w:sz="4" w:space="0" w:color="auto"/>
              <w:right w:val="single" w:sz="4" w:space="0" w:color="auto"/>
            </w:tcBorders>
            <w:shd w:val="clear" w:color="auto" w:fill="auto"/>
            <w:noWrap/>
            <w:vAlign w:val="bottom"/>
            <w:hideMark/>
          </w:tcPr>
          <w:p w14:paraId="1ADB35D8" w14:textId="77777777" w:rsidR="00844DB5" w:rsidRPr="00844DB5" w:rsidRDefault="00844DB5" w:rsidP="00844DB5">
            <w:pPr>
              <w:jc w:val="right"/>
              <w:rPr>
                <w:sz w:val="14"/>
                <w:szCs w:val="14"/>
              </w:rPr>
            </w:pPr>
            <w:r w:rsidRPr="00844DB5">
              <w:rPr>
                <w:sz w:val="14"/>
                <w:szCs w:val="14"/>
              </w:rPr>
              <w:t>9,5364</w:t>
            </w:r>
          </w:p>
        </w:tc>
        <w:tc>
          <w:tcPr>
            <w:tcW w:w="278" w:type="pct"/>
            <w:tcBorders>
              <w:top w:val="nil"/>
              <w:left w:val="nil"/>
              <w:bottom w:val="single" w:sz="4" w:space="0" w:color="auto"/>
              <w:right w:val="single" w:sz="4" w:space="0" w:color="auto"/>
            </w:tcBorders>
            <w:shd w:val="clear" w:color="auto" w:fill="auto"/>
            <w:noWrap/>
            <w:vAlign w:val="bottom"/>
            <w:hideMark/>
          </w:tcPr>
          <w:p w14:paraId="66AD5544" w14:textId="77777777" w:rsidR="00844DB5" w:rsidRPr="00844DB5" w:rsidRDefault="00844DB5" w:rsidP="00844DB5">
            <w:pPr>
              <w:jc w:val="right"/>
              <w:rPr>
                <w:sz w:val="14"/>
                <w:szCs w:val="14"/>
              </w:rPr>
            </w:pPr>
            <w:r w:rsidRPr="00844DB5">
              <w:rPr>
                <w:sz w:val="14"/>
                <w:szCs w:val="14"/>
              </w:rPr>
              <w:t>0,0000</w:t>
            </w:r>
          </w:p>
        </w:tc>
        <w:tc>
          <w:tcPr>
            <w:tcW w:w="240" w:type="pct"/>
            <w:tcBorders>
              <w:top w:val="nil"/>
              <w:left w:val="nil"/>
              <w:bottom w:val="single" w:sz="4" w:space="0" w:color="auto"/>
              <w:right w:val="single" w:sz="4" w:space="0" w:color="auto"/>
            </w:tcBorders>
            <w:shd w:val="clear" w:color="auto" w:fill="auto"/>
            <w:noWrap/>
            <w:vAlign w:val="bottom"/>
            <w:hideMark/>
          </w:tcPr>
          <w:p w14:paraId="22ACFB94" w14:textId="77777777" w:rsidR="00844DB5" w:rsidRPr="00844DB5" w:rsidRDefault="00844DB5" w:rsidP="00844DB5">
            <w:pPr>
              <w:jc w:val="right"/>
              <w:rPr>
                <w:sz w:val="14"/>
                <w:szCs w:val="14"/>
              </w:rPr>
            </w:pPr>
            <w:r w:rsidRPr="00844DB5">
              <w:rPr>
                <w:sz w:val="14"/>
                <w:szCs w:val="14"/>
              </w:rPr>
              <w:t>73,8216</w:t>
            </w:r>
          </w:p>
        </w:tc>
        <w:tc>
          <w:tcPr>
            <w:tcW w:w="240" w:type="pct"/>
            <w:tcBorders>
              <w:top w:val="nil"/>
              <w:left w:val="nil"/>
              <w:bottom w:val="single" w:sz="4" w:space="0" w:color="auto"/>
              <w:right w:val="single" w:sz="4" w:space="0" w:color="auto"/>
            </w:tcBorders>
            <w:shd w:val="clear" w:color="auto" w:fill="auto"/>
            <w:noWrap/>
            <w:vAlign w:val="bottom"/>
            <w:hideMark/>
          </w:tcPr>
          <w:p w14:paraId="613C297E" w14:textId="77777777" w:rsidR="00844DB5" w:rsidRPr="00844DB5" w:rsidRDefault="00844DB5" w:rsidP="00844DB5">
            <w:pPr>
              <w:jc w:val="right"/>
              <w:rPr>
                <w:sz w:val="14"/>
                <w:szCs w:val="14"/>
              </w:rPr>
            </w:pPr>
            <w:r w:rsidRPr="00844DB5">
              <w:rPr>
                <w:sz w:val="14"/>
                <w:szCs w:val="14"/>
              </w:rPr>
              <w:t>12,9627</w:t>
            </w:r>
          </w:p>
        </w:tc>
        <w:tc>
          <w:tcPr>
            <w:tcW w:w="278" w:type="pct"/>
            <w:tcBorders>
              <w:top w:val="nil"/>
              <w:left w:val="nil"/>
              <w:bottom w:val="single" w:sz="4" w:space="0" w:color="auto"/>
              <w:right w:val="single" w:sz="4" w:space="0" w:color="auto"/>
            </w:tcBorders>
            <w:shd w:val="clear" w:color="auto" w:fill="auto"/>
            <w:noWrap/>
            <w:vAlign w:val="bottom"/>
            <w:hideMark/>
          </w:tcPr>
          <w:p w14:paraId="5C10A09C" w14:textId="77777777" w:rsidR="00844DB5" w:rsidRPr="00844DB5" w:rsidRDefault="00844DB5" w:rsidP="00844DB5">
            <w:pPr>
              <w:jc w:val="right"/>
              <w:rPr>
                <w:sz w:val="14"/>
                <w:szCs w:val="14"/>
              </w:rPr>
            </w:pPr>
            <w:r w:rsidRPr="00844DB5">
              <w:rPr>
                <w:sz w:val="14"/>
                <w:szCs w:val="14"/>
              </w:rPr>
              <w:t>46,9320</w:t>
            </w:r>
          </w:p>
        </w:tc>
        <w:tc>
          <w:tcPr>
            <w:tcW w:w="278" w:type="pct"/>
            <w:tcBorders>
              <w:top w:val="nil"/>
              <w:left w:val="nil"/>
              <w:bottom w:val="single" w:sz="4" w:space="0" w:color="auto"/>
              <w:right w:val="single" w:sz="4" w:space="0" w:color="auto"/>
            </w:tcBorders>
            <w:shd w:val="clear" w:color="auto" w:fill="auto"/>
            <w:noWrap/>
            <w:vAlign w:val="bottom"/>
            <w:hideMark/>
          </w:tcPr>
          <w:p w14:paraId="04EE78B6" w14:textId="77777777" w:rsidR="00844DB5" w:rsidRPr="00844DB5" w:rsidRDefault="00844DB5" w:rsidP="00844DB5">
            <w:pPr>
              <w:jc w:val="right"/>
              <w:rPr>
                <w:sz w:val="14"/>
                <w:szCs w:val="14"/>
              </w:rPr>
            </w:pPr>
            <w:r w:rsidRPr="00844DB5">
              <w:rPr>
                <w:sz w:val="14"/>
                <w:szCs w:val="14"/>
              </w:rPr>
              <w:t>9,5364</w:t>
            </w:r>
          </w:p>
        </w:tc>
        <w:tc>
          <w:tcPr>
            <w:tcW w:w="278" w:type="pct"/>
            <w:tcBorders>
              <w:top w:val="nil"/>
              <w:left w:val="nil"/>
              <w:bottom w:val="single" w:sz="4" w:space="0" w:color="auto"/>
              <w:right w:val="single" w:sz="4" w:space="0" w:color="auto"/>
            </w:tcBorders>
            <w:shd w:val="clear" w:color="auto" w:fill="auto"/>
            <w:noWrap/>
            <w:vAlign w:val="bottom"/>
            <w:hideMark/>
          </w:tcPr>
          <w:p w14:paraId="4B999125" w14:textId="77777777" w:rsidR="00844DB5" w:rsidRPr="00844DB5" w:rsidRDefault="00844DB5" w:rsidP="00844DB5">
            <w:pPr>
              <w:jc w:val="right"/>
              <w:rPr>
                <w:sz w:val="14"/>
                <w:szCs w:val="14"/>
              </w:rPr>
            </w:pPr>
            <w:r w:rsidRPr="00844DB5">
              <w:rPr>
                <w:sz w:val="14"/>
                <w:szCs w:val="14"/>
              </w:rPr>
              <w:t>0,0000</w:t>
            </w:r>
          </w:p>
        </w:tc>
        <w:tc>
          <w:tcPr>
            <w:tcW w:w="240" w:type="pct"/>
            <w:tcBorders>
              <w:top w:val="nil"/>
              <w:left w:val="nil"/>
              <w:bottom w:val="single" w:sz="4" w:space="0" w:color="auto"/>
              <w:right w:val="single" w:sz="4" w:space="0" w:color="auto"/>
            </w:tcBorders>
            <w:shd w:val="clear" w:color="auto" w:fill="auto"/>
            <w:noWrap/>
            <w:vAlign w:val="bottom"/>
            <w:hideMark/>
          </w:tcPr>
          <w:p w14:paraId="5D6206AA" w14:textId="77777777" w:rsidR="00844DB5" w:rsidRPr="00844DB5" w:rsidRDefault="00844DB5" w:rsidP="00844DB5">
            <w:pPr>
              <w:jc w:val="right"/>
              <w:rPr>
                <w:sz w:val="14"/>
                <w:szCs w:val="14"/>
              </w:rPr>
            </w:pPr>
            <w:r w:rsidRPr="00844DB5">
              <w:rPr>
                <w:sz w:val="14"/>
                <w:szCs w:val="14"/>
              </w:rPr>
              <w:t>69,4312</w:t>
            </w:r>
          </w:p>
        </w:tc>
        <w:tc>
          <w:tcPr>
            <w:tcW w:w="214" w:type="pct"/>
            <w:tcBorders>
              <w:top w:val="nil"/>
              <w:left w:val="nil"/>
              <w:bottom w:val="single" w:sz="4" w:space="0" w:color="auto"/>
              <w:right w:val="single" w:sz="4" w:space="0" w:color="auto"/>
            </w:tcBorders>
            <w:shd w:val="clear" w:color="auto" w:fill="auto"/>
            <w:noWrap/>
            <w:vAlign w:val="bottom"/>
            <w:hideMark/>
          </w:tcPr>
          <w:p w14:paraId="14A699E0" w14:textId="77777777" w:rsidR="00844DB5" w:rsidRPr="00844DB5" w:rsidRDefault="00844DB5" w:rsidP="00844DB5">
            <w:pPr>
              <w:jc w:val="right"/>
              <w:rPr>
                <w:sz w:val="14"/>
                <w:szCs w:val="14"/>
              </w:rPr>
            </w:pPr>
            <w:r w:rsidRPr="00844DB5">
              <w:rPr>
                <w:sz w:val="14"/>
                <w:szCs w:val="14"/>
              </w:rPr>
              <w:t>26,3812</w:t>
            </w:r>
          </w:p>
        </w:tc>
        <w:tc>
          <w:tcPr>
            <w:tcW w:w="240" w:type="pct"/>
            <w:tcBorders>
              <w:top w:val="nil"/>
              <w:left w:val="nil"/>
              <w:bottom w:val="single" w:sz="4" w:space="0" w:color="auto"/>
              <w:right w:val="single" w:sz="4" w:space="0" w:color="auto"/>
            </w:tcBorders>
            <w:shd w:val="clear" w:color="auto" w:fill="auto"/>
            <w:noWrap/>
            <w:vAlign w:val="bottom"/>
            <w:hideMark/>
          </w:tcPr>
          <w:p w14:paraId="5669F25A" w14:textId="77777777" w:rsidR="00844DB5" w:rsidRPr="00844DB5" w:rsidRDefault="00844DB5" w:rsidP="00844DB5">
            <w:pPr>
              <w:jc w:val="right"/>
              <w:rPr>
                <w:sz w:val="14"/>
                <w:szCs w:val="14"/>
              </w:rPr>
            </w:pPr>
            <w:r w:rsidRPr="00844DB5">
              <w:rPr>
                <w:sz w:val="14"/>
                <w:szCs w:val="14"/>
              </w:rPr>
              <w:t>97,7986</w:t>
            </w:r>
          </w:p>
        </w:tc>
        <w:tc>
          <w:tcPr>
            <w:tcW w:w="214" w:type="pct"/>
            <w:tcBorders>
              <w:top w:val="nil"/>
              <w:left w:val="nil"/>
              <w:bottom w:val="single" w:sz="4" w:space="0" w:color="auto"/>
              <w:right w:val="single" w:sz="4" w:space="0" w:color="auto"/>
            </w:tcBorders>
            <w:shd w:val="clear" w:color="auto" w:fill="auto"/>
            <w:noWrap/>
            <w:vAlign w:val="bottom"/>
            <w:hideMark/>
          </w:tcPr>
          <w:p w14:paraId="39834794" w14:textId="77777777" w:rsidR="00844DB5" w:rsidRPr="00844DB5" w:rsidRDefault="00844DB5" w:rsidP="00844DB5">
            <w:pPr>
              <w:jc w:val="right"/>
              <w:rPr>
                <w:sz w:val="14"/>
                <w:szCs w:val="14"/>
              </w:rPr>
            </w:pPr>
            <w:r w:rsidRPr="00844DB5">
              <w:rPr>
                <w:sz w:val="14"/>
                <w:szCs w:val="14"/>
              </w:rPr>
              <w:t>19,0729</w:t>
            </w:r>
          </w:p>
        </w:tc>
        <w:tc>
          <w:tcPr>
            <w:tcW w:w="188" w:type="pct"/>
            <w:tcBorders>
              <w:top w:val="nil"/>
              <w:left w:val="nil"/>
              <w:bottom w:val="single" w:sz="4" w:space="0" w:color="auto"/>
              <w:right w:val="single" w:sz="4" w:space="0" w:color="auto"/>
            </w:tcBorders>
            <w:shd w:val="clear" w:color="auto" w:fill="auto"/>
            <w:noWrap/>
            <w:vAlign w:val="bottom"/>
            <w:hideMark/>
          </w:tcPr>
          <w:p w14:paraId="7C5DCD48" w14:textId="77777777" w:rsidR="00844DB5" w:rsidRPr="00844DB5" w:rsidRDefault="00844DB5" w:rsidP="00844DB5">
            <w:pPr>
              <w:jc w:val="right"/>
              <w:rPr>
                <w:sz w:val="14"/>
                <w:szCs w:val="14"/>
              </w:rPr>
            </w:pPr>
            <w:r w:rsidRPr="00844DB5">
              <w:rPr>
                <w:sz w:val="14"/>
                <w:szCs w:val="14"/>
              </w:rPr>
              <w:t>0,0000</w:t>
            </w:r>
          </w:p>
        </w:tc>
        <w:tc>
          <w:tcPr>
            <w:tcW w:w="240" w:type="pct"/>
            <w:tcBorders>
              <w:top w:val="nil"/>
              <w:left w:val="nil"/>
              <w:bottom w:val="single" w:sz="4" w:space="0" w:color="auto"/>
              <w:right w:val="single" w:sz="4" w:space="0" w:color="auto"/>
            </w:tcBorders>
            <w:shd w:val="clear" w:color="auto" w:fill="auto"/>
            <w:noWrap/>
            <w:vAlign w:val="bottom"/>
            <w:hideMark/>
          </w:tcPr>
          <w:p w14:paraId="35993F2A" w14:textId="77777777" w:rsidR="00844DB5" w:rsidRPr="00844DB5" w:rsidRDefault="00844DB5" w:rsidP="00844DB5">
            <w:pPr>
              <w:jc w:val="right"/>
              <w:rPr>
                <w:sz w:val="14"/>
                <w:szCs w:val="14"/>
              </w:rPr>
            </w:pPr>
            <w:r w:rsidRPr="00844DB5">
              <w:rPr>
                <w:sz w:val="14"/>
                <w:szCs w:val="14"/>
              </w:rPr>
              <w:t>143,2527</w:t>
            </w:r>
          </w:p>
        </w:tc>
      </w:tr>
      <w:tr w:rsidR="00844DB5" w:rsidRPr="00844DB5" w14:paraId="7445666C"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5121B" w14:textId="77777777" w:rsidR="00844DB5" w:rsidRPr="00844DB5" w:rsidRDefault="00844DB5" w:rsidP="00844DB5">
            <w:pPr>
              <w:jc w:val="right"/>
              <w:rPr>
                <w:sz w:val="14"/>
                <w:szCs w:val="14"/>
              </w:rPr>
            </w:pPr>
            <w:r w:rsidRPr="00844DB5">
              <w:rPr>
                <w:sz w:val="14"/>
                <w:szCs w:val="14"/>
              </w:rPr>
              <w:t>мощность, МВт</w:t>
            </w:r>
          </w:p>
        </w:tc>
        <w:tc>
          <w:tcPr>
            <w:tcW w:w="240" w:type="pct"/>
            <w:tcBorders>
              <w:top w:val="nil"/>
              <w:left w:val="nil"/>
              <w:bottom w:val="single" w:sz="4" w:space="0" w:color="auto"/>
              <w:right w:val="single" w:sz="4" w:space="0" w:color="auto"/>
            </w:tcBorders>
            <w:shd w:val="clear" w:color="auto" w:fill="auto"/>
            <w:noWrap/>
            <w:vAlign w:val="bottom"/>
            <w:hideMark/>
          </w:tcPr>
          <w:p w14:paraId="29344AEF" w14:textId="77777777" w:rsidR="00844DB5" w:rsidRPr="00844DB5" w:rsidRDefault="00844DB5" w:rsidP="00844DB5">
            <w:pPr>
              <w:jc w:val="right"/>
              <w:rPr>
                <w:sz w:val="14"/>
                <w:szCs w:val="14"/>
              </w:rPr>
            </w:pPr>
            <w:r w:rsidRPr="00844DB5">
              <w:rPr>
                <w:sz w:val="14"/>
                <w:szCs w:val="14"/>
              </w:rPr>
              <w:t>2,0815</w:t>
            </w:r>
          </w:p>
        </w:tc>
        <w:tc>
          <w:tcPr>
            <w:tcW w:w="278" w:type="pct"/>
            <w:tcBorders>
              <w:top w:val="nil"/>
              <w:left w:val="nil"/>
              <w:bottom w:val="single" w:sz="4" w:space="0" w:color="auto"/>
              <w:right w:val="single" w:sz="4" w:space="0" w:color="auto"/>
            </w:tcBorders>
            <w:shd w:val="clear" w:color="auto" w:fill="auto"/>
            <w:noWrap/>
            <w:vAlign w:val="bottom"/>
            <w:hideMark/>
          </w:tcPr>
          <w:p w14:paraId="562B8459" w14:textId="77777777" w:rsidR="00844DB5" w:rsidRPr="00844DB5" w:rsidRDefault="00844DB5" w:rsidP="00844DB5">
            <w:pPr>
              <w:jc w:val="right"/>
              <w:rPr>
                <w:sz w:val="14"/>
                <w:szCs w:val="14"/>
              </w:rPr>
            </w:pPr>
            <w:r w:rsidRPr="00844DB5">
              <w:rPr>
                <w:sz w:val="14"/>
                <w:szCs w:val="14"/>
              </w:rPr>
              <w:t>14,5510</w:t>
            </w:r>
          </w:p>
        </w:tc>
        <w:tc>
          <w:tcPr>
            <w:tcW w:w="278" w:type="pct"/>
            <w:tcBorders>
              <w:top w:val="nil"/>
              <w:left w:val="nil"/>
              <w:bottom w:val="single" w:sz="4" w:space="0" w:color="auto"/>
              <w:right w:val="single" w:sz="4" w:space="0" w:color="auto"/>
            </w:tcBorders>
            <w:shd w:val="clear" w:color="auto" w:fill="auto"/>
            <w:noWrap/>
            <w:vAlign w:val="bottom"/>
            <w:hideMark/>
          </w:tcPr>
          <w:p w14:paraId="5E81242B" w14:textId="77777777" w:rsidR="00844DB5" w:rsidRPr="00844DB5" w:rsidRDefault="00844DB5" w:rsidP="00844DB5">
            <w:pPr>
              <w:jc w:val="right"/>
              <w:rPr>
                <w:sz w:val="14"/>
                <w:szCs w:val="14"/>
              </w:rPr>
            </w:pPr>
            <w:r w:rsidRPr="00844DB5">
              <w:rPr>
                <w:sz w:val="14"/>
                <w:szCs w:val="14"/>
              </w:rPr>
              <w:t>2,4070</w:t>
            </w:r>
          </w:p>
        </w:tc>
        <w:tc>
          <w:tcPr>
            <w:tcW w:w="278" w:type="pct"/>
            <w:tcBorders>
              <w:top w:val="nil"/>
              <w:left w:val="nil"/>
              <w:bottom w:val="single" w:sz="4" w:space="0" w:color="auto"/>
              <w:right w:val="single" w:sz="4" w:space="0" w:color="auto"/>
            </w:tcBorders>
            <w:shd w:val="clear" w:color="auto" w:fill="auto"/>
            <w:noWrap/>
            <w:vAlign w:val="bottom"/>
            <w:hideMark/>
          </w:tcPr>
          <w:p w14:paraId="1B557DA9" w14:textId="77777777" w:rsidR="00844DB5" w:rsidRPr="00844DB5" w:rsidRDefault="00844DB5" w:rsidP="00844DB5">
            <w:pPr>
              <w:jc w:val="right"/>
              <w:rPr>
                <w:sz w:val="14"/>
                <w:szCs w:val="14"/>
              </w:rPr>
            </w:pPr>
            <w:r w:rsidRPr="00844DB5">
              <w:rPr>
                <w:sz w:val="14"/>
                <w:szCs w:val="14"/>
              </w:rPr>
              <w:t>0,0000</w:t>
            </w:r>
          </w:p>
        </w:tc>
        <w:tc>
          <w:tcPr>
            <w:tcW w:w="240" w:type="pct"/>
            <w:tcBorders>
              <w:top w:val="nil"/>
              <w:left w:val="nil"/>
              <w:bottom w:val="single" w:sz="4" w:space="0" w:color="auto"/>
              <w:right w:val="single" w:sz="4" w:space="0" w:color="auto"/>
            </w:tcBorders>
            <w:shd w:val="clear" w:color="auto" w:fill="auto"/>
            <w:noWrap/>
            <w:vAlign w:val="bottom"/>
            <w:hideMark/>
          </w:tcPr>
          <w:p w14:paraId="39C26F6C" w14:textId="77777777" w:rsidR="00844DB5" w:rsidRPr="00844DB5" w:rsidRDefault="00844DB5" w:rsidP="00844DB5">
            <w:pPr>
              <w:jc w:val="right"/>
              <w:rPr>
                <w:sz w:val="14"/>
                <w:szCs w:val="14"/>
              </w:rPr>
            </w:pPr>
            <w:r w:rsidRPr="00844DB5">
              <w:rPr>
                <w:sz w:val="14"/>
                <w:szCs w:val="14"/>
              </w:rPr>
              <w:t>19,0395</w:t>
            </w:r>
          </w:p>
        </w:tc>
        <w:tc>
          <w:tcPr>
            <w:tcW w:w="240" w:type="pct"/>
            <w:tcBorders>
              <w:top w:val="nil"/>
              <w:left w:val="nil"/>
              <w:bottom w:val="single" w:sz="4" w:space="0" w:color="auto"/>
              <w:right w:val="single" w:sz="4" w:space="0" w:color="auto"/>
            </w:tcBorders>
            <w:shd w:val="clear" w:color="auto" w:fill="auto"/>
            <w:noWrap/>
            <w:vAlign w:val="bottom"/>
            <w:hideMark/>
          </w:tcPr>
          <w:p w14:paraId="73395075" w14:textId="77777777" w:rsidR="00844DB5" w:rsidRPr="00844DB5" w:rsidRDefault="00844DB5" w:rsidP="00844DB5">
            <w:pPr>
              <w:jc w:val="right"/>
              <w:rPr>
                <w:sz w:val="14"/>
                <w:szCs w:val="14"/>
              </w:rPr>
            </w:pPr>
            <w:r w:rsidRPr="00844DB5">
              <w:rPr>
                <w:sz w:val="14"/>
                <w:szCs w:val="14"/>
              </w:rPr>
              <w:t>1,5140</w:t>
            </w:r>
          </w:p>
        </w:tc>
        <w:tc>
          <w:tcPr>
            <w:tcW w:w="278" w:type="pct"/>
            <w:tcBorders>
              <w:top w:val="nil"/>
              <w:left w:val="nil"/>
              <w:bottom w:val="single" w:sz="4" w:space="0" w:color="auto"/>
              <w:right w:val="single" w:sz="4" w:space="0" w:color="auto"/>
            </w:tcBorders>
            <w:shd w:val="clear" w:color="auto" w:fill="auto"/>
            <w:noWrap/>
            <w:vAlign w:val="bottom"/>
            <w:hideMark/>
          </w:tcPr>
          <w:p w14:paraId="78D08A9E" w14:textId="77777777" w:rsidR="00844DB5" w:rsidRPr="00844DB5" w:rsidRDefault="00844DB5" w:rsidP="00844DB5">
            <w:pPr>
              <w:jc w:val="right"/>
              <w:rPr>
                <w:sz w:val="14"/>
                <w:szCs w:val="14"/>
              </w:rPr>
            </w:pPr>
            <w:r w:rsidRPr="00844DB5">
              <w:rPr>
                <w:sz w:val="14"/>
                <w:szCs w:val="14"/>
              </w:rPr>
              <w:t>14,5020</w:t>
            </w:r>
          </w:p>
        </w:tc>
        <w:tc>
          <w:tcPr>
            <w:tcW w:w="278" w:type="pct"/>
            <w:tcBorders>
              <w:top w:val="nil"/>
              <w:left w:val="nil"/>
              <w:bottom w:val="single" w:sz="4" w:space="0" w:color="auto"/>
              <w:right w:val="single" w:sz="4" w:space="0" w:color="auto"/>
            </w:tcBorders>
            <w:shd w:val="clear" w:color="auto" w:fill="auto"/>
            <w:noWrap/>
            <w:vAlign w:val="bottom"/>
            <w:hideMark/>
          </w:tcPr>
          <w:p w14:paraId="7362C1D0" w14:textId="77777777" w:rsidR="00844DB5" w:rsidRPr="00844DB5" w:rsidRDefault="00844DB5" w:rsidP="00844DB5">
            <w:pPr>
              <w:jc w:val="right"/>
              <w:rPr>
                <w:sz w:val="14"/>
                <w:szCs w:val="14"/>
              </w:rPr>
            </w:pPr>
            <w:r w:rsidRPr="00844DB5">
              <w:rPr>
                <w:sz w:val="14"/>
                <w:szCs w:val="14"/>
              </w:rPr>
              <w:t>2,4070</w:t>
            </w:r>
          </w:p>
        </w:tc>
        <w:tc>
          <w:tcPr>
            <w:tcW w:w="278" w:type="pct"/>
            <w:tcBorders>
              <w:top w:val="nil"/>
              <w:left w:val="nil"/>
              <w:bottom w:val="single" w:sz="4" w:space="0" w:color="auto"/>
              <w:right w:val="single" w:sz="4" w:space="0" w:color="auto"/>
            </w:tcBorders>
            <w:shd w:val="clear" w:color="auto" w:fill="auto"/>
            <w:noWrap/>
            <w:vAlign w:val="bottom"/>
            <w:hideMark/>
          </w:tcPr>
          <w:p w14:paraId="2EB2307D" w14:textId="77777777" w:rsidR="00844DB5" w:rsidRPr="00844DB5" w:rsidRDefault="00844DB5" w:rsidP="00844DB5">
            <w:pPr>
              <w:jc w:val="right"/>
              <w:rPr>
                <w:sz w:val="14"/>
                <w:szCs w:val="14"/>
              </w:rPr>
            </w:pPr>
            <w:r w:rsidRPr="00844DB5">
              <w:rPr>
                <w:sz w:val="14"/>
                <w:szCs w:val="14"/>
              </w:rPr>
              <w:t>0,0000</w:t>
            </w:r>
          </w:p>
        </w:tc>
        <w:tc>
          <w:tcPr>
            <w:tcW w:w="240" w:type="pct"/>
            <w:tcBorders>
              <w:top w:val="nil"/>
              <w:left w:val="nil"/>
              <w:bottom w:val="single" w:sz="4" w:space="0" w:color="auto"/>
              <w:right w:val="single" w:sz="4" w:space="0" w:color="auto"/>
            </w:tcBorders>
            <w:shd w:val="clear" w:color="auto" w:fill="auto"/>
            <w:noWrap/>
            <w:vAlign w:val="bottom"/>
            <w:hideMark/>
          </w:tcPr>
          <w:p w14:paraId="04FB02DB" w14:textId="77777777" w:rsidR="00844DB5" w:rsidRPr="00844DB5" w:rsidRDefault="00844DB5" w:rsidP="00844DB5">
            <w:pPr>
              <w:jc w:val="right"/>
              <w:rPr>
                <w:sz w:val="14"/>
                <w:szCs w:val="14"/>
              </w:rPr>
            </w:pPr>
            <w:r w:rsidRPr="00844DB5">
              <w:rPr>
                <w:sz w:val="14"/>
                <w:szCs w:val="14"/>
              </w:rPr>
              <w:t>18,4230</w:t>
            </w:r>
          </w:p>
        </w:tc>
        <w:tc>
          <w:tcPr>
            <w:tcW w:w="214" w:type="pct"/>
            <w:tcBorders>
              <w:top w:val="nil"/>
              <w:left w:val="nil"/>
              <w:bottom w:val="single" w:sz="4" w:space="0" w:color="auto"/>
              <w:right w:val="single" w:sz="4" w:space="0" w:color="auto"/>
            </w:tcBorders>
            <w:shd w:val="clear" w:color="auto" w:fill="auto"/>
            <w:noWrap/>
            <w:vAlign w:val="bottom"/>
            <w:hideMark/>
          </w:tcPr>
          <w:p w14:paraId="2CA93E10" w14:textId="77777777" w:rsidR="00844DB5" w:rsidRPr="00844DB5" w:rsidRDefault="00844DB5" w:rsidP="00844DB5">
            <w:pPr>
              <w:jc w:val="right"/>
              <w:rPr>
                <w:sz w:val="14"/>
                <w:szCs w:val="14"/>
              </w:rPr>
            </w:pPr>
            <w:r w:rsidRPr="00844DB5">
              <w:rPr>
                <w:sz w:val="14"/>
                <w:szCs w:val="14"/>
              </w:rPr>
              <w:t>1,7978</w:t>
            </w:r>
          </w:p>
        </w:tc>
        <w:tc>
          <w:tcPr>
            <w:tcW w:w="240" w:type="pct"/>
            <w:tcBorders>
              <w:top w:val="nil"/>
              <w:left w:val="nil"/>
              <w:bottom w:val="single" w:sz="4" w:space="0" w:color="auto"/>
              <w:right w:val="single" w:sz="4" w:space="0" w:color="auto"/>
            </w:tcBorders>
            <w:shd w:val="clear" w:color="auto" w:fill="auto"/>
            <w:noWrap/>
            <w:vAlign w:val="bottom"/>
            <w:hideMark/>
          </w:tcPr>
          <w:p w14:paraId="73BEAF9F" w14:textId="77777777" w:rsidR="00844DB5" w:rsidRPr="00844DB5" w:rsidRDefault="00844DB5" w:rsidP="00844DB5">
            <w:pPr>
              <w:jc w:val="right"/>
              <w:rPr>
                <w:sz w:val="14"/>
                <w:szCs w:val="14"/>
              </w:rPr>
            </w:pPr>
            <w:r w:rsidRPr="00844DB5">
              <w:rPr>
                <w:sz w:val="14"/>
                <w:szCs w:val="14"/>
              </w:rPr>
              <w:t>14,5265</w:t>
            </w:r>
          </w:p>
        </w:tc>
        <w:tc>
          <w:tcPr>
            <w:tcW w:w="214" w:type="pct"/>
            <w:tcBorders>
              <w:top w:val="nil"/>
              <w:left w:val="nil"/>
              <w:bottom w:val="single" w:sz="4" w:space="0" w:color="auto"/>
              <w:right w:val="single" w:sz="4" w:space="0" w:color="auto"/>
            </w:tcBorders>
            <w:shd w:val="clear" w:color="auto" w:fill="auto"/>
            <w:noWrap/>
            <w:vAlign w:val="bottom"/>
            <w:hideMark/>
          </w:tcPr>
          <w:p w14:paraId="75644F5C" w14:textId="77777777" w:rsidR="00844DB5" w:rsidRPr="00844DB5" w:rsidRDefault="00844DB5" w:rsidP="00844DB5">
            <w:pPr>
              <w:jc w:val="right"/>
              <w:rPr>
                <w:sz w:val="14"/>
                <w:szCs w:val="14"/>
              </w:rPr>
            </w:pPr>
            <w:r w:rsidRPr="00844DB5">
              <w:rPr>
                <w:sz w:val="14"/>
                <w:szCs w:val="14"/>
              </w:rPr>
              <w:t>2,4070</w:t>
            </w:r>
          </w:p>
        </w:tc>
        <w:tc>
          <w:tcPr>
            <w:tcW w:w="188" w:type="pct"/>
            <w:tcBorders>
              <w:top w:val="nil"/>
              <w:left w:val="nil"/>
              <w:bottom w:val="single" w:sz="4" w:space="0" w:color="auto"/>
              <w:right w:val="single" w:sz="4" w:space="0" w:color="auto"/>
            </w:tcBorders>
            <w:shd w:val="clear" w:color="auto" w:fill="auto"/>
            <w:noWrap/>
            <w:vAlign w:val="bottom"/>
            <w:hideMark/>
          </w:tcPr>
          <w:p w14:paraId="24456C24" w14:textId="77777777" w:rsidR="00844DB5" w:rsidRPr="00844DB5" w:rsidRDefault="00844DB5" w:rsidP="00844DB5">
            <w:pPr>
              <w:jc w:val="right"/>
              <w:rPr>
                <w:sz w:val="14"/>
                <w:szCs w:val="14"/>
              </w:rPr>
            </w:pPr>
            <w:r w:rsidRPr="00844DB5">
              <w:rPr>
                <w:sz w:val="14"/>
                <w:szCs w:val="14"/>
              </w:rPr>
              <w:t>0,0000</w:t>
            </w:r>
          </w:p>
        </w:tc>
        <w:tc>
          <w:tcPr>
            <w:tcW w:w="240" w:type="pct"/>
            <w:tcBorders>
              <w:top w:val="nil"/>
              <w:left w:val="nil"/>
              <w:bottom w:val="single" w:sz="4" w:space="0" w:color="auto"/>
              <w:right w:val="single" w:sz="4" w:space="0" w:color="auto"/>
            </w:tcBorders>
            <w:shd w:val="clear" w:color="auto" w:fill="auto"/>
            <w:noWrap/>
            <w:vAlign w:val="bottom"/>
            <w:hideMark/>
          </w:tcPr>
          <w:p w14:paraId="16527454" w14:textId="77777777" w:rsidR="00844DB5" w:rsidRPr="00844DB5" w:rsidRDefault="00844DB5" w:rsidP="00844DB5">
            <w:pPr>
              <w:jc w:val="right"/>
              <w:rPr>
                <w:sz w:val="14"/>
                <w:szCs w:val="14"/>
              </w:rPr>
            </w:pPr>
            <w:r w:rsidRPr="00844DB5">
              <w:rPr>
                <w:sz w:val="14"/>
                <w:szCs w:val="14"/>
              </w:rPr>
              <w:t>18,7313</w:t>
            </w:r>
          </w:p>
        </w:tc>
      </w:tr>
      <w:tr w:rsidR="00844DB5" w:rsidRPr="00844DB5" w14:paraId="0064E3B3"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72802" w14:textId="77777777" w:rsidR="00844DB5" w:rsidRPr="00844DB5" w:rsidRDefault="00844DB5" w:rsidP="00844DB5">
            <w:pPr>
              <w:rPr>
                <w:sz w:val="14"/>
                <w:szCs w:val="14"/>
              </w:rPr>
            </w:pPr>
            <w:r w:rsidRPr="00844DB5">
              <w:rPr>
                <w:sz w:val="14"/>
                <w:szCs w:val="14"/>
              </w:rPr>
              <w:t>Двуставочные ГН</w:t>
            </w:r>
          </w:p>
        </w:tc>
        <w:tc>
          <w:tcPr>
            <w:tcW w:w="240" w:type="pct"/>
            <w:tcBorders>
              <w:top w:val="nil"/>
              <w:left w:val="nil"/>
              <w:bottom w:val="single" w:sz="4" w:space="0" w:color="auto"/>
              <w:right w:val="single" w:sz="4" w:space="0" w:color="auto"/>
            </w:tcBorders>
            <w:shd w:val="clear" w:color="auto" w:fill="auto"/>
            <w:noWrap/>
            <w:vAlign w:val="bottom"/>
            <w:hideMark/>
          </w:tcPr>
          <w:p w14:paraId="6746A86B" w14:textId="77777777" w:rsidR="00844DB5" w:rsidRPr="00844DB5" w:rsidRDefault="00844DB5" w:rsidP="00844DB5">
            <w:pPr>
              <w:jc w:val="right"/>
              <w:rPr>
                <w:sz w:val="14"/>
                <w:szCs w:val="14"/>
              </w:rPr>
            </w:pPr>
            <w:r w:rsidRPr="00844DB5">
              <w:rPr>
                <w:sz w:val="14"/>
                <w:szCs w:val="14"/>
              </w:rPr>
              <w:t>0,0000</w:t>
            </w:r>
          </w:p>
        </w:tc>
        <w:tc>
          <w:tcPr>
            <w:tcW w:w="278" w:type="pct"/>
            <w:tcBorders>
              <w:top w:val="nil"/>
              <w:left w:val="nil"/>
              <w:bottom w:val="single" w:sz="4" w:space="0" w:color="auto"/>
              <w:right w:val="single" w:sz="4" w:space="0" w:color="auto"/>
            </w:tcBorders>
            <w:shd w:val="clear" w:color="auto" w:fill="auto"/>
            <w:noWrap/>
            <w:vAlign w:val="bottom"/>
            <w:hideMark/>
          </w:tcPr>
          <w:p w14:paraId="1CB80CF4" w14:textId="77777777" w:rsidR="00844DB5" w:rsidRPr="00844DB5" w:rsidRDefault="00844DB5" w:rsidP="00844DB5">
            <w:pPr>
              <w:jc w:val="right"/>
              <w:rPr>
                <w:sz w:val="14"/>
                <w:szCs w:val="14"/>
              </w:rPr>
            </w:pPr>
            <w:r w:rsidRPr="00844DB5">
              <w:rPr>
                <w:sz w:val="14"/>
                <w:szCs w:val="14"/>
              </w:rPr>
              <w:t>0,0000</w:t>
            </w:r>
          </w:p>
        </w:tc>
        <w:tc>
          <w:tcPr>
            <w:tcW w:w="278" w:type="pct"/>
            <w:tcBorders>
              <w:top w:val="nil"/>
              <w:left w:val="nil"/>
              <w:bottom w:val="single" w:sz="4" w:space="0" w:color="auto"/>
              <w:right w:val="single" w:sz="4" w:space="0" w:color="auto"/>
            </w:tcBorders>
            <w:shd w:val="clear" w:color="auto" w:fill="auto"/>
            <w:noWrap/>
            <w:vAlign w:val="bottom"/>
            <w:hideMark/>
          </w:tcPr>
          <w:p w14:paraId="5BD5BEB0" w14:textId="77777777" w:rsidR="00844DB5" w:rsidRPr="00844DB5" w:rsidRDefault="00844DB5" w:rsidP="00844DB5">
            <w:pPr>
              <w:jc w:val="right"/>
              <w:rPr>
                <w:sz w:val="14"/>
                <w:szCs w:val="14"/>
              </w:rPr>
            </w:pPr>
            <w:r w:rsidRPr="00844DB5">
              <w:rPr>
                <w:sz w:val="14"/>
                <w:szCs w:val="14"/>
              </w:rPr>
              <w:t>0,0000</w:t>
            </w:r>
          </w:p>
        </w:tc>
        <w:tc>
          <w:tcPr>
            <w:tcW w:w="278" w:type="pct"/>
            <w:tcBorders>
              <w:top w:val="nil"/>
              <w:left w:val="nil"/>
              <w:bottom w:val="single" w:sz="4" w:space="0" w:color="auto"/>
              <w:right w:val="single" w:sz="4" w:space="0" w:color="auto"/>
            </w:tcBorders>
            <w:shd w:val="clear" w:color="auto" w:fill="auto"/>
            <w:noWrap/>
            <w:vAlign w:val="bottom"/>
            <w:hideMark/>
          </w:tcPr>
          <w:p w14:paraId="32013BCE" w14:textId="77777777" w:rsidR="00844DB5" w:rsidRPr="00844DB5" w:rsidRDefault="00844DB5" w:rsidP="00844DB5">
            <w:pPr>
              <w:jc w:val="right"/>
              <w:rPr>
                <w:sz w:val="14"/>
                <w:szCs w:val="14"/>
              </w:rPr>
            </w:pPr>
            <w:r w:rsidRPr="00844DB5">
              <w:rPr>
                <w:sz w:val="14"/>
                <w:szCs w:val="14"/>
              </w:rPr>
              <w:t>0,0000</w:t>
            </w:r>
          </w:p>
        </w:tc>
        <w:tc>
          <w:tcPr>
            <w:tcW w:w="240" w:type="pct"/>
            <w:tcBorders>
              <w:top w:val="nil"/>
              <w:left w:val="nil"/>
              <w:bottom w:val="single" w:sz="4" w:space="0" w:color="auto"/>
              <w:right w:val="single" w:sz="4" w:space="0" w:color="auto"/>
            </w:tcBorders>
            <w:shd w:val="clear" w:color="auto" w:fill="auto"/>
            <w:noWrap/>
            <w:vAlign w:val="bottom"/>
            <w:hideMark/>
          </w:tcPr>
          <w:p w14:paraId="74602DD1" w14:textId="77777777" w:rsidR="00844DB5" w:rsidRPr="00844DB5" w:rsidRDefault="00844DB5" w:rsidP="00844DB5">
            <w:pPr>
              <w:jc w:val="right"/>
              <w:rPr>
                <w:sz w:val="14"/>
                <w:szCs w:val="14"/>
              </w:rPr>
            </w:pPr>
            <w:r w:rsidRPr="00844DB5">
              <w:rPr>
                <w:sz w:val="14"/>
                <w:szCs w:val="14"/>
              </w:rPr>
              <w:t>0,0000</w:t>
            </w:r>
          </w:p>
        </w:tc>
        <w:tc>
          <w:tcPr>
            <w:tcW w:w="240" w:type="pct"/>
            <w:tcBorders>
              <w:top w:val="nil"/>
              <w:left w:val="nil"/>
              <w:bottom w:val="single" w:sz="4" w:space="0" w:color="auto"/>
              <w:right w:val="single" w:sz="4" w:space="0" w:color="auto"/>
            </w:tcBorders>
            <w:shd w:val="clear" w:color="auto" w:fill="auto"/>
            <w:noWrap/>
            <w:vAlign w:val="bottom"/>
            <w:hideMark/>
          </w:tcPr>
          <w:p w14:paraId="28CA9EEB" w14:textId="77777777" w:rsidR="00844DB5" w:rsidRPr="00844DB5" w:rsidRDefault="00844DB5" w:rsidP="00844DB5">
            <w:pPr>
              <w:jc w:val="right"/>
              <w:rPr>
                <w:sz w:val="14"/>
                <w:szCs w:val="14"/>
              </w:rPr>
            </w:pPr>
            <w:r w:rsidRPr="00844DB5">
              <w:rPr>
                <w:sz w:val="14"/>
                <w:szCs w:val="14"/>
              </w:rPr>
              <w:t>0,0000</w:t>
            </w:r>
          </w:p>
        </w:tc>
        <w:tc>
          <w:tcPr>
            <w:tcW w:w="278" w:type="pct"/>
            <w:tcBorders>
              <w:top w:val="nil"/>
              <w:left w:val="nil"/>
              <w:bottom w:val="single" w:sz="4" w:space="0" w:color="auto"/>
              <w:right w:val="single" w:sz="4" w:space="0" w:color="auto"/>
            </w:tcBorders>
            <w:shd w:val="clear" w:color="auto" w:fill="auto"/>
            <w:noWrap/>
            <w:vAlign w:val="bottom"/>
            <w:hideMark/>
          </w:tcPr>
          <w:p w14:paraId="003F57BF" w14:textId="77777777" w:rsidR="00844DB5" w:rsidRPr="00844DB5" w:rsidRDefault="00844DB5" w:rsidP="00844DB5">
            <w:pPr>
              <w:jc w:val="right"/>
              <w:rPr>
                <w:sz w:val="14"/>
                <w:szCs w:val="14"/>
              </w:rPr>
            </w:pPr>
            <w:r w:rsidRPr="00844DB5">
              <w:rPr>
                <w:sz w:val="14"/>
                <w:szCs w:val="14"/>
              </w:rPr>
              <w:t>0,0000</w:t>
            </w:r>
          </w:p>
        </w:tc>
        <w:tc>
          <w:tcPr>
            <w:tcW w:w="278" w:type="pct"/>
            <w:tcBorders>
              <w:top w:val="nil"/>
              <w:left w:val="nil"/>
              <w:bottom w:val="single" w:sz="4" w:space="0" w:color="auto"/>
              <w:right w:val="single" w:sz="4" w:space="0" w:color="auto"/>
            </w:tcBorders>
            <w:shd w:val="clear" w:color="auto" w:fill="auto"/>
            <w:noWrap/>
            <w:vAlign w:val="bottom"/>
            <w:hideMark/>
          </w:tcPr>
          <w:p w14:paraId="1915DA9C" w14:textId="77777777" w:rsidR="00844DB5" w:rsidRPr="00844DB5" w:rsidRDefault="00844DB5" w:rsidP="00844DB5">
            <w:pPr>
              <w:jc w:val="right"/>
              <w:rPr>
                <w:sz w:val="14"/>
                <w:szCs w:val="14"/>
              </w:rPr>
            </w:pPr>
            <w:r w:rsidRPr="00844DB5">
              <w:rPr>
                <w:sz w:val="14"/>
                <w:szCs w:val="14"/>
              </w:rPr>
              <w:t>0,0000</w:t>
            </w:r>
          </w:p>
        </w:tc>
        <w:tc>
          <w:tcPr>
            <w:tcW w:w="278" w:type="pct"/>
            <w:tcBorders>
              <w:top w:val="nil"/>
              <w:left w:val="nil"/>
              <w:bottom w:val="single" w:sz="4" w:space="0" w:color="auto"/>
              <w:right w:val="single" w:sz="4" w:space="0" w:color="auto"/>
            </w:tcBorders>
            <w:shd w:val="clear" w:color="auto" w:fill="auto"/>
            <w:noWrap/>
            <w:vAlign w:val="bottom"/>
            <w:hideMark/>
          </w:tcPr>
          <w:p w14:paraId="76704A31" w14:textId="77777777" w:rsidR="00844DB5" w:rsidRPr="00844DB5" w:rsidRDefault="00844DB5" w:rsidP="00844DB5">
            <w:pPr>
              <w:jc w:val="right"/>
              <w:rPr>
                <w:sz w:val="14"/>
                <w:szCs w:val="14"/>
              </w:rPr>
            </w:pPr>
            <w:r w:rsidRPr="00844DB5">
              <w:rPr>
                <w:sz w:val="14"/>
                <w:szCs w:val="14"/>
              </w:rPr>
              <w:t>0,0000</w:t>
            </w:r>
          </w:p>
        </w:tc>
        <w:tc>
          <w:tcPr>
            <w:tcW w:w="240" w:type="pct"/>
            <w:tcBorders>
              <w:top w:val="nil"/>
              <w:left w:val="nil"/>
              <w:bottom w:val="single" w:sz="4" w:space="0" w:color="auto"/>
              <w:right w:val="single" w:sz="4" w:space="0" w:color="auto"/>
            </w:tcBorders>
            <w:shd w:val="clear" w:color="auto" w:fill="auto"/>
            <w:noWrap/>
            <w:vAlign w:val="bottom"/>
            <w:hideMark/>
          </w:tcPr>
          <w:p w14:paraId="4CDB38DC" w14:textId="77777777" w:rsidR="00844DB5" w:rsidRPr="00844DB5" w:rsidRDefault="00844DB5" w:rsidP="00844DB5">
            <w:pPr>
              <w:jc w:val="right"/>
              <w:rPr>
                <w:sz w:val="14"/>
                <w:szCs w:val="14"/>
              </w:rPr>
            </w:pPr>
            <w:r w:rsidRPr="00844DB5">
              <w:rPr>
                <w:sz w:val="14"/>
                <w:szCs w:val="14"/>
              </w:rPr>
              <w:t>0,0000</w:t>
            </w:r>
          </w:p>
        </w:tc>
        <w:tc>
          <w:tcPr>
            <w:tcW w:w="214" w:type="pct"/>
            <w:tcBorders>
              <w:top w:val="nil"/>
              <w:left w:val="nil"/>
              <w:bottom w:val="single" w:sz="4" w:space="0" w:color="auto"/>
              <w:right w:val="single" w:sz="4" w:space="0" w:color="auto"/>
            </w:tcBorders>
            <w:shd w:val="clear" w:color="auto" w:fill="auto"/>
            <w:noWrap/>
            <w:vAlign w:val="bottom"/>
            <w:hideMark/>
          </w:tcPr>
          <w:p w14:paraId="1121341B" w14:textId="77777777" w:rsidR="00844DB5" w:rsidRPr="00844DB5" w:rsidRDefault="00844DB5" w:rsidP="00844DB5">
            <w:pPr>
              <w:jc w:val="right"/>
              <w:rPr>
                <w:sz w:val="14"/>
                <w:szCs w:val="14"/>
              </w:rPr>
            </w:pPr>
            <w:r w:rsidRPr="00844DB5">
              <w:rPr>
                <w:sz w:val="14"/>
                <w:szCs w:val="14"/>
              </w:rPr>
              <w:t>0,0000</w:t>
            </w:r>
          </w:p>
        </w:tc>
        <w:tc>
          <w:tcPr>
            <w:tcW w:w="240" w:type="pct"/>
            <w:tcBorders>
              <w:top w:val="nil"/>
              <w:left w:val="nil"/>
              <w:bottom w:val="single" w:sz="4" w:space="0" w:color="auto"/>
              <w:right w:val="single" w:sz="4" w:space="0" w:color="auto"/>
            </w:tcBorders>
            <w:shd w:val="clear" w:color="auto" w:fill="auto"/>
            <w:noWrap/>
            <w:vAlign w:val="bottom"/>
            <w:hideMark/>
          </w:tcPr>
          <w:p w14:paraId="41D89DAA" w14:textId="77777777" w:rsidR="00844DB5" w:rsidRPr="00844DB5" w:rsidRDefault="00844DB5" w:rsidP="00844DB5">
            <w:pPr>
              <w:jc w:val="right"/>
              <w:rPr>
                <w:sz w:val="14"/>
                <w:szCs w:val="14"/>
              </w:rPr>
            </w:pPr>
            <w:r w:rsidRPr="00844DB5">
              <w:rPr>
                <w:sz w:val="14"/>
                <w:szCs w:val="14"/>
              </w:rPr>
              <w:t>0,0000</w:t>
            </w:r>
          </w:p>
        </w:tc>
        <w:tc>
          <w:tcPr>
            <w:tcW w:w="214" w:type="pct"/>
            <w:tcBorders>
              <w:top w:val="nil"/>
              <w:left w:val="nil"/>
              <w:bottom w:val="single" w:sz="4" w:space="0" w:color="auto"/>
              <w:right w:val="single" w:sz="4" w:space="0" w:color="auto"/>
            </w:tcBorders>
            <w:shd w:val="clear" w:color="auto" w:fill="auto"/>
            <w:noWrap/>
            <w:vAlign w:val="bottom"/>
            <w:hideMark/>
          </w:tcPr>
          <w:p w14:paraId="2E2562E4" w14:textId="77777777" w:rsidR="00844DB5" w:rsidRPr="00844DB5" w:rsidRDefault="00844DB5" w:rsidP="00844DB5">
            <w:pPr>
              <w:jc w:val="right"/>
              <w:rPr>
                <w:sz w:val="14"/>
                <w:szCs w:val="14"/>
              </w:rPr>
            </w:pPr>
            <w:r w:rsidRPr="00844DB5">
              <w:rPr>
                <w:sz w:val="14"/>
                <w:szCs w:val="14"/>
              </w:rPr>
              <w:t>0,0000</w:t>
            </w:r>
          </w:p>
        </w:tc>
        <w:tc>
          <w:tcPr>
            <w:tcW w:w="188" w:type="pct"/>
            <w:tcBorders>
              <w:top w:val="nil"/>
              <w:left w:val="nil"/>
              <w:bottom w:val="single" w:sz="4" w:space="0" w:color="auto"/>
              <w:right w:val="single" w:sz="4" w:space="0" w:color="auto"/>
            </w:tcBorders>
            <w:shd w:val="clear" w:color="auto" w:fill="auto"/>
            <w:noWrap/>
            <w:vAlign w:val="bottom"/>
            <w:hideMark/>
          </w:tcPr>
          <w:p w14:paraId="6B4FA063" w14:textId="77777777" w:rsidR="00844DB5" w:rsidRPr="00844DB5" w:rsidRDefault="00844DB5" w:rsidP="00844DB5">
            <w:pPr>
              <w:jc w:val="right"/>
              <w:rPr>
                <w:sz w:val="14"/>
                <w:szCs w:val="14"/>
              </w:rPr>
            </w:pPr>
            <w:r w:rsidRPr="00844DB5">
              <w:rPr>
                <w:sz w:val="14"/>
                <w:szCs w:val="14"/>
              </w:rPr>
              <w:t>0,0000</w:t>
            </w:r>
          </w:p>
        </w:tc>
        <w:tc>
          <w:tcPr>
            <w:tcW w:w="240" w:type="pct"/>
            <w:tcBorders>
              <w:top w:val="nil"/>
              <w:left w:val="nil"/>
              <w:bottom w:val="single" w:sz="4" w:space="0" w:color="auto"/>
              <w:right w:val="single" w:sz="4" w:space="0" w:color="auto"/>
            </w:tcBorders>
            <w:shd w:val="clear" w:color="auto" w:fill="auto"/>
            <w:noWrap/>
            <w:vAlign w:val="bottom"/>
            <w:hideMark/>
          </w:tcPr>
          <w:p w14:paraId="68C8F4D1" w14:textId="77777777" w:rsidR="00844DB5" w:rsidRPr="00844DB5" w:rsidRDefault="00844DB5" w:rsidP="00844DB5">
            <w:pPr>
              <w:jc w:val="right"/>
              <w:rPr>
                <w:sz w:val="14"/>
                <w:szCs w:val="14"/>
              </w:rPr>
            </w:pPr>
            <w:r w:rsidRPr="00844DB5">
              <w:rPr>
                <w:sz w:val="14"/>
                <w:szCs w:val="14"/>
              </w:rPr>
              <w:t>0,0000</w:t>
            </w:r>
          </w:p>
        </w:tc>
      </w:tr>
      <w:tr w:rsidR="00844DB5" w:rsidRPr="00844DB5" w14:paraId="44D10D72"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0017A" w14:textId="77777777" w:rsidR="00844DB5" w:rsidRPr="00844DB5" w:rsidRDefault="00844DB5" w:rsidP="00844DB5">
            <w:pPr>
              <w:jc w:val="right"/>
              <w:rPr>
                <w:sz w:val="14"/>
                <w:szCs w:val="14"/>
              </w:rPr>
            </w:pPr>
            <w:r w:rsidRPr="00844DB5">
              <w:rPr>
                <w:sz w:val="14"/>
                <w:szCs w:val="14"/>
              </w:rPr>
              <w:t>электроэнергия, МВт*ч</w:t>
            </w:r>
          </w:p>
        </w:tc>
        <w:tc>
          <w:tcPr>
            <w:tcW w:w="240" w:type="pct"/>
            <w:tcBorders>
              <w:top w:val="nil"/>
              <w:left w:val="nil"/>
              <w:bottom w:val="single" w:sz="4" w:space="0" w:color="auto"/>
              <w:right w:val="single" w:sz="4" w:space="0" w:color="auto"/>
            </w:tcBorders>
            <w:shd w:val="clear" w:color="auto" w:fill="auto"/>
            <w:noWrap/>
            <w:vAlign w:val="bottom"/>
            <w:hideMark/>
          </w:tcPr>
          <w:p w14:paraId="7EC568AE"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764DCEBF"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22017930"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2D92ED65"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78AA160D" w14:textId="77777777" w:rsidR="00844DB5" w:rsidRPr="00844DB5" w:rsidRDefault="00844DB5" w:rsidP="00844DB5">
            <w:pPr>
              <w:jc w:val="right"/>
              <w:rPr>
                <w:sz w:val="14"/>
                <w:szCs w:val="14"/>
              </w:rPr>
            </w:pPr>
            <w:r w:rsidRPr="00844DB5">
              <w:rPr>
                <w:sz w:val="14"/>
                <w:szCs w:val="14"/>
              </w:rPr>
              <w:t>0,0000</w:t>
            </w:r>
          </w:p>
        </w:tc>
        <w:tc>
          <w:tcPr>
            <w:tcW w:w="240" w:type="pct"/>
            <w:tcBorders>
              <w:top w:val="nil"/>
              <w:left w:val="nil"/>
              <w:bottom w:val="single" w:sz="4" w:space="0" w:color="auto"/>
              <w:right w:val="single" w:sz="4" w:space="0" w:color="auto"/>
            </w:tcBorders>
            <w:shd w:val="clear" w:color="auto" w:fill="auto"/>
            <w:noWrap/>
            <w:vAlign w:val="bottom"/>
            <w:hideMark/>
          </w:tcPr>
          <w:p w14:paraId="301CF32D"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61A9C1F7"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4882F88C"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6385E833"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2329E876" w14:textId="77777777" w:rsidR="00844DB5" w:rsidRPr="00844DB5" w:rsidRDefault="00844DB5" w:rsidP="00844DB5">
            <w:pPr>
              <w:jc w:val="right"/>
              <w:rPr>
                <w:sz w:val="14"/>
                <w:szCs w:val="14"/>
              </w:rPr>
            </w:pPr>
            <w:r w:rsidRPr="00844DB5">
              <w:rPr>
                <w:sz w:val="14"/>
                <w:szCs w:val="14"/>
              </w:rPr>
              <w:t>0,0000</w:t>
            </w:r>
          </w:p>
        </w:tc>
        <w:tc>
          <w:tcPr>
            <w:tcW w:w="214" w:type="pct"/>
            <w:tcBorders>
              <w:top w:val="nil"/>
              <w:left w:val="nil"/>
              <w:bottom w:val="single" w:sz="4" w:space="0" w:color="auto"/>
              <w:right w:val="single" w:sz="4" w:space="0" w:color="auto"/>
            </w:tcBorders>
            <w:shd w:val="clear" w:color="auto" w:fill="auto"/>
            <w:noWrap/>
            <w:vAlign w:val="bottom"/>
            <w:hideMark/>
          </w:tcPr>
          <w:p w14:paraId="19C7BAFB" w14:textId="77777777" w:rsidR="00844DB5" w:rsidRPr="00844DB5" w:rsidRDefault="00844DB5" w:rsidP="00844DB5">
            <w:pPr>
              <w:jc w:val="right"/>
              <w:rPr>
                <w:sz w:val="14"/>
                <w:szCs w:val="14"/>
              </w:rPr>
            </w:pPr>
            <w:r w:rsidRPr="00844DB5">
              <w:rPr>
                <w:sz w:val="14"/>
                <w:szCs w:val="14"/>
              </w:rPr>
              <w:t>0,0000</w:t>
            </w:r>
          </w:p>
        </w:tc>
        <w:tc>
          <w:tcPr>
            <w:tcW w:w="240" w:type="pct"/>
            <w:tcBorders>
              <w:top w:val="nil"/>
              <w:left w:val="nil"/>
              <w:bottom w:val="single" w:sz="4" w:space="0" w:color="auto"/>
              <w:right w:val="single" w:sz="4" w:space="0" w:color="auto"/>
            </w:tcBorders>
            <w:shd w:val="clear" w:color="auto" w:fill="auto"/>
            <w:noWrap/>
            <w:vAlign w:val="bottom"/>
            <w:hideMark/>
          </w:tcPr>
          <w:p w14:paraId="1E5CE6EF" w14:textId="77777777" w:rsidR="00844DB5" w:rsidRPr="00844DB5" w:rsidRDefault="00844DB5" w:rsidP="00844DB5">
            <w:pPr>
              <w:jc w:val="right"/>
              <w:rPr>
                <w:sz w:val="14"/>
                <w:szCs w:val="14"/>
              </w:rPr>
            </w:pPr>
            <w:r w:rsidRPr="00844DB5">
              <w:rPr>
                <w:sz w:val="14"/>
                <w:szCs w:val="14"/>
              </w:rPr>
              <w:t>0,0000</w:t>
            </w:r>
          </w:p>
        </w:tc>
        <w:tc>
          <w:tcPr>
            <w:tcW w:w="214" w:type="pct"/>
            <w:tcBorders>
              <w:top w:val="nil"/>
              <w:left w:val="nil"/>
              <w:bottom w:val="single" w:sz="4" w:space="0" w:color="auto"/>
              <w:right w:val="single" w:sz="4" w:space="0" w:color="auto"/>
            </w:tcBorders>
            <w:shd w:val="clear" w:color="auto" w:fill="auto"/>
            <w:noWrap/>
            <w:vAlign w:val="bottom"/>
            <w:hideMark/>
          </w:tcPr>
          <w:p w14:paraId="6D1417B1" w14:textId="77777777" w:rsidR="00844DB5" w:rsidRPr="00844DB5" w:rsidRDefault="00844DB5" w:rsidP="00844DB5">
            <w:pPr>
              <w:jc w:val="right"/>
              <w:rPr>
                <w:sz w:val="14"/>
                <w:szCs w:val="14"/>
              </w:rPr>
            </w:pPr>
            <w:r w:rsidRPr="00844DB5">
              <w:rPr>
                <w:sz w:val="14"/>
                <w:szCs w:val="14"/>
              </w:rPr>
              <w:t>0,0000</w:t>
            </w:r>
          </w:p>
        </w:tc>
        <w:tc>
          <w:tcPr>
            <w:tcW w:w="188" w:type="pct"/>
            <w:tcBorders>
              <w:top w:val="nil"/>
              <w:left w:val="nil"/>
              <w:bottom w:val="single" w:sz="4" w:space="0" w:color="auto"/>
              <w:right w:val="single" w:sz="4" w:space="0" w:color="auto"/>
            </w:tcBorders>
            <w:shd w:val="clear" w:color="auto" w:fill="auto"/>
            <w:noWrap/>
            <w:vAlign w:val="bottom"/>
            <w:hideMark/>
          </w:tcPr>
          <w:p w14:paraId="36DDDC55" w14:textId="77777777" w:rsidR="00844DB5" w:rsidRPr="00844DB5" w:rsidRDefault="00844DB5" w:rsidP="00844DB5">
            <w:pPr>
              <w:jc w:val="right"/>
              <w:rPr>
                <w:sz w:val="14"/>
                <w:szCs w:val="14"/>
              </w:rPr>
            </w:pPr>
            <w:r w:rsidRPr="00844DB5">
              <w:rPr>
                <w:sz w:val="14"/>
                <w:szCs w:val="14"/>
              </w:rPr>
              <w:t>0,0000</w:t>
            </w:r>
          </w:p>
        </w:tc>
        <w:tc>
          <w:tcPr>
            <w:tcW w:w="240" w:type="pct"/>
            <w:tcBorders>
              <w:top w:val="nil"/>
              <w:left w:val="nil"/>
              <w:bottom w:val="single" w:sz="4" w:space="0" w:color="auto"/>
              <w:right w:val="single" w:sz="4" w:space="0" w:color="auto"/>
            </w:tcBorders>
            <w:shd w:val="clear" w:color="auto" w:fill="auto"/>
            <w:noWrap/>
            <w:vAlign w:val="bottom"/>
            <w:hideMark/>
          </w:tcPr>
          <w:p w14:paraId="785A8C9B" w14:textId="77777777" w:rsidR="00844DB5" w:rsidRPr="00844DB5" w:rsidRDefault="00844DB5" w:rsidP="00844DB5">
            <w:pPr>
              <w:jc w:val="right"/>
              <w:rPr>
                <w:sz w:val="14"/>
                <w:szCs w:val="14"/>
              </w:rPr>
            </w:pPr>
            <w:r w:rsidRPr="00844DB5">
              <w:rPr>
                <w:sz w:val="14"/>
                <w:szCs w:val="14"/>
              </w:rPr>
              <w:t>0,0000</w:t>
            </w:r>
          </w:p>
        </w:tc>
      </w:tr>
      <w:tr w:rsidR="00844DB5" w:rsidRPr="00844DB5" w14:paraId="5E541950"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DA110" w14:textId="77777777" w:rsidR="00844DB5" w:rsidRPr="00844DB5" w:rsidRDefault="00844DB5" w:rsidP="00844DB5">
            <w:pPr>
              <w:jc w:val="right"/>
              <w:rPr>
                <w:sz w:val="14"/>
                <w:szCs w:val="14"/>
              </w:rPr>
            </w:pPr>
            <w:r w:rsidRPr="00844DB5">
              <w:rPr>
                <w:sz w:val="14"/>
                <w:szCs w:val="14"/>
              </w:rPr>
              <w:t>мощность, МВт</w:t>
            </w:r>
          </w:p>
        </w:tc>
        <w:tc>
          <w:tcPr>
            <w:tcW w:w="240" w:type="pct"/>
            <w:tcBorders>
              <w:top w:val="nil"/>
              <w:left w:val="nil"/>
              <w:bottom w:val="single" w:sz="4" w:space="0" w:color="auto"/>
              <w:right w:val="single" w:sz="4" w:space="0" w:color="auto"/>
            </w:tcBorders>
            <w:shd w:val="clear" w:color="auto" w:fill="auto"/>
            <w:noWrap/>
            <w:vAlign w:val="bottom"/>
            <w:hideMark/>
          </w:tcPr>
          <w:p w14:paraId="7718A3B3"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074CEF69"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2D89397B"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046EEF37"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2EDBC80E" w14:textId="77777777" w:rsidR="00844DB5" w:rsidRPr="00844DB5" w:rsidRDefault="00844DB5" w:rsidP="00844DB5">
            <w:pPr>
              <w:jc w:val="right"/>
              <w:rPr>
                <w:sz w:val="14"/>
                <w:szCs w:val="14"/>
              </w:rPr>
            </w:pPr>
            <w:r w:rsidRPr="00844DB5">
              <w:rPr>
                <w:sz w:val="14"/>
                <w:szCs w:val="14"/>
              </w:rPr>
              <w:t>0,0000</w:t>
            </w:r>
          </w:p>
        </w:tc>
        <w:tc>
          <w:tcPr>
            <w:tcW w:w="240" w:type="pct"/>
            <w:tcBorders>
              <w:top w:val="nil"/>
              <w:left w:val="nil"/>
              <w:bottom w:val="single" w:sz="4" w:space="0" w:color="auto"/>
              <w:right w:val="single" w:sz="4" w:space="0" w:color="auto"/>
            </w:tcBorders>
            <w:shd w:val="clear" w:color="auto" w:fill="auto"/>
            <w:noWrap/>
            <w:vAlign w:val="bottom"/>
            <w:hideMark/>
          </w:tcPr>
          <w:p w14:paraId="409687F8"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69EB087D"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78B1839D"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4D1326EE"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72C94CE7" w14:textId="77777777" w:rsidR="00844DB5" w:rsidRPr="00844DB5" w:rsidRDefault="00844DB5" w:rsidP="00844DB5">
            <w:pPr>
              <w:jc w:val="right"/>
              <w:rPr>
                <w:sz w:val="14"/>
                <w:szCs w:val="14"/>
              </w:rPr>
            </w:pPr>
            <w:r w:rsidRPr="00844DB5">
              <w:rPr>
                <w:sz w:val="14"/>
                <w:szCs w:val="14"/>
              </w:rPr>
              <w:t>0,0000</w:t>
            </w:r>
          </w:p>
        </w:tc>
        <w:tc>
          <w:tcPr>
            <w:tcW w:w="214" w:type="pct"/>
            <w:tcBorders>
              <w:top w:val="nil"/>
              <w:left w:val="nil"/>
              <w:bottom w:val="single" w:sz="4" w:space="0" w:color="auto"/>
              <w:right w:val="single" w:sz="4" w:space="0" w:color="auto"/>
            </w:tcBorders>
            <w:shd w:val="clear" w:color="auto" w:fill="auto"/>
            <w:noWrap/>
            <w:vAlign w:val="bottom"/>
            <w:hideMark/>
          </w:tcPr>
          <w:p w14:paraId="2F982EF5" w14:textId="77777777" w:rsidR="00844DB5" w:rsidRPr="00844DB5" w:rsidRDefault="00844DB5" w:rsidP="00844DB5">
            <w:pPr>
              <w:jc w:val="right"/>
              <w:rPr>
                <w:sz w:val="14"/>
                <w:szCs w:val="14"/>
              </w:rPr>
            </w:pPr>
            <w:r w:rsidRPr="00844DB5">
              <w:rPr>
                <w:sz w:val="14"/>
                <w:szCs w:val="14"/>
              </w:rPr>
              <w:t>0,0000</w:t>
            </w:r>
          </w:p>
        </w:tc>
        <w:tc>
          <w:tcPr>
            <w:tcW w:w="240" w:type="pct"/>
            <w:tcBorders>
              <w:top w:val="nil"/>
              <w:left w:val="nil"/>
              <w:bottom w:val="single" w:sz="4" w:space="0" w:color="auto"/>
              <w:right w:val="single" w:sz="4" w:space="0" w:color="auto"/>
            </w:tcBorders>
            <w:shd w:val="clear" w:color="auto" w:fill="auto"/>
            <w:noWrap/>
            <w:vAlign w:val="bottom"/>
            <w:hideMark/>
          </w:tcPr>
          <w:p w14:paraId="7C4E3C5A" w14:textId="77777777" w:rsidR="00844DB5" w:rsidRPr="00844DB5" w:rsidRDefault="00844DB5" w:rsidP="00844DB5">
            <w:pPr>
              <w:jc w:val="right"/>
              <w:rPr>
                <w:sz w:val="14"/>
                <w:szCs w:val="14"/>
              </w:rPr>
            </w:pPr>
            <w:r w:rsidRPr="00844DB5">
              <w:rPr>
                <w:sz w:val="14"/>
                <w:szCs w:val="14"/>
              </w:rPr>
              <w:t>0,0000</w:t>
            </w:r>
          </w:p>
        </w:tc>
        <w:tc>
          <w:tcPr>
            <w:tcW w:w="214" w:type="pct"/>
            <w:tcBorders>
              <w:top w:val="nil"/>
              <w:left w:val="nil"/>
              <w:bottom w:val="single" w:sz="4" w:space="0" w:color="auto"/>
              <w:right w:val="single" w:sz="4" w:space="0" w:color="auto"/>
            </w:tcBorders>
            <w:shd w:val="clear" w:color="auto" w:fill="auto"/>
            <w:noWrap/>
            <w:vAlign w:val="bottom"/>
            <w:hideMark/>
          </w:tcPr>
          <w:p w14:paraId="606E303F" w14:textId="77777777" w:rsidR="00844DB5" w:rsidRPr="00844DB5" w:rsidRDefault="00844DB5" w:rsidP="00844DB5">
            <w:pPr>
              <w:jc w:val="right"/>
              <w:rPr>
                <w:sz w:val="14"/>
                <w:szCs w:val="14"/>
              </w:rPr>
            </w:pPr>
            <w:r w:rsidRPr="00844DB5">
              <w:rPr>
                <w:sz w:val="14"/>
                <w:szCs w:val="14"/>
              </w:rPr>
              <w:t>0,0000</w:t>
            </w:r>
          </w:p>
        </w:tc>
        <w:tc>
          <w:tcPr>
            <w:tcW w:w="188" w:type="pct"/>
            <w:tcBorders>
              <w:top w:val="nil"/>
              <w:left w:val="nil"/>
              <w:bottom w:val="single" w:sz="4" w:space="0" w:color="auto"/>
              <w:right w:val="single" w:sz="4" w:space="0" w:color="auto"/>
            </w:tcBorders>
            <w:shd w:val="clear" w:color="auto" w:fill="auto"/>
            <w:noWrap/>
            <w:vAlign w:val="bottom"/>
            <w:hideMark/>
          </w:tcPr>
          <w:p w14:paraId="7E3DBBEC" w14:textId="77777777" w:rsidR="00844DB5" w:rsidRPr="00844DB5" w:rsidRDefault="00844DB5" w:rsidP="00844DB5">
            <w:pPr>
              <w:jc w:val="right"/>
              <w:rPr>
                <w:sz w:val="14"/>
                <w:szCs w:val="14"/>
              </w:rPr>
            </w:pPr>
            <w:r w:rsidRPr="00844DB5">
              <w:rPr>
                <w:sz w:val="14"/>
                <w:szCs w:val="14"/>
              </w:rPr>
              <w:t>0,0000</w:t>
            </w:r>
          </w:p>
        </w:tc>
        <w:tc>
          <w:tcPr>
            <w:tcW w:w="240" w:type="pct"/>
            <w:tcBorders>
              <w:top w:val="nil"/>
              <w:left w:val="nil"/>
              <w:bottom w:val="single" w:sz="4" w:space="0" w:color="auto"/>
              <w:right w:val="single" w:sz="4" w:space="0" w:color="auto"/>
            </w:tcBorders>
            <w:shd w:val="clear" w:color="auto" w:fill="auto"/>
            <w:noWrap/>
            <w:vAlign w:val="bottom"/>
            <w:hideMark/>
          </w:tcPr>
          <w:p w14:paraId="215F412D" w14:textId="77777777" w:rsidR="00844DB5" w:rsidRPr="00844DB5" w:rsidRDefault="00844DB5" w:rsidP="00844DB5">
            <w:pPr>
              <w:jc w:val="right"/>
              <w:rPr>
                <w:sz w:val="14"/>
                <w:szCs w:val="14"/>
              </w:rPr>
            </w:pPr>
            <w:r w:rsidRPr="00844DB5">
              <w:rPr>
                <w:sz w:val="14"/>
                <w:szCs w:val="14"/>
              </w:rPr>
              <w:t>0,0000</w:t>
            </w:r>
          </w:p>
        </w:tc>
      </w:tr>
      <w:tr w:rsidR="00844DB5" w:rsidRPr="00844DB5" w14:paraId="75494481"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BF438" w14:textId="77777777" w:rsidR="00844DB5" w:rsidRPr="00844DB5" w:rsidRDefault="00844DB5" w:rsidP="00844DB5">
            <w:pPr>
              <w:rPr>
                <w:sz w:val="14"/>
                <w:szCs w:val="14"/>
              </w:rPr>
            </w:pPr>
            <w:r w:rsidRPr="00844DB5">
              <w:rPr>
                <w:sz w:val="14"/>
                <w:szCs w:val="14"/>
              </w:rPr>
              <w:t>Собственные нужды ЭСО, МВт*ч</w:t>
            </w:r>
          </w:p>
        </w:tc>
        <w:tc>
          <w:tcPr>
            <w:tcW w:w="240" w:type="pct"/>
            <w:tcBorders>
              <w:top w:val="nil"/>
              <w:left w:val="nil"/>
              <w:bottom w:val="single" w:sz="4" w:space="0" w:color="auto"/>
              <w:right w:val="single" w:sz="4" w:space="0" w:color="auto"/>
            </w:tcBorders>
            <w:shd w:val="clear" w:color="auto" w:fill="auto"/>
            <w:noWrap/>
            <w:vAlign w:val="bottom"/>
            <w:hideMark/>
          </w:tcPr>
          <w:p w14:paraId="71B4E03B"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430B3A1C"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20C1159F"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2A67393F"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550C0079" w14:textId="77777777" w:rsidR="00844DB5" w:rsidRPr="00844DB5" w:rsidRDefault="00844DB5" w:rsidP="00844DB5">
            <w:pPr>
              <w:jc w:val="right"/>
              <w:rPr>
                <w:sz w:val="14"/>
                <w:szCs w:val="14"/>
              </w:rPr>
            </w:pPr>
            <w:r w:rsidRPr="00844DB5">
              <w:rPr>
                <w:sz w:val="14"/>
                <w:szCs w:val="14"/>
              </w:rPr>
              <w:t>0,0000</w:t>
            </w:r>
          </w:p>
        </w:tc>
        <w:tc>
          <w:tcPr>
            <w:tcW w:w="240" w:type="pct"/>
            <w:tcBorders>
              <w:top w:val="nil"/>
              <w:left w:val="nil"/>
              <w:bottom w:val="single" w:sz="4" w:space="0" w:color="auto"/>
              <w:right w:val="single" w:sz="4" w:space="0" w:color="auto"/>
            </w:tcBorders>
            <w:shd w:val="clear" w:color="auto" w:fill="auto"/>
            <w:noWrap/>
            <w:vAlign w:val="bottom"/>
            <w:hideMark/>
          </w:tcPr>
          <w:p w14:paraId="487B12F3"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3492CAD2"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7E7BAC42"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698C553D"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47AEE957" w14:textId="77777777" w:rsidR="00844DB5" w:rsidRPr="00844DB5" w:rsidRDefault="00844DB5" w:rsidP="00844DB5">
            <w:pPr>
              <w:jc w:val="right"/>
              <w:rPr>
                <w:sz w:val="14"/>
                <w:szCs w:val="14"/>
              </w:rPr>
            </w:pPr>
            <w:r w:rsidRPr="00844DB5">
              <w:rPr>
                <w:sz w:val="14"/>
                <w:szCs w:val="14"/>
              </w:rPr>
              <w:t>0,0000</w:t>
            </w:r>
          </w:p>
        </w:tc>
        <w:tc>
          <w:tcPr>
            <w:tcW w:w="214" w:type="pct"/>
            <w:tcBorders>
              <w:top w:val="nil"/>
              <w:left w:val="nil"/>
              <w:bottom w:val="single" w:sz="4" w:space="0" w:color="auto"/>
              <w:right w:val="single" w:sz="4" w:space="0" w:color="auto"/>
            </w:tcBorders>
            <w:shd w:val="clear" w:color="auto" w:fill="auto"/>
            <w:noWrap/>
            <w:vAlign w:val="bottom"/>
            <w:hideMark/>
          </w:tcPr>
          <w:p w14:paraId="1C3A82D4" w14:textId="77777777" w:rsidR="00844DB5" w:rsidRPr="00844DB5" w:rsidRDefault="00844DB5" w:rsidP="00844DB5">
            <w:pPr>
              <w:jc w:val="right"/>
              <w:rPr>
                <w:sz w:val="14"/>
                <w:szCs w:val="14"/>
              </w:rPr>
            </w:pPr>
            <w:r w:rsidRPr="00844DB5">
              <w:rPr>
                <w:sz w:val="14"/>
                <w:szCs w:val="14"/>
              </w:rPr>
              <w:t>0,0000</w:t>
            </w:r>
          </w:p>
        </w:tc>
        <w:tc>
          <w:tcPr>
            <w:tcW w:w="240" w:type="pct"/>
            <w:tcBorders>
              <w:top w:val="nil"/>
              <w:left w:val="nil"/>
              <w:bottom w:val="single" w:sz="4" w:space="0" w:color="auto"/>
              <w:right w:val="single" w:sz="4" w:space="0" w:color="auto"/>
            </w:tcBorders>
            <w:shd w:val="clear" w:color="auto" w:fill="auto"/>
            <w:noWrap/>
            <w:vAlign w:val="bottom"/>
            <w:hideMark/>
          </w:tcPr>
          <w:p w14:paraId="0BB9B8CA" w14:textId="77777777" w:rsidR="00844DB5" w:rsidRPr="00844DB5" w:rsidRDefault="00844DB5" w:rsidP="00844DB5">
            <w:pPr>
              <w:jc w:val="right"/>
              <w:rPr>
                <w:sz w:val="14"/>
                <w:szCs w:val="14"/>
              </w:rPr>
            </w:pPr>
            <w:r w:rsidRPr="00844DB5">
              <w:rPr>
                <w:sz w:val="14"/>
                <w:szCs w:val="14"/>
              </w:rPr>
              <w:t>0,0000</w:t>
            </w:r>
          </w:p>
        </w:tc>
        <w:tc>
          <w:tcPr>
            <w:tcW w:w="214" w:type="pct"/>
            <w:tcBorders>
              <w:top w:val="nil"/>
              <w:left w:val="nil"/>
              <w:bottom w:val="single" w:sz="4" w:space="0" w:color="auto"/>
              <w:right w:val="single" w:sz="4" w:space="0" w:color="auto"/>
            </w:tcBorders>
            <w:shd w:val="clear" w:color="auto" w:fill="auto"/>
            <w:noWrap/>
            <w:vAlign w:val="bottom"/>
            <w:hideMark/>
          </w:tcPr>
          <w:p w14:paraId="6EF2D294" w14:textId="77777777" w:rsidR="00844DB5" w:rsidRPr="00844DB5" w:rsidRDefault="00844DB5" w:rsidP="00844DB5">
            <w:pPr>
              <w:jc w:val="right"/>
              <w:rPr>
                <w:sz w:val="14"/>
                <w:szCs w:val="14"/>
              </w:rPr>
            </w:pPr>
            <w:r w:rsidRPr="00844DB5">
              <w:rPr>
                <w:sz w:val="14"/>
                <w:szCs w:val="14"/>
              </w:rPr>
              <w:t>0,0000</w:t>
            </w:r>
          </w:p>
        </w:tc>
        <w:tc>
          <w:tcPr>
            <w:tcW w:w="188" w:type="pct"/>
            <w:tcBorders>
              <w:top w:val="nil"/>
              <w:left w:val="nil"/>
              <w:bottom w:val="single" w:sz="4" w:space="0" w:color="auto"/>
              <w:right w:val="single" w:sz="4" w:space="0" w:color="auto"/>
            </w:tcBorders>
            <w:shd w:val="clear" w:color="auto" w:fill="auto"/>
            <w:noWrap/>
            <w:vAlign w:val="bottom"/>
            <w:hideMark/>
          </w:tcPr>
          <w:p w14:paraId="7485769E" w14:textId="77777777" w:rsidR="00844DB5" w:rsidRPr="00844DB5" w:rsidRDefault="00844DB5" w:rsidP="00844DB5">
            <w:pPr>
              <w:jc w:val="right"/>
              <w:rPr>
                <w:sz w:val="14"/>
                <w:szCs w:val="14"/>
              </w:rPr>
            </w:pPr>
            <w:r w:rsidRPr="00844DB5">
              <w:rPr>
                <w:sz w:val="14"/>
                <w:szCs w:val="14"/>
              </w:rPr>
              <w:t>0,0000</w:t>
            </w:r>
          </w:p>
        </w:tc>
        <w:tc>
          <w:tcPr>
            <w:tcW w:w="240" w:type="pct"/>
            <w:tcBorders>
              <w:top w:val="nil"/>
              <w:left w:val="nil"/>
              <w:bottom w:val="single" w:sz="4" w:space="0" w:color="auto"/>
              <w:right w:val="single" w:sz="4" w:space="0" w:color="auto"/>
            </w:tcBorders>
            <w:shd w:val="clear" w:color="auto" w:fill="auto"/>
            <w:noWrap/>
            <w:vAlign w:val="bottom"/>
            <w:hideMark/>
          </w:tcPr>
          <w:p w14:paraId="3F24792B" w14:textId="77777777" w:rsidR="00844DB5" w:rsidRPr="00844DB5" w:rsidRDefault="00844DB5" w:rsidP="00844DB5">
            <w:pPr>
              <w:jc w:val="right"/>
              <w:rPr>
                <w:sz w:val="14"/>
                <w:szCs w:val="14"/>
              </w:rPr>
            </w:pPr>
            <w:r w:rsidRPr="00844DB5">
              <w:rPr>
                <w:sz w:val="14"/>
                <w:szCs w:val="14"/>
              </w:rPr>
              <w:t>0,0000</w:t>
            </w:r>
          </w:p>
        </w:tc>
      </w:tr>
      <w:tr w:rsidR="00844DB5" w:rsidRPr="00844DB5" w14:paraId="5819CC61"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5F98F" w14:textId="77777777" w:rsidR="00844DB5" w:rsidRPr="00844DB5" w:rsidRDefault="00844DB5" w:rsidP="00844DB5">
            <w:pPr>
              <w:rPr>
                <w:b/>
                <w:bCs/>
                <w:sz w:val="14"/>
                <w:szCs w:val="14"/>
              </w:rPr>
            </w:pPr>
            <w:r w:rsidRPr="00844DB5">
              <w:rPr>
                <w:b/>
                <w:bCs/>
                <w:sz w:val="14"/>
                <w:szCs w:val="14"/>
              </w:rPr>
              <w:t>Итого, тыс.МВт*ч</w:t>
            </w:r>
          </w:p>
        </w:tc>
        <w:tc>
          <w:tcPr>
            <w:tcW w:w="240" w:type="pct"/>
            <w:tcBorders>
              <w:top w:val="nil"/>
              <w:left w:val="nil"/>
              <w:bottom w:val="single" w:sz="4" w:space="0" w:color="auto"/>
              <w:right w:val="single" w:sz="4" w:space="0" w:color="auto"/>
            </w:tcBorders>
            <w:shd w:val="clear" w:color="auto" w:fill="auto"/>
            <w:noWrap/>
            <w:vAlign w:val="bottom"/>
            <w:hideMark/>
          </w:tcPr>
          <w:p w14:paraId="29D39D9F" w14:textId="77777777" w:rsidR="00844DB5" w:rsidRPr="00844DB5" w:rsidRDefault="00844DB5" w:rsidP="00844DB5">
            <w:pPr>
              <w:jc w:val="right"/>
              <w:rPr>
                <w:sz w:val="14"/>
                <w:szCs w:val="14"/>
              </w:rPr>
            </w:pPr>
            <w:r w:rsidRPr="00844DB5">
              <w:rPr>
                <w:sz w:val="14"/>
                <w:szCs w:val="14"/>
              </w:rPr>
              <w:t>17,9097</w:t>
            </w:r>
          </w:p>
        </w:tc>
        <w:tc>
          <w:tcPr>
            <w:tcW w:w="278" w:type="pct"/>
            <w:tcBorders>
              <w:top w:val="nil"/>
              <w:left w:val="nil"/>
              <w:bottom w:val="single" w:sz="4" w:space="0" w:color="auto"/>
              <w:right w:val="single" w:sz="4" w:space="0" w:color="auto"/>
            </w:tcBorders>
            <w:shd w:val="clear" w:color="auto" w:fill="auto"/>
            <w:noWrap/>
            <w:vAlign w:val="bottom"/>
            <w:hideMark/>
          </w:tcPr>
          <w:p w14:paraId="365298DB" w14:textId="77777777" w:rsidR="00844DB5" w:rsidRPr="00844DB5" w:rsidRDefault="00844DB5" w:rsidP="00844DB5">
            <w:pPr>
              <w:jc w:val="right"/>
              <w:rPr>
                <w:sz w:val="14"/>
                <w:szCs w:val="14"/>
              </w:rPr>
            </w:pPr>
            <w:r w:rsidRPr="00844DB5">
              <w:rPr>
                <w:sz w:val="14"/>
                <w:szCs w:val="14"/>
              </w:rPr>
              <w:t>54,6656</w:t>
            </w:r>
          </w:p>
        </w:tc>
        <w:tc>
          <w:tcPr>
            <w:tcW w:w="278" w:type="pct"/>
            <w:tcBorders>
              <w:top w:val="nil"/>
              <w:left w:val="nil"/>
              <w:bottom w:val="single" w:sz="4" w:space="0" w:color="auto"/>
              <w:right w:val="single" w:sz="4" w:space="0" w:color="auto"/>
            </w:tcBorders>
            <w:shd w:val="clear" w:color="auto" w:fill="auto"/>
            <w:noWrap/>
            <w:vAlign w:val="bottom"/>
            <w:hideMark/>
          </w:tcPr>
          <w:p w14:paraId="19BED6F6" w14:textId="77777777" w:rsidR="00844DB5" w:rsidRPr="00844DB5" w:rsidRDefault="00844DB5" w:rsidP="00844DB5">
            <w:pPr>
              <w:jc w:val="right"/>
              <w:rPr>
                <w:sz w:val="14"/>
                <w:szCs w:val="14"/>
              </w:rPr>
            </w:pPr>
            <w:r w:rsidRPr="00844DB5">
              <w:rPr>
                <w:sz w:val="14"/>
                <w:szCs w:val="14"/>
              </w:rPr>
              <w:t>14,3483</w:t>
            </w:r>
          </w:p>
        </w:tc>
        <w:tc>
          <w:tcPr>
            <w:tcW w:w="278" w:type="pct"/>
            <w:tcBorders>
              <w:top w:val="nil"/>
              <w:left w:val="nil"/>
              <w:bottom w:val="single" w:sz="4" w:space="0" w:color="auto"/>
              <w:right w:val="single" w:sz="4" w:space="0" w:color="auto"/>
            </w:tcBorders>
            <w:shd w:val="clear" w:color="auto" w:fill="auto"/>
            <w:noWrap/>
            <w:vAlign w:val="bottom"/>
            <w:hideMark/>
          </w:tcPr>
          <w:p w14:paraId="49496732" w14:textId="77777777" w:rsidR="00844DB5" w:rsidRPr="00844DB5" w:rsidRDefault="00844DB5" w:rsidP="00844DB5">
            <w:pPr>
              <w:jc w:val="right"/>
              <w:rPr>
                <w:sz w:val="14"/>
                <w:szCs w:val="14"/>
              </w:rPr>
            </w:pPr>
            <w:r w:rsidRPr="00844DB5">
              <w:rPr>
                <w:sz w:val="14"/>
                <w:szCs w:val="14"/>
              </w:rPr>
              <w:t>2,5629</w:t>
            </w:r>
          </w:p>
        </w:tc>
        <w:tc>
          <w:tcPr>
            <w:tcW w:w="240" w:type="pct"/>
            <w:tcBorders>
              <w:top w:val="nil"/>
              <w:left w:val="nil"/>
              <w:bottom w:val="single" w:sz="4" w:space="0" w:color="auto"/>
              <w:right w:val="single" w:sz="4" w:space="0" w:color="auto"/>
            </w:tcBorders>
            <w:shd w:val="clear" w:color="auto" w:fill="auto"/>
            <w:noWrap/>
            <w:vAlign w:val="bottom"/>
            <w:hideMark/>
          </w:tcPr>
          <w:p w14:paraId="2008BC1D" w14:textId="77777777" w:rsidR="00844DB5" w:rsidRPr="00844DB5" w:rsidRDefault="00844DB5" w:rsidP="00844DB5">
            <w:pPr>
              <w:jc w:val="right"/>
              <w:rPr>
                <w:sz w:val="14"/>
                <w:szCs w:val="14"/>
              </w:rPr>
            </w:pPr>
            <w:r w:rsidRPr="00844DB5">
              <w:rPr>
                <w:sz w:val="14"/>
                <w:szCs w:val="14"/>
              </w:rPr>
              <w:t>89,4864</w:t>
            </w:r>
          </w:p>
        </w:tc>
        <w:tc>
          <w:tcPr>
            <w:tcW w:w="240" w:type="pct"/>
            <w:tcBorders>
              <w:top w:val="nil"/>
              <w:left w:val="nil"/>
              <w:bottom w:val="single" w:sz="4" w:space="0" w:color="auto"/>
              <w:right w:val="single" w:sz="4" w:space="0" w:color="auto"/>
            </w:tcBorders>
            <w:shd w:val="clear" w:color="auto" w:fill="auto"/>
            <w:noWrap/>
            <w:vAlign w:val="bottom"/>
            <w:hideMark/>
          </w:tcPr>
          <w:p w14:paraId="0A255AF0" w14:textId="77777777" w:rsidR="00844DB5" w:rsidRPr="00844DB5" w:rsidRDefault="00844DB5" w:rsidP="00844DB5">
            <w:pPr>
              <w:jc w:val="right"/>
              <w:rPr>
                <w:sz w:val="14"/>
                <w:szCs w:val="14"/>
              </w:rPr>
            </w:pPr>
            <w:r w:rsidRPr="00844DB5">
              <w:rPr>
                <w:sz w:val="14"/>
                <w:szCs w:val="14"/>
              </w:rPr>
              <w:t>17,2268</w:t>
            </w:r>
          </w:p>
        </w:tc>
        <w:tc>
          <w:tcPr>
            <w:tcW w:w="278" w:type="pct"/>
            <w:tcBorders>
              <w:top w:val="nil"/>
              <w:left w:val="nil"/>
              <w:bottom w:val="single" w:sz="4" w:space="0" w:color="auto"/>
              <w:right w:val="single" w:sz="4" w:space="0" w:color="auto"/>
            </w:tcBorders>
            <w:shd w:val="clear" w:color="auto" w:fill="auto"/>
            <w:noWrap/>
            <w:vAlign w:val="bottom"/>
            <w:hideMark/>
          </w:tcPr>
          <w:p w14:paraId="561E57B8" w14:textId="77777777" w:rsidR="00844DB5" w:rsidRPr="00844DB5" w:rsidRDefault="00844DB5" w:rsidP="00844DB5">
            <w:pPr>
              <w:jc w:val="right"/>
              <w:rPr>
                <w:sz w:val="14"/>
                <w:szCs w:val="14"/>
              </w:rPr>
            </w:pPr>
            <w:r w:rsidRPr="00844DB5">
              <w:rPr>
                <w:sz w:val="14"/>
                <w:szCs w:val="14"/>
              </w:rPr>
              <w:t>50,2750</w:t>
            </w:r>
          </w:p>
        </w:tc>
        <w:tc>
          <w:tcPr>
            <w:tcW w:w="278" w:type="pct"/>
            <w:tcBorders>
              <w:top w:val="nil"/>
              <w:left w:val="nil"/>
              <w:bottom w:val="single" w:sz="4" w:space="0" w:color="auto"/>
              <w:right w:val="single" w:sz="4" w:space="0" w:color="auto"/>
            </w:tcBorders>
            <w:shd w:val="clear" w:color="auto" w:fill="auto"/>
            <w:noWrap/>
            <w:vAlign w:val="bottom"/>
            <w:hideMark/>
          </w:tcPr>
          <w:p w14:paraId="6517FFF7" w14:textId="77777777" w:rsidR="00844DB5" w:rsidRPr="00844DB5" w:rsidRDefault="00844DB5" w:rsidP="00844DB5">
            <w:pPr>
              <w:jc w:val="right"/>
              <w:rPr>
                <w:sz w:val="14"/>
                <w:szCs w:val="14"/>
              </w:rPr>
            </w:pPr>
            <w:r w:rsidRPr="00844DB5">
              <w:rPr>
                <w:sz w:val="14"/>
                <w:szCs w:val="14"/>
              </w:rPr>
              <w:t>13,4845</w:t>
            </w:r>
          </w:p>
        </w:tc>
        <w:tc>
          <w:tcPr>
            <w:tcW w:w="278" w:type="pct"/>
            <w:tcBorders>
              <w:top w:val="nil"/>
              <w:left w:val="nil"/>
              <w:bottom w:val="single" w:sz="4" w:space="0" w:color="auto"/>
              <w:right w:val="single" w:sz="4" w:space="0" w:color="auto"/>
            </w:tcBorders>
            <w:shd w:val="clear" w:color="auto" w:fill="auto"/>
            <w:noWrap/>
            <w:vAlign w:val="bottom"/>
            <w:hideMark/>
          </w:tcPr>
          <w:p w14:paraId="64C38391" w14:textId="77777777" w:rsidR="00844DB5" w:rsidRPr="00844DB5" w:rsidRDefault="00844DB5" w:rsidP="00844DB5">
            <w:pPr>
              <w:jc w:val="right"/>
              <w:rPr>
                <w:sz w:val="14"/>
                <w:szCs w:val="14"/>
              </w:rPr>
            </w:pPr>
            <w:r w:rsidRPr="00844DB5">
              <w:rPr>
                <w:sz w:val="14"/>
                <w:szCs w:val="14"/>
              </w:rPr>
              <w:t>2,2675</w:t>
            </w:r>
          </w:p>
        </w:tc>
        <w:tc>
          <w:tcPr>
            <w:tcW w:w="240" w:type="pct"/>
            <w:tcBorders>
              <w:top w:val="nil"/>
              <w:left w:val="nil"/>
              <w:bottom w:val="single" w:sz="4" w:space="0" w:color="auto"/>
              <w:right w:val="single" w:sz="4" w:space="0" w:color="auto"/>
            </w:tcBorders>
            <w:shd w:val="clear" w:color="auto" w:fill="auto"/>
            <w:noWrap/>
            <w:vAlign w:val="bottom"/>
            <w:hideMark/>
          </w:tcPr>
          <w:p w14:paraId="3B9B2D8A" w14:textId="77777777" w:rsidR="00844DB5" w:rsidRPr="00844DB5" w:rsidRDefault="00844DB5" w:rsidP="00844DB5">
            <w:pPr>
              <w:jc w:val="right"/>
              <w:rPr>
                <w:sz w:val="14"/>
                <w:szCs w:val="14"/>
              </w:rPr>
            </w:pPr>
            <w:r w:rsidRPr="00844DB5">
              <w:rPr>
                <w:sz w:val="14"/>
                <w:szCs w:val="14"/>
              </w:rPr>
              <w:t>83,253725</w:t>
            </w:r>
          </w:p>
        </w:tc>
        <w:tc>
          <w:tcPr>
            <w:tcW w:w="214" w:type="pct"/>
            <w:tcBorders>
              <w:top w:val="nil"/>
              <w:left w:val="nil"/>
              <w:bottom w:val="single" w:sz="4" w:space="0" w:color="auto"/>
              <w:right w:val="single" w:sz="4" w:space="0" w:color="auto"/>
            </w:tcBorders>
            <w:shd w:val="clear" w:color="auto" w:fill="auto"/>
            <w:noWrap/>
            <w:vAlign w:val="bottom"/>
            <w:hideMark/>
          </w:tcPr>
          <w:p w14:paraId="4B2ED522" w14:textId="77777777" w:rsidR="00844DB5" w:rsidRPr="00844DB5" w:rsidRDefault="00844DB5" w:rsidP="00844DB5">
            <w:pPr>
              <w:jc w:val="right"/>
              <w:rPr>
                <w:sz w:val="14"/>
                <w:szCs w:val="14"/>
              </w:rPr>
            </w:pPr>
            <w:r w:rsidRPr="00844DB5">
              <w:rPr>
                <w:sz w:val="14"/>
                <w:szCs w:val="14"/>
              </w:rPr>
              <w:t>35,1364</w:t>
            </w:r>
          </w:p>
        </w:tc>
        <w:tc>
          <w:tcPr>
            <w:tcW w:w="240" w:type="pct"/>
            <w:tcBorders>
              <w:top w:val="nil"/>
              <w:left w:val="nil"/>
              <w:bottom w:val="single" w:sz="4" w:space="0" w:color="auto"/>
              <w:right w:val="single" w:sz="4" w:space="0" w:color="auto"/>
            </w:tcBorders>
            <w:shd w:val="clear" w:color="auto" w:fill="auto"/>
            <w:noWrap/>
            <w:vAlign w:val="bottom"/>
            <w:hideMark/>
          </w:tcPr>
          <w:p w14:paraId="5EB35690" w14:textId="77777777" w:rsidR="00844DB5" w:rsidRPr="00844DB5" w:rsidRDefault="00844DB5" w:rsidP="00844DB5">
            <w:pPr>
              <w:jc w:val="right"/>
              <w:rPr>
                <w:sz w:val="14"/>
                <w:szCs w:val="14"/>
              </w:rPr>
            </w:pPr>
            <w:r w:rsidRPr="00844DB5">
              <w:rPr>
                <w:sz w:val="14"/>
                <w:szCs w:val="14"/>
              </w:rPr>
              <w:t>104,9405</w:t>
            </w:r>
          </w:p>
        </w:tc>
        <w:tc>
          <w:tcPr>
            <w:tcW w:w="214" w:type="pct"/>
            <w:tcBorders>
              <w:top w:val="nil"/>
              <w:left w:val="nil"/>
              <w:bottom w:val="single" w:sz="4" w:space="0" w:color="auto"/>
              <w:right w:val="single" w:sz="4" w:space="0" w:color="auto"/>
            </w:tcBorders>
            <w:shd w:val="clear" w:color="auto" w:fill="auto"/>
            <w:noWrap/>
            <w:vAlign w:val="bottom"/>
            <w:hideMark/>
          </w:tcPr>
          <w:p w14:paraId="210CAAA8" w14:textId="77777777" w:rsidR="00844DB5" w:rsidRPr="00844DB5" w:rsidRDefault="00844DB5" w:rsidP="00844DB5">
            <w:pPr>
              <w:jc w:val="right"/>
              <w:rPr>
                <w:sz w:val="14"/>
                <w:szCs w:val="14"/>
              </w:rPr>
            </w:pPr>
            <w:r w:rsidRPr="00844DB5">
              <w:rPr>
                <w:sz w:val="14"/>
                <w:szCs w:val="14"/>
              </w:rPr>
              <w:t>27,8328</w:t>
            </w:r>
          </w:p>
        </w:tc>
        <w:tc>
          <w:tcPr>
            <w:tcW w:w="188" w:type="pct"/>
            <w:tcBorders>
              <w:top w:val="nil"/>
              <w:left w:val="nil"/>
              <w:bottom w:val="single" w:sz="4" w:space="0" w:color="auto"/>
              <w:right w:val="single" w:sz="4" w:space="0" w:color="auto"/>
            </w:tcBorders>
            <w:shd w:val="clear" w:color="auto" w:fill="auto"/>
            <w:noWrap/>
            <w:vAlign w:val="bottom"/>
            <w:hideMark/>
          </w:tcPr>
          <w:p w14:paraId="7DFBA86C" w14:textId="77777777" w:rsidR="00844DB5" w:rsidRPr="00844DB5" w:rsidRDefault="00844DB5" w:rsidP="00844DB5">
            <w:pPr>
              <w:jc w:val="right"/>
              <w:rPr>
                <w:sz w:val="14"/>
                <w:szCs w:val="14"/>
              </w:rPr>
            </w:pPr>
            <w:r w:rsidRPr="00844DB5">
              <w:rPr>
                <w:sz w:val="14"/>
                <w:szCs w:val="14"/>
              </w:rPr>
              <w:t>4,8304</w:t>
            </w:r>
          </w:p>
        </w:tc>
        <w:tc>
          <w:tcPr>
            <w:tcW w:w="240" w:type="pct"/>
            <w:tcBorders>
              <w:top w:val="nil"/>
              <w:left w:val="nil"/>
              <w:bottom w:val="single" w:sz="4" w:space="0" w:color="auto"/>
              <w:right w:val="single" w:sz="4" w:space="0" w:color="auto"/>
            </w:tcBorders>
            <w:shd w:val="clear" w:color="auto" w:fill="auto"/>
            <w:noWrap/>
            <w:vAlign w:val="bottom"/>
            <w:hideMark/>
          </w:tcPr>
          <w:p w14:paraId="3A793CAF" w14:textId="77777777" w:rsidR="00844DB5" w:rsidRPr="00844DB5" w:rsidRDefault="00844DB5" w:rsidP="00844DB5">
            <w:pPr>
              <w:jc w:val="right"/>
              <w:rPr>
                <w:sz w:val="14"/>
                <w:szCs w:val="14"/>
              </w:rPr>
            </w:pPr>
            <w:r w:rsidRPr="00844DB5">
              <w:rPr>
                <w:sz w:val="14"/>
                <w:szCs w:val="14"/>
              </w:rPr>
              <w:t>172,7402</w:t>
            </w:r>
          </w:p>
        </w:tc>
      </w:tr>
      <w:tr w:rsidR="00844DB5" w:rsidRPr="00844DB5" w14:paraId="40B63112"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29807" w14:textId="77777777" w:rsidR="00844DB5" w:rsidRPr="00844DB5" w:rsidRDefault="00844DB5" w:rsidP="00844DB5">
            <w:pPr>
              <w:rPr>
                <w:b/>
                <w:bCs/>
                <w:sz w:val="14"/>
                <w:szCs w:val="14"/>
              </w:rPr>
            </w:pPr>
            <w:r w:rsidRPr="00844DB5">
              <w:rPr>
                <w:b/>
                <w:bCs/>
                <w:sz w:val="14"/>
                <w:szCs w:val="14"/>
              </w:rPr>
              <w:t>Потери, тыс.МВт*ч</w:t>
            </w:r>
          </w:p>
        </w:tc>
        <w:tc>
          <w:tcPr>
            <w:tcW w:w="240" w:type="pct"/>
            <w:tcBorders>
              <w:top w:val="nil"/>
              <w:left w:val="nil"/>
              <w:bottom w:val="single" w:sz="4" w:space="0" w:color="auto"/>
              <w:right w:val="single" w:sz="4" w:space="0" w:color="auto"/>
            </w:tcBorders>
            <w:shd w:val="clear" w:color="auto" w:fill="auto"/>
            <w:noWrap/>
            <w:vAlign w:val="bottom"/>
            <w:hideMark/>
          </w:tcPr>
          <w:p w14:paraId="744F28DE" w14:textId="77777777" w:rsidR="00844DB5" w:rsidRPr="00844DB5" w:rsidRDefault="00844DB5" w:rsidP="00844DB5">
            <w:pPr>
              <w:jc w:val="right"/>
              <w:rPr>
                <w:sz w:val="14"/>
                <w:szCs w:val="14"/>
              </w:rPr>
            </w:pPr>
            <w:r w:rsidRPr="00844DB5">
              <w:rPr>
                <w:sz w:val="14"/>
                <w:szCs w:val="14"/>
              </w:rPr>
              <w:t>0,9669</w:t>
            </w:r>
          </w:p>
        </w:tc>
        <w:tc>
          <w:tcPr>
            <w:tcW w:w="278" w:type="pct"/>
            <w:tcBorders>
              <w:top w:val="nil"/>
              <w:left w:val="nil"/>
              <w:bottom w:val="single" w:sz="4" w:space="0" w:color="auto"/>
              <w:right w:val="single" w:sz="4" w:space="0" w:color="auto"/>
            </w:tcBorders>
            <w:shd w:val="clear" w:color="auto" w:fill="auto"/>
            <w:noWrap/>
            <w:vAlign w:val="bottom"/>
            <w:hideMark/>
          </w:tcPr>
          <w:p w14:paraId="1BDFD53F" w14:textId="77777777" w:rsidR="00844DB5" w:rsidRPr="00844DB5" w:rsidRDefault="00844DB5" w:rsidP="00844DB5">
            <w:pPr>
              <w:jc w:val="right"/>
              <w:rPr>
                <w:sz w:val="14"/>
                <w:szCs w:val="14"/>
              </w:rPr>
            </w:pPr>
            <w:r w:rsidRPr="00844DB5">
              <w:rPr>
                <w:sz w:val="14"/>
                <w:szCs w:val="14"/>
              </w:rPr>
              <w:t>1,7453</w:t>
            </w:r>
          </w:p>
        </w:tc>
        <w:tc>
          <w:tcPr>
            <w:tcW w:w="278" w:type="pct"/>
            <w:tcBorders>
              <w:top w:val="nil"/>
              <w:left w:val="nil"/>
              <w:bottom w:val="single" w:sz="4" w:space="0" w:color="auto"/>
              <w:right w:val="single" w:sz="4" w:space="0" w:color="auto"/>
            </w:tcBorders>
            <w:shd w:val="clear" w:color="auto" w:fill="auto"/>
            <w:noWrap/>
            <w:vAlign w:val="bottom"/>
            <w:hideMark/>
          </w:tcPr>
          <w:p w14:paraId="75048A74" w14:textId="77777777" w:rsidR="00844DB5" w:rsidRPr="00844DB5" w:rsidRDefault="00844DB5" w:rsidP="00844DB5">
            <w:pPr>
              <w:jc w:val="right"/>
              <w:rPr>
                <w:sz w:val="14"/>
                <w:szCs w:val="14"/>
              </w:rPr>
            </w:pPr>
            <w:r w:rsidRPr="00844DB5">
              <w:rPr>
                <w:sz w:val="14"/>
                <w:szCs w:val="14"/>
              </w:rPr>
              <w:t>0,0894</w:t>
            </w:r>
          </w:p>
        </w:tc>
        <w:tc>
          <w:tcPr>
            <w:tcW w:w="278" w:type="pct"/>
            <w:tcBorders>
              <w:top w:val="nil"/>
              <w:left w:val="nil"/>
              <w:bottom w:val="single" w:sz="4" w:space="0" w:color="auto"/>
              <w:right w:val="single" w:sz="4" w:space="0" w:color="auto"/>
            </w:tcBorders>
            <w:shd w:val="clear" w:color="auto" w:fill="auto"/>
            <w:noWrap/>
            <w:vAlign w:val="bottom"/>
            <w:hideMark/>
          </w:tcPr>
          <w:p w14:paraId="4A4089AA" w14:textId="77777777" w:rsidR="00844DB5" w:rsidRPr="00844DB5" w:rsidRDefault="00844DB5" w:rsidP="00844DB5">
            <w:pPr>
              <w:jc w:val="right"/>
              <w:rPr>
                <w:sz w:val="14"/>
                <w:szCs w:val="14"/>
              </w:rPr>
            </w:pPr>
            <w:r w:rsidRPr="00844DB5">
              <w:rPr>
                <w:sz w:val="14"/>
                <w:szCs w:val="14"/>
              </w:rPr>
              <w:t>0,0000</w:t>
            </w:r>
          </w:p>
        </w:tc>
        <w:tc>
          <w:tcPr>
            <w:tcW w:w="240" w:type="pct"/>
            <w:tcBorders>
              <w:top w:val="nil"/>
              <w:left w:val="nil"/>
              <w:bottom w:val="single" w:sz="4" w:space="0" w:color="auto"/>
              <w:right w:val="single" w:sz="4" w:space="0" w:color="auto"/>
            </w:tcBorders>
            <w:shd w:val="clear" w:color="auto" w:fill="auto"/>
            <w:noWrap/>
            <w:vAlign w:val="bottom"/>
            <w:hideMark/>
          </w:tcPr>
          <w:p w14:paraId="28EE0C9C" w14:textId="77777777" w:rsidR="00844DB5" w:rsidRPr="00844DB5" w:rsidRDefault="00844DB5" w:rsidP="00844DB5">
            <w:pPr>
              <w:jc w:val="right"/>
              <w:rPr>
                <w:sz w:val="14"/>
                <w:szCs w:val="14"/>
              </w:rPr>
            </w:pPr>
            <w:r w:rsidRPr="00844DB5">
              <w:rPr>
                <w:sz w:val="14"/>
                <w:szCs w:val="14"/>
              </w:rPr>
              <w:t>2,8016</w:t>
            </w:r>
          </w:p>
        </w:tc>
        <w:tc>
          <w:tcPr>
            <w:tcW w:w="240" w:type="pct"/>
            <w:tcBorders>
              <w:top w:val="nil"/>
              <w:left w:val="nil"/>
              <w:bottom w:val="single" w:sz="4" w:space="0" w:color="auto"/>
              <w:right w:val="single" w:sz="4" w:space="0" w:color="auto"/>
            </w:tcBorders>
            <w:shd w:val="clear" w:color="auto" w:fill="auto"/>
            <w:noWrap/>
            <w:vAlign w:val="bottom"/>
            <w:hideMark/>
          </w:tcPr>
          <w:p w14:paraId="4F668BF2" w14:textId="77777777" w:rsidR="00844DB5" w:rsidRPr="00844DB5" w:rsidRDefault="00844DB5" w:rsidP="00844DB5">
            <w:pPr>
              <w:jc w:val="right"/>
              <w:rPr>
                <w:sz w:val="14"/>
                <w:szCs w:val="14"/>
              </w:rPr>
            </w:pPr>
            <w:r w:rsidRPr="00844DB5">
              <w:rPr>
                <w:sz w:val="14"/>
                <w:szCs w:val="14"/>
              </w:rPr>
              <w:t>0,9824</w:t>
            </w:r>
          </w:p>
        </w:tc>
        <w:tc>
          <w:tcPr>
            <w:tcW w:w="278" w:type="pct"/>
            <w:tcBorders>
              <w:top w:val="nil"/>
              <w:left w:val="nil"/>
              <w:bottom w:val="single" w:sz="4" w:space="0" w:color="auto"/>
              <w:right w:val="single" w:sz="4" w:space="0" w:color="auto"/>
            </w:tcBorders>
            <w:shd w:val="clear" w:color="auto" w:fill="auto"/>
            <w:noWrap/>
            <w:vAlign w:val="bottom"/>
            <w:hideMark/>
          </w:tcPr>
          <w:p w14:paraId="2C13A380" w14:textId="77777777" w:rsidR="00844DB5" w:rsidRPr="00844DB5" w:rsidRDefault="00844DB5" w:rsidP="00844DB5">
            <w:pPr>
              <w:jc w:val="right"/>
              <w:rPr>
                <w:sz w:val="14"/>
                <w:szCs w:val="14"/>
              </w:rPr>
            </w:pPr>
            <w:r w:rsidRPr="00844DB5">
              <w:rPr>
                <w:sz w:val="14"/>
                <w:szCs w:val="14"/>
              </w:rPr>
              <w:t>1,5577</w:t>
            </w:r>
          </w:p>
        </w:tc>
        <w:tc>
          <w:tcPr>
            <w:tcW w:w="278" w:type="pct"/>
            <w:tcBorders>
              <w:top w:val="nil"/>
              <w:left w:val="nil"/>
              <w:bottom w:val="single" w:sz="4" w:space="0" w:color="auto"/>
              <w:right w:val="single" w:sz="4" w:space="0" w:color="auto"/>
            </w:tcBorders>
            <w:shd w:val="clear" w:color="auto" w:fill="auto"/>
            <w:noWrap/>
            <w:vAlign w:val="bottom"/>
            <w:hideMark/>
          </w:tcPr>
          <w:p w14:paraId="08741E26" w14:textId="77777777" w:rsidR="00844DB5" w:rsidRPr="00844DB5" w:rsidRDefault="00844DB5" w:rsidP="00844DB5">
            <w:pPr>
              <w:jc w:val="right"/>
              <w:rPr>
                <w:sz w:val="14"/>
                <w:szCs w:val="14"/>
              </w:rPr>
            </w:pPr>
            <w:r w:rsidRPr="00844DB5">
              <w:rPr>
                <w:sz w:val="14"/>
                <w:szCs w:val="14"/>
              </w:rPr>
              <w:t>0,0813</w:t>
            </w:r>
          </w:p>
        </w:tc>
        <w:tc>
          <w:tcPr>
            <w:tcW w:w="278" w:type="pct"/>
            <w:tcBorders>
              <w:top w:val="nil"/>
              <w:left w:val="nil"/>
              <w:bottom w:val="single" w:sz="4" w:space="0" w:color="auto"/>
              <w:right w:val="single" w:sz="4" w:space="0" w:color="auto"/>
            </w:tcBorders>
            <w:shd w:val="clear" w:color="auto" w:fill="auto"/>
            <w:noWrap/>
            <w:vAlign w:val="bottom"/>
            <w:hideMark/>
          </w:tcPr>
          <w:p w14:paraId="69B55791" w14:textId="77777777" w:rsidR="00844DB5" w:rsidRPr="00844DB5" w:rsidRDefault="00844DB5" w:rsidP="00844DB5">
            <w:pPr>
              <w:jc w:val="right"/>
              <w:rPr>
                <w:sz w:val="14"/>
                <w:szCs w:val="14"/>
              </w:rPr>
            </w:pPr>
            <w:r w:rsidRPr="00844DB5">
              <w:rPr>
                <w:sz w:val="14"/>
                <w:szCs w:val="14"/>
              </w:rPr>
              <w:t>0,0000</w:t>
            </w:r>
          </w:p>
        </w:tc>
        <w:tc>
          <w:tcPr>
            <w:tcW w:w="240" w:type="pct"/>
            <w:tcBorders>
              <w:top w:val="nil"/>
              <w:left w:val="nil"/>
              <w:bottom w:val="single" w:sz="4" w:space="0" w:color="auto"/>
              <w:right w:val="single" w:sz="4" w:space="0" w:color="auto"/>
            </w:tcBorders>
            <w:shd w:val="clear" w:color="auto" w:fill="auto"/>
            <w:noWrap/>
            <w:vAlign w:val="bottom"/>
            <w:hideMark/>
          </w:tcPr>
          <w:p w14:paraId="6CED459E" w14:textId="77777777" w:rsidR="00844DB5" w:rsidRPr="00844DB5" w:rsidRDefault="00844DB5" w:rsidP="00844DB5">
            <w:pPr>
              <w:jc w:val="right"/>
              <w:rPr>
                <w:sz w:val="14"/>
                <w:szCs w:val="14"/>
              </w:rPr>
            </w:pPr>
            <w:r w:rsidRPr="00844DB5">
              <w:rPr>
                <w:sz w:val="14"/>
                <w:szCs w:val="14"/>
              </w:rPr>
              <w:t>2,6213</w:t>
            </w:r>
          </w:p>
        </w:tc>
        <w:tc>
          <w:tcPr>
            <w:tcW w:w="214" w:type="pct"/>
            <w:tcBorders>
              <w:top w:val="nil"/>
              <w:left w:val="nil"/>
              <w:bottom w:val="single" w:sz="4" w:space="0" w:color="auto"/>
              <w:right w:val="single" w:sz="4" w:space="0" w:color="auto"/>
            </w:tcBorders>
            <w:shd w:val="clear" w:color="auto" w:fill="auto"/>
            <w:noWrap/>
            <w:vAlign w:val="bottom"/>
            <w:hideMark/>
          </w:tcPr>
          <w:p w14:paraId="6594A679" w14:textId="77777777" w:rsidR="00844DB5" w:rsidRPr="00844DB5" w:rsidRDefault="00844DB5" w:rsidP="00844DB5">
            <w:pPr>
              <w:jc w:val="right"/>
              <w:rPr>
                <w:sz w:val="14"/>
                <w:szCs w:val="14"/>
              </w:rPr>
            </w:pPr>
            <w:r w:rsidRPr="00844DB5">
              <w:rPr>
                <w:sz w:val="14"/>
                <w:szCs w:val="14"/>
              </w:rPr>
              <w:t>1,9493</w:t>
            </w:r>
          </w:p>
        </w:tc>
        <w:tc>
          <w:tcPr>
            <w:tcW w:w="240" w:type="pct"/>
            <w:tcBorders>
              <w:top w:val="nil"/>
              <w:left w:val="nil"/>
              <w:bottom w:val="single" w:sz="4" w:space="0" w:color="auto"/>
              <w:right w:val="single" w:sz="4" w:space="0" w:color="auto"/>
            </w:tcBorders>
            <w:shd w:val="clear" w:color="auto" w:fill="auto"/>
            <w:noWrap/>
            <w:vAlign w:val="bottom"/>
            <w:hideMark/>
          </w:tcPr>
          <w:p w14:paraId="12C35557" w14:textId="77777777" w:rsidR="00844DB5" w:rsidRPr="00844DB5" w:rsidRDefault="00844DB5" w:rsidP="00844DB5">
            <w:pPr>
              <w:jc w:val="right"/>
              <w:rPr>
                <w:sz w:val="14"/>
                <w:szCs w:val="14"/>
              </w:rPr>
            </w:pPr>
            <w:r w:rsidRPr="00844DB5">
              <w:rPr>
                <w:sz w:val="14"/>
                <w:szCs w:val="14"/>
              </w:rPr>
              <w:t>3,3029</w:t>
            </w:r>
          </w:p>
        </w:tc>
        <w:tc>
          <w:tcPr>
            <w:tcW w:w="214" w:type="pct"/>
            <w:tcBorders>
              <w:top w:val="nil"/>
              <w:left w:val="nil"/>
              <w:bottom w:val="single" w:sz="4" w:space="0" w:color="auto"/>
              <w:right w:val="single" w:sz="4" w:space="0" w:color="auto"/>
            </w:tcBorders>
            <w:shd w:val="clear" w:color="auto" w:fill="auto"/>
            <w:noWrap/>
            <w:vAlign w:val="bottom"/>
            <w:hideMark/>
          </w:tcPr>
          <w:p w14:paraId="6AAD94DD" w14:textId="77777777" w:rsidR="00844DB5" w:rsidRPr="00844DB5" w:rsidRDefault="00844DB5" w:rsidP="00844DB5">
            <w:pPr>
              <w:jc w:val="right"/>
              <w:rPr>
                <w:sz w:val="14"/>
                <w:szCs w:val="14"/>
              </w:rPr>
            </w:pPr>
            <w:r w:rsidRPr="00844DB5">
              <w:rPr>
                <w:sz w:val="14"/>
                <w:szCs w:val="14"/>
              </w:rPr>
              <w:t>0,1707</w:t>
            </w:r>
          </w:p>
        </w:tc>
        <w:tc>
          <w:tcPr>
            <w:tcW w:w="188" w:type="pct"/>
            <w:tcBorders>
              <w:top w:val="nil"/>
              <w:left w:val="nil"/>
              <w:bottom w:val="single" w:sz="4" w:space="0" w:color="auto"/>
              <w:right w:val="single" w:sz="4" w:space="0" w:color="auto"/>
            </w:tcBorders>
            <w:shd w:val="clear" w:color="auto" w:fill="auto"/>
            <w:noWrap/>
            <w:vAlign w:val="bottom"/>
            <w:hideMark/>
          </w:tcPr>
          <w:p w14:paraId="2034CD36" w14:textId="77777777" w:rsidR="00844DB5" w:rsidRPr="00844DB5" w:rsidRDefault="00844DB5" w:rsidP="00844DB5">
            <w:pPr>
              <w:jc w:val="right"/>
              <w:rPr>
                <w:sz w:val="14"/>
                <w:szCs w:val="14"/>
              </w:rPr>
            </w:pPr>
            <w:r w:rsidRPr="00844DB5">
              <w:rPr>
                <w:sz w:val="14"/>
                <w:szCs w:val="14"/>
              </w:rPr>
              <w:t>0,0000</w:t>
            </w:r>
          </w:p>
        </w:tc>
        <w:tc>
          <w:tcPr>
            <w:tcW w:w="240" w:type="pct"/>
            <w:tcBorders>
              <w:top w:val="nil"/>
              <w:left w:val="nil"/>
              <w:bottom w:val="single" w:sz="4" w:space="0" w:color="auto"/>
              <w:right w:val="single" w:sz="4" w:space="0" w:color="auto"/>
            </w:tcBorders>
            <w:shd w:val="clear" w:color="auto" w:fill="auto"/>
            <w:noWrap/>
            <w:vAlign w:val="bottom"/>
            <w:hideMark/>
          </w:tcPr>
          <w:p w14:paraId="24B14BD0" w14:textId="77777777" w:rsidR="00844DB5" w:rsidRPr="00844DB5" w:rsidRDefault="00844DB5" w:rsidP="00844DB5">
            <w:pPr>
              <w:jc w:val="right"/>
              <w:rPr>
                <w:sz w:val="14"/>
                <w:szCs w:val="14"/>
              </w:rPr>
            </w:pPr>
            <w:r w:rsidRPr="00844DB5">
              <w:rPr>
                <w:sz w:val="14"/>
                <w:szCs w:val="14"/>
              </w:rPr>
              <w:t>5,4229</w:t>
            </w:r>
          </w:p>
        </w:tc>
      </w:tr>
      <w:tr w:rsidR="00844DB5" w:rsidRPr="00844DB5" w14:paraId="1E5294F5" w14:textId="77777777" w:rsidTr="00D15645">
        <w:trPr>
          <w:trHeight w:val="20"/>
        </w:trPr>
        <w:tc>
          <w:tcPr>
            <w:tcW w:w="5000" w:type="pct"/>
            <w:gridSpan w:val="17"/>
            <w:tcBorders>
              <w:top w:val="single" w:sz="4" w:space="0" w:color="auto"/>
              <w:left w:val="single" w:sz="4" w:space="0" w:color="auto"/>
              <w:bottom w:val="single" w:sz="4" w:space="0" w:color="auto"/>
              <w:right w:val="nil"/>
            </w:tcBorders>
            <w:shd w:val="clear" w:color="auto" w:fill="auto"/>
            <w:noWrap/>
            <w:vAlign w:val="bottom"/>
            <w:hideMark/>
          </w:tcPr>
          <w:p w14:paraId="28855675" w14:textId="77777777" w:rsidR="00844DB5" w:rsidRPr="00844DB5" w:rsidRDefault="00844DB5" w:rsidP="00844DB5">
            <w:pPr>
              <w:jc w:val="center"/>
              <w:rPr>
                <w:b/>
                <w:bCs/>
                <w:sz w:val="14"/>
                <w:szCs w:val="14"/>
              </w:rPr>
            </w:pPr>
            <w:r w:rsidRPr="00844DB5">
              <w:rPr>
                <w:b/>
                <w:bCs/>
                <w:sz w:val="14"/>
                <w:szCs w:val="14"/>
              </w:rPr>
              <w:t>Тарифы</w:t>
            </w:r>
          </w:p>
        </w:tc>
      </w:tr>
      <w:tr w:rsidR="00844DB5" w:rsidRPr="00844DB5" w14:paraId="28F3601E" w14:textId="77777777" w:rsidTr="00D15645">
        <w:trPr>
          <w:trHeight w:val="20"/>
        </w:trPr>
        <w:tc>
          <w:tcPr>
            <w:tcW w:w="637" w:type="pct"/>
            <w:tcBorders>
              <w:top w:val="nil"/>
              <w:left w:val="single" w:sz="4" w:space="0" w:color="auto"/>
              <w:bottom w:val="single" w:sz="4" w:space="0" w:color="auto"/>
              <w:right w:val="single" w:sz="4" w:space="0" w:color="auto"/>
            </w:tcBorders>
            <w:shd w:val="clear" w:color="auto" w:fill="auto"/>
            <w:noWrap/>
            <w:vAlign w:val="bottom"/>
            <w:hideMark/>
          </w:tcPr>
          <w:p w14:paraId="6129354C" w14:textId="77777777" w:rsidR="00844DB5" w:rsidRPr="00844DB5" w:rsidRDefault="00844DB5" w:rsidP="00844DB5">
            <w:pPr>
              <w:rPr>
                <w:sz w:val="14"/>
                <w:szCs w:val="14"/>
              </w:rPr>
            </w:pPr>
            <w:r w:rsidRPr="00844DB5">
              <w:rPr>
                <w:sz w:val="14"/>
                <w:szCs w:val="14"/>
              </w:rPr>
              <w:t> </w:t>
            </w:r>
          </w:p>
        </w:tc>
        <w:tc>
          <w:tcPr>
            <w:tcW w:w="637" w:type="pct"/>
            <w:tcBorders>
              <w:top w:val="nil"/>
              <w:left w:val="nil"/>
              <w:bottom w:val="single" w:sz="4" w:space="0" w:color="auto"/>
              <w:right w:val="single" w:sz="4" w:space="0" w:color="auto"/>
            </w:tcBorders>
            <w:shd w:val="clear" w:color="auto" w:fill="auto"/>
            <w:noWrap/>
            <w:vAlign w:val="bottom"/>
            <w:hideMark/>
          </w:tcPr>
          <w:p w14:paraId="04EE8A97"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4E477E7F" w14:textId="77777777" w:rsidR="00844DB5" w:rsidRPr="00844DB5" w:rsidRDefault="00844DB5" w:rsidP="00844DB5">
            <w:pPr>
              <w:jc w:val="center"/>
              <w:rPr>
                <w:sz w:val="14"/>
                <w:szCs w:val="14"/>
              </w:rPr>
            </w:pPr>
            <w:r w:rsidRPr="00844DB5">
              <w:rPr>
                <w:sz w:val="14"/>
                <w:szCs w:val="14"/>
              </w:rPr>
              <w:t>ВН</w:t>
            </w:r>
          </w:p>
        </w:tc>
        <w:tc>
          <w:tcPr>
            <w:tcW w:w="278" w:type="pct"/>
            <w:tcBorders>
              <w:top w:val="nil"/>
              <w:left w:val="nil"/>
              <w:bottom w:val="single" w:sz="4" w:space="0" w:color="auto"/>
              <w:right w:val="single" w:sz="4" w:space="0" w:color="auto"/>
            </w:tcBorders>
            <w:shd w:val="clear" w:color="auto" w:fill="auto"/>
            <w:noWrap/>
            <w:vAlign w:val="bottom"/>
            <w:hideMark/>
          </w:tcPr>
          <w:p w14:paraId="27CCBE75" w14:textId="77777777" w:rsidR="00844DB5" w:rsidRPr="00844DB5" w:rsidRDefault="00844DB5" w:rsidP="00844DB5">
            <w:pPr>
              <w:jc w:val="center"/>
              <w:rPr>
                <w:sz w:val="14"/>
                <w:szCs w:val="14"/>
              </w:rPr>
            </w:pPr>
            <w:r w:rsidRPr="00844DB5">
              <w:rPr>
                <w:sz w:val="14"/>
                <w:szCs w:val="14"/>
              </w:rPr>
              <w:t>СН1</w:t>
            </w:r>
          </w:p>
        </w:tc>
        <w:tc>
          <w:tcPr>
            <w:tcW w:w="278" w:type="pct"/>
            <w:tcBorders>
              <w:top w:val="nil"/>
              <w:left w:val="nil"/>
              <w:bottom w:val="single" w:sz="4" w:space="0" w:color="auto"/>
              <w:right w:val="single" w:sz="4" w:space="0" w:color="auto"/>
            </w:tcBorders>
            <w:shd w:val="clear" w:color="auto" w:fill="auto"/>
            <w:noWrap/>
            <w:vAlign w:val="bottom"/>
            <w:hideMark/>
          </w:tcPr>
          <w:p w14:paraId="74B34CB1" w14:textId="77777777" w:rsidR="00844DB5" w:rsidRPr="00844DB5" w:rsidRDefault="00844DB5" w:rsidP="00844DB5">
            <w:pPr>
              <w:jc w:val="center"/>
              <w:rPr>
                <w:sz w:val="14"/>
                <w:szCs w:val="14"/>
              </w:rPr>
            </w:pPr>
            <w:r w:rsidRPr="00844DB5">
              <w:rPr>
                <w:sz w:val="14"/>
                <w:szCs w:val="14"/>
              </w:rPr>
              <w:t>СН2</w:t>
            </w:r>
          </w:p>
        </w:tc>
        <w:tc>
          <w:tcPr>
            <w:tcW w:w="278" w:type="pct"/>
            <w:tcBorders>
              <w:top w:val="nil"/>
              <w:left w:val="nil"/>
              <w:bottom w:val="single" w:sz="4" w:space="0" w:color="auto"/>
              <w:right w:val="single" w:sz="4" w:space="0" w:color="auto"/>
            </w:tcBorders>
            <w:shd w:val="clear" w:color="auto" w:fill="auto"/>
            <w:noWrap/>
            <w:vAlign w:val="bottom"/>
            <w:hideMark/>
          </w:tcPr>
          <w:p w14:paraId="1D92195D" w14:textId="77777777" w:rsidR="00844DB5" w:rsidRPr="00844DB5" w:rsidRDefault="00844DB5" w:rsidP="00844DB5">
            <w:pPr>
              <w:jc w:val="center"/>
              <w:rPr>
                <w:sz w:val="14"/>
                <w:szCs w:val="14"/>
              </w:rPr>
            </w:pPr>
            <w:r w:rsidRPr="00844DB5">
              <w:rPr>
                <w:sz w:val="14"/>
                <w:szCs w:val="14"/>
              </w:rPr>
              <w:t>НН</w:t>
            </w:r>
          </w:p>
        </w:tc>
        <w:tc>
          <w:tcPr>
            <w:tcW w:w="240" w:type="pct"/>
            <w:tcBorders>
              <w:top w:val="nil"/>
              <w:left w:val="nil"/>
              <w:bottom w:val="single" w:sz="4" w:space="0" w:color="auto"/>
              <w:right w:val="single" w:sz="4" w:space="0" w:color="auto"/>
            </w:tcBorders>
            <w:shd w:val="clear" w:color="auto" w:fill="auto"/>
            <w:noWrap/>
            <w:vAlign w:val="bottom"/>
            <w:hideMark/>
          </w:tcPr>
          <w:p w14:paraId="08E3D064" w14:textId="77777777" w:rsidR="00844DB5" w:rsidRPr="00844DB5" w:rsidRDefault="00844DB5" w:rsidP="00844DB5">
            <w:pPr>
              <w:jc w:val="cente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26BE4A5F" w14:textId="77777777" w:rsidR="00844DB5" w:rsidRPr="00844DB5" w:rsidRDefault="00844DB5" w:rsidP="00844DB5">
            <w:pPr>
              <w:jc w:val="center"/>
              <w:rPr>
                <w:sz w:val="14"/>
                <w:szCs w:val="14"/>
              </w:rPr>
            </w:pPr>
            <w:r w:rsidRPr="00844DB5">
              <w:rPr>
                <w:sz w:val="14"/>
                <w:szCs w:val="14"/>
              </w:rPr>
              <w:t>ВН</w:t>
            </w:r>
          </w:p>
        </w:tc>
        <w:tc>
          <w:tcPr>
            <w:tcW w:w="278" w:type="pct"/>
            <w:tcBorders>
              <w:top w:val="nil"/>
              <w:left w:val="nil"/>
              <w:bottom w:val="single" w:sz="4" w:space="0" w:color="auto"/>
              <w:right w:val="single" w:sz="4" w:space="0" w:color="auto"/>
            </w:tcBorders>
            <w:shd w:val="clear" w:color="auto" w:fill="auto"/>
            <w:noWrap/>
            <w:vAlign w:val="bottom"/>
            <w:hideMark/>
          </w:tcPr>
          <w:p w14:paraId="6D37E145" w14:textId="77777777" w:rsidR="00844DB5" w:rsidRPr="00844DB5" w:rsidRDefault="00844DB5" w:rsidP="00844DB5">
            <w:pPr>
              <w:jc w:val="center"/>
              <w:rPr>
                <w:sz w:val="14"/>
                <w:szCs w:val="14"/>
              </w:rPr>
            </w:pPr>
            <w:r w:rsidRPr="00844DB5">
              <w:rPr>
                <w:sz w:val="14"/>
                <w:szCs w:val="14"/>
              </w:rPr>
              <w:t>СН1</w:t>
            </w:r>
          </w:p>
        </w:tc>
        <w:tc>
          <w:tcPr>
            <w:tcW w:w="278" w:type="pct"/>
            <w:tcBorders>
              <w:top w:val="nil"/>
              <w:left w:val="nil"/>
              <w:bottom w:val="single" w:sz="4" w:space="0" w:color="auto"/>
              <w:right w:val="single" w:sz="4" w:space="0" w:color="auto"/>
            </w:tcBorders>
            <w:shd w:val="clear" w:color="auto" w:fill="auto"/>
            <w:noWrap/>
            <w:vAlign w:val="bottom"/>
            <w:hideMark/>
          </w:tcPr>
          <w:p w14:paraId="13CA0E34" w14:textId="77777777" w:rsidR="00844DB5" w:rsidRPr="00844DB5" w:rsidRDefault="00844DB5" w:rsidP="00844DB5">
            <w:pPr>
              <w:jc w:val="center"/>
              <w:rPr>
                <w:sz w:val="14"/>
                <w:szCs w:val="14"/>
              </w:rPr>
            </w:pPr>
            <w:r w:rsidRPr="00844DB5">
              <w:rPr>
                <w:sz w:val="14"/>
                <w:szCs w:val="14"/>
              </w:rPr>
              <w:t>СН2</w:t>
            </w:r>
          </w:p>
        </w:tc>
        <w:tc>
          <w:tcPr>
            <w:tcW w:w="278" w:type="pct"/>
            <w:tcBorders>
              <w:top w:val="nil"/>
              <w:left w:val="nil"/>
              <w:bottom w:val="single" w:sz="4" w:space="0" w:color="auto"/>
              <w:right w:val="single" w:sz="4" w:space="0" w:color="auto"/>
            </w:tcBorders>
            <w:shd w:val="clear" w:color="auto" w:fill="auto"/>
            <w:noWrap/>
            <w:vAlign w:val="bottom"/>
            <w:hideMark/>
          </w:tcPr>
          <w:p w14:paraId="498F975D" w14:textId="77777777" w:rsidR="00844DB5" w:rsidRPr="00844DB5" w:rsidRDefault="00844DB5" w:rsidP="00844DB5">
            <w:pPr>
              <w:jc w:val="center"/>
              <w:rPr>
                <w:sz w:val="14"/>
                <w:szCs w:val="14"/>
              </w:rPr>
            </w:pPr>
            <w:r w:rsidRPr="00844DB5">
              <w:rPr>
                <w:sz w:val="14"/>
                <w:szCs w:val="14"/>
              </w:rPr>
              <w:t>НН</w:t>
            </w:r>
          </w:p>
        </w:tc>
        <w:tc>
          <w:tcPr>
            <w:tcW w:w="240" w:type="pct"/>
            <w:tcBorders>
              <w:top w:val="nil"/>
              <w:left w:val="nil"/>
              <w:bottom w:val="single" w:sz="4" w:space="0" w:color="auto"/>
              <w:right w:val="single" w:sz="4" w:space="0" w:color="auto"/>
            </w:tcBorders>
            <w:shd w:val="clear" w:color="auto" w:fill="auto"/>
            <w:noWrap/>
            <w:vAlign w:val="bottom"/>
            <w:hideMark/>
          </w:tcPr>
          <w:p w14:paraId="24AEA6A6" w14:textId="77777777" w:rsidR="00844DB5" w:rsidRPr="00844DB5" w:rsidRDefault="00844DB5" w:rsidP="00844DB5">
            <w:pPr>
              <w:jc w:val="center"/>
              <w:rPr>
                <w:sz w:val="14"/>
                <w:szCs w:val="14"/>
              </w:rPr>
            </w:pPr>
            <w:r w:rsidRPr="00844DB5">
              <w:rPr>
                <w:sz w:val="14"/>
                <w:szCs w:val="14"/>
              </w:rPr>
              <w:t> </w:t>
            </w:r>
          </w:p>
        </w:tc>
        <w:tc>
          <w:tcPr>
            <w:tcW w:w="214" w:type="pct"/>
            <w:tcBorders>
              <w:top w:val="nil"/>
              <w:left w:val="nil"/>
              <w:bottom w:val="single" w:sz="4" w:space="0" w:color="auto"/>
              <w:right w:val="single" w:sz="4" w:space="0" w:color="auto"/>
            </w:tcBorders>
            <w:shd w:val="clear" w:color="auto" w:fill="auto"/>
            <w:noWrap/>
            <w:vAlign w:val="bottom"/>
            <w:hideMark/>
          </w:tcPr>
          <w:p w14:paraId="5B3BFC4E" w14:textId="77777777" w:rsidR="00844DB5" w:rsidRPr="00844DB5" w:rsidRDefault="00844DB5" w:rsidP="00844DB5">
            <w:pPr>
              <w:jc w:val="cente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274B198C" w14:textId="77777777" w:rsidR="00844DB5" w:rsidRPr="00844DB5" w:rsidRDefault="00844DB5" w:rsidP="00844DB5">
            <w:pPr>
              <w:jc w:val="center"/>
              <w:rPr>
                <w:sz w:val="14"/>
                <w:szCs w:val="14"/>
              </w:rPr>
            </w:pPr>
            <w:r w:rsidRPr="00844DB5">
              <w:rPr>
                <w:sz w:val="14"/>
                <w:szCs w:val="14"/>
              </w:rPr>
              <w:t> </w:t>
            </w:r>
          </w:p>
        </w:tc>
        <w:tc>
          <w:tcPr>
            <w:tcW w:w="214" w:type="pct"/>
            <w:tcBorders>
              <w:top w:val="nil"/>
              <w:left w:val="nil"/>
              <w:bottom w:val="single" w:sz="4" w:space="0" w:color="auto"/>
              <w:right w:val="single" w:sz="4" w:space="0" w:color="auto"/>
            </w:tcBorders>
            <w:shd w:val="clear" w:color="auto" w:fill="auto"/>
            <w:noWrap/>
            <w:vAlign w:val="bottom"/>
            <w:hideMark/>
          </w:tcPr>
          <w:p w14:paraId="071FE834" w14:textId="77777777" w:rsidR="00844DB5" w:rsidRPr="00844DB5" w:rsidRDefault="00844DB5" w:rsidP="00844DB5">
            <w:pPr>
              <w:jc w:val="center"/>
              <w:rPr>
                <w:sz w:val="14"/>
                <w:szCs w:val="14"/>
              </w:rPr>
            </w:pPr>
            <w:r w:rsidRPr="00844DB5">
              <w:rPr>
                <w:sz w:val="14"/>
                <w:szCs w:val="14"/>
              </w:rPr>
              <w:t> </w:t>
            </w:r>
          </w:p>
        </w:tc>
        <w:tc>
          <w:tcPr>
            <w:tcW w:w="188" w:type="pct"/>
            <w:tcBorders>
              <w:top w:val="nil"/>
              <w:left w:val="nil"/>
              <w:bottom w:val="single" w:sz="4" w:space="0" w:color="auto"/>
              <w:right w:val="single" w:sz="4" w:space="0" w:color="auto"/>
            </w:tcBorders>
            <w:shd w:val="clear" w:color="auto" w:fill="auto"/>
            <w:noWrap/>
            <w:vAlign w:val="bottom"/>
            <w:hideMark/>
          </w:tcPr>
          <w:p w14:paraId="6E1BCC49" w14:textId="77777777" w:rsidR="00844DB5" w:rsidRPr="00844DB5" w:rsidRDefault="00844DB5" w:rsidP="00844DB5">
            <w:pPr>
              <w:jc w:val="cente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3B78EB9B" w14:textId="77777777" w:rsidR="00844DB5" w:rsidRPr="00844DB5" w:rsidRDefault="00844DB5" w:rsidP="00844DB5">
            <w:pPr>
              <w:jc w:val="center"/>
              <w:rPr>
                <w:sz w:val="14"/>
                <w:szCs w:val="14"/>
              </w:rPr>
            </w:pPr>
            <w:r w:rsidRPr="00844DB5">
              <w:rPr>
                <w:sz w:val="14"/>
                <w:szCs w:val="14"/>
              </w:rPr>
              <w:t> </w:t>
            </w:r>
          </w:p>
        </w:tc>
      </w:tr>
      <w:tr w:rsidR="00844DB5" w:rsidRPr="00844DB5" w14:paraId="434FE6D0"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B2B54" w14:textId="77777777" w:rsidR="00844DB5" w:rsidRPr="00844DB5" w:rsidRDefault="00844DB5" w:rsidP="00844DB5">
            <w:pPr>
              <w:rPr>
                <w:b/>
                <w:bCs/>
                <w:sz w:val="14"/>
                <w:szCs w:val="14"/>
              </w:rPr>
            </w:pPr>
            <w:r w:rsidRPr="00844DB5">
              <w:rPr>
                <w:b/>
                <w:bCs/>
                <w:sz w:val="14"/>
                <w:szCs w:val="14"/>
              </w:rPr>
              <w:t>Население</w:t>
            </w:r>
          </w:p>
        </w:tc>
        <w:tc>
          <w:tcPr>
            <w:tcW w:w="240" w:type="pct"/>
            <w:tcBorders>
              <w:top w:val="nil"/>
              <w:left w:val="nil"/>
              <w:bottom w:val="single" w:sz="4" w:space="0" w:color="auto"/>
              <w:right w:val="single" w:sz="4" w:space="0" w:color="auto"/>
            </w:tcBorders>
            <w:shd w:val="clear" w:color="auto" w:fill="auto"/>
            <w:noWrap/>
            <w:vAlign w:val="bottom"/>
            <w:hideMark/>
          </w:tcPr>
          <w:p w14:paraId="7679F37A"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3F7E97D7"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7693EB25"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23B0D4B1"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51DC53A8"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0C822735"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7826C131"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01CE63B3"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65D376E8"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7C859AEA" w14:textId="77777777" w:rsidR="00844DB5" w:rsidRPr="00844DB5" w:rsidRDefault="00844DB5" w:rsidP="00844DB5">
            <w:pPr>
              <w:rPr>
                <w:sz w:val="14"/>
                <w:szCs w:val="14"/>
              </w:rPr>
            </w:pPr>
            <w:r w:rsidRPr="00844DB5">
              <w:rPr>
                <w:sz w:val="14"/>
                <w:szCs w:val="14"/>
              </w:rPr>
              <w:t> </w:t>
            </w:r>
          </w:p>
        </w:tc>
        <w:tc>
          <w:tcPr>
            <w:tcW w:w="214" w:type="pct"/>
            <w:tcBorders>
              <w:top w:val="nil"/>
              <w:left w:val="nil"/>
              <w:bottom w:val="single" w:sz="4" w:space="0" w:color="auto"/>
              <w:right w:val="single" w:sz="4" w:space="0" w:color="auto"/>
            </w:tcBorders>
            <w:shd w:val="clear" w:color="auto" w:fill="auto"/>
            <w:noWrap/>
            <w:vAlign w:val="bottom"/>
            <w:hideMark/>
          </w:tcPr>
          <w:p w14:paraId="2C9504C9"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6BE55D92" w14:textId="77777777" w:rsidR="00844DB5" w:rsidRPr="00844DB5" w:rsidRDefault="00844DB5" w:rsidP="00844DB5">
            <w:pPr>
              <w:rPr>
                <w:sz w:val="14"/>
                <w:szCs w:val="14"/>
              </w:rPr>
            </w:pPr>
            <w:r w:rsidRPr="00844DB5">
              <w:rPr>
                <w:sz w:val="14"/>
                <w:szCs w:val="14"/>
              </w:rPr>
              <w:t> </w:t>
            </w:r>
          </w:p>
        </w:tc>
        <w:tc>
          <w:tcPr>
            <w:tcW w:w="214" w:type="pct"/>
            <w:tcBorders>
              <w:top w:val="nil"/>
              <w:left w:val="nil"/>
              <w:bottom w:val="single" w:sz="4" w:space="0" w:color="auto"/>
              <w:right w:val="single" w:sz="4" w:space="0" w:color="auto"/>
            </w:tcBorders>
            <w:shd w:val="clear" w:color="auto" w:fill="auto"/>
            <w:noWrap/>
            <w:vAlign w:val="bottom"/>
            <w:hideMark/>
          </w:tcPr>
          <w:p w14:paraId="59439FFA" w14:textId="77777777" w:rsidR="00844DB5" w:rsidRPr="00844DB5" w:rsidRDefault="00844DB5" w:rsidP="00844DB5">
            <w:pPr>
              <w:rPr>
                <w:sz w:val="14"/>
                <w:szCs w:val="14"/>
              </w:rPr>
            </w:pPr>
            <w:r w:rsidRPr="00844DB5">
              <w:rPr>
                <w:sz w:val="14"/>
                <w:szCs w:val="14"/>
              </w:rPr>
              <w:t> </w:t>
            </w:r>
          </w:p>
        </w:tc>
        <w:tc>
          <w:tcPr>
            <w:tcW w:w="188" w:type="pct"/>
            <w:tcBorders>
              <w:top w:val="nil"/>
              <w:left w:val="nil"/>
              <w:bottom w:val="single" w:sz="4" w:space="0" w:color="auto"/>
              <w:right w:val="single" w:sz="4" w:space="0" w:color="auto"/>
            </w:tcBorders>
            <w:shd w:val="clear" w:color="auto" w:fill="auto"/>
            <w:noWrap/>
            <w:vAlign w:val="bottom"/>
            <w:hideMark/>
          </w:tcPr>
          <w:p w14:paraId="125D1011"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173E1247" w14:textId="77777777" w:rsidR="00844DB5" w:rsidRPr="00844DB5" w:rsidRDefault="00844DB5" w:rsidP="00844DB5">
            <w:pPr>
              <w:rPr>
                <w:sz w:val="14"/>
                <w:szCs w:val="14"/>
              </w:rPr>
            </w:pPr>
            <w:r w:rsidRPr="00844DB5">
              <w:rPr>
                <w:sz w:val="14"/>
                <w:szCs w:val="14"/>
              </w:rPr>
              <w:t> </w:t>
            </w:r>
          </w:p>
        </w:tc>
      </w:tr>
      <w:tr w:rsidR="00844DB5" w:rsidRPr="00844DB5" w14:paraId="08F6BB4E"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69C2A" w14:textId="77777777" w:rsidR="00844DB5" w:rsidRPr="00844DB5" w:rsidRDefault="00844DB5" w:rsidP="00844DB5">
            <w:pPr>
              <w:jc w:val="right"/>
              <w:rPr>
                <w:sz w:val="14"/>
                <w:szCs w:val="14"/>
              </w:rPr>
            </w:pPr>
            <w:r w:rsidRPr="00844DB5">
              <w:rPr>
                <w:sz w:val="14"/>
                <w:szCs w:val="14"/>
              </w:rPr>
              <w:t>с 0,7, руб/МВт*ч</w:t>
            </w:r>
          </w:p>
        </w:tc>
        <w:tc>
          <w:tcPr>
            <w:tcW w:w="240" w:type="pct"/>
            <w:tcBorders>
              <w:top w:val="nil"/>
              <w:left w:val="nil"/>
              <w:bottom w:val="single" w:sz="4" w:space="0" w:color="auto"/>
              <w:right w:val="single" w:sz="4" w:space="0" w:color="auto"/>
            </w:tcBorders>
            <w:shd w:val="clear" w:color="auto" w:fill="auto"/>
            <w:noWrap/>
            <w:vAlign w:val="bottom"/>
            <w:hideMark/>
          </w:tcPr>
          <w:p w14:paraId="74B1F8F5" w14:textId="77777777" w:rsidR="00844DB5" w:rsidRPr="00844DB5" w:rsidRDefault="00844DB5" w:rsidP="00844DB5">
            <w:pPr>
              <w:jc w:val="right"/>
              <w:rPr>
                <w:sz w:val="14"/>
                <w:szCs w:val="14"/>
              </w:rPr>
            </w:pPr>
            <w:r w:rsidRPr="00844DB5">
              <w:rPr>
                <w:sz w:val="14"/>
                <w:szCs w:val="14"/>
              </w:rPr>
              <w:t>1 284,10</w:t>
            </w:r>
          </w:p>
        </w:tc>
        <w:tc>
          <w:tcPr>
            <w:tcW w:w="278" w:type="pct"/>
            <w:tcBorders>
              <w:top w:val="nil"/>
              <w:left w:val="nil"/>
              <w:bottom w:val="single" w:sz="4" w:space="0" w:color="auto"/>
              <w:right w:val="single" w:sz="4" w:space="0" w:color="auto"/>
            </w:tcBorders>
            <w:shd w:val="clear" w:color="auto" w:fill="auto"/>
            <w:noWrap/>
            <w:vAlign w:val="bottom"/>
            <w:hideMark/>
          </w:tcPr>
          <w:p w14:paraId="6AA8B906" w14:textId="77777777" w:rsidR="00844DB5" w:rsidRPr="00844DB5" w:rsidRDefault="00844DB5" w:rsidP="00844DB5">
            <w:pPr>
              <w:jc w:val="right"/>
              <w:rPr>
                <w:sz w:val="14"/>
                <w:szCs w:val="14"/>
              </w:rPr>
            </w:pPr>
            <w:r w:rsidRPr="00844DB5">
              <w:rPr>
                <w:sz w:val="14"/>
                <w:szCs w:val="14"/>
              </w:rPr>
              <w:t>1 284,10</w:t>
            </w:r>
          </w:p>
        </w:tc>
        <w:tc>
          <w:tcPr>
            <w:tcW w:w="278" w:type="pct"/>
            <w:tcBorders>
              <w:top w:val="nil"/>
              <w:left w:val="nil"/>
              <w:bottom w:val="single" w:sz="4" w:space="0" w:color="auto"/>
              <w:right w:val="single" w:sz="4" w:space="0" w:color="auto"/>
            </w:tcBorders>
            <w:shd w:val="clear" w:color="auto" w:fill="auto"/>
            <w:noWrap/>
            <w:vAlign w:val="bottom"/>
            <w:hideMark/>
          </w:tcPr>
          <w:p w14:paraId="65CF1C47" w14:textId="77777777" w:rsidR="00844DB5" w:rsidRPr="00844DB5" w:rsidRDefault="00844DB5" w:rsidP="00844DB5">
            <w:pPr>
              <w:jc w:val="right"/>
              <w:rPr>
                <w:sz w:val="14"/>
                <w:szCs w:val="14"/>
              </w:rPr>
            </w:pPr>
            <w:r w:rsidRPr="00844DB5">
              <w:rPr>
                <w:sz w:val="14"/>
                <w:szCs w:val="14"/>
              </w:rPr>
              <w:t>1 284,10</w:t>
            </w:r>
          </w:p>
        </w:tc>
        <w:tc>
          <w:tcPr>
            <w:tcW w:w="278" w:type="pct"/>
            <w:tcBorders>
              <w:top w:val="nil"/>
              <w:left w:val="nil"/>
              <w:bottom w:val="single" w:sz="4" w:space="0" w:color="auto"/>
              <w:right w:val="single" w:sz="4" w:space="0" w:color="auto"/>
            </w:tcBorders>
            <w:shd w:val="clear" w:color="auto" w:fill="auto"/>
            <w:noWrap/>
            <w:vAlign w:val="bottom"/>
            <w:hideMark/>
          </w:tcPr>
          <w:p w14:paraId="557CCEB8" w14:textId="77777777" w:rsidR="00844DB5" w:rsidRPr="00844DB5" w:rsidRDefault="00844DB5" w:rsidP="00844DB5">
            <w:pPr>
              <w:jc w:val="right"/>
              <w:rPr>
                <w:sz w:val="14"/>
                <w:szCs w:val="14"/>
              </w:rPr>
            </w:pPr>
            <w:r w:rsidRPr="00844DB5">
              <w:rPr>
                <w:sz w:val="14"/>
                <w:szCs w:val="14"/>
              </w:rPr>
              <w:t>1 284,10</w:t>
            </w:r>
          </w:p>
        </w:tc>
        <w:tc>
          <w:tcPr>
            <w:tcW w:w="240" w:type="pct"/>
            <w:tcBorders>
              <w:top w:val="nil"/>
              <w:left w:val="nil"/>
              <w:bottom w:val="single" w:sz="4" w:space="0" w:color="auto"/>
              <w:right w:val="single" w:sz="4" w:space="0" w:color="auto"/>
            </w:tcBorders>
            <w:shd w:val="clear" w:color="auto" w:fill="auto"/>
            <w:noWrap/>
            <w:vAlign w:val="bottom"/>
            <w:hideMark/>
          </w:tcPr>
          <w:p w14:paraId="30135D82"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71F716F2" w14:textId="77777777" w:rsidR="00844DB5" w:rsidRPr="00844DB5" w:rsidRDefault="00844DB5" w:rsidP="00844DB5">
            <w:pPr>
              <w:jc w:val="right"/>
              <w:rPr>
                <w:sz w:val="14"/>
                <w:szCs w:val="14"/>
              </w:rPr>
            </w:pPr>
            <w:r w:rsidRPr="00844DB5">
              <w:rPr>
                <w:sz w:val="14"/>
                <w:szCs w:val="14"/>
              </w:rPr>
              <w:t>1 284,10</w:t>
            </w:r>
          </w:p>
        </w:tc>
        <w:tc>
          <w:tcPr>
            <w:tcW w:w="278" w:type="pct"/>
            <w:tcBorders>
              <w:top w:val="nil"/>
              <w:left w:val="nil"/>
              <w:bottom w:val="single" w:sz="4" w:space="0" w:color="auto"/>
              <w:right w:val="single" w:sz="4" w:space="0" w:color="auto"/>
            </w:tcBorders>
            <w:shd w:val="clear" w:color="auto" w:fill="auto"/>
            <w:noWrap/>
            <w:vAlign w:val="bottom"/>
            <w:hideMark/>
          </w:tcPr>
          <w:p w14:paraId="2F383023" w14:textId="77777777" w:rsidR="00844DB5" w:rsidRPr="00844DB5" w:rsidRDefault="00844DB5" w:rsidP="00844DB5">
            <w:pPr>
              <w:jc w:val="right"/>
              <w:rPr>
                <w:sz w:val="14"/>
                <w:szCs w:val="14"/>
              </w:rPr>
            </w:pPr>
            <w:r w:rsidRPr="00844DB5">
              <w:rPr>
                <w:sz w:val="14"/>
                <w:szCs w:val="14"/>
              </w:rPr>
              <w:t>1 284,10</w:t>
            </w:r>
          </w:p>
        </w:tc>
        <w:tc>
          <w:tcPr>
            <w:tcW w:w="278" w:type="pct"/>
            <w:tcBorders>
              <w:top w:val="nil"/>
              <w:left w:val="nil"/>
              <w:bottom w:val="single" w:sz="4" w:space="0" w:color="auto"/>
              <w:right w:val="single" w:sz="4" w:space="0" w:color="auto"/>
            </w:tcBorders>
            <w:shd w:val="clear" w:color="auto" w:fill="auto"/>
            <w:noWrap/>
            <w:vAlign w:val="bottom"/>
            <w:hideMark/>
          </w:tcPr>
          <w:p w14:paraId="199B69B0" w14:textId="77777777" w:rsidR="00844DB5" w:rsidRPr="00844DB5" w:rsidRDefault="00844DB5" w:rsidP="00844DB5">
            <w:pPr>
              <w:jc w:val="right"/>
              <w:rPr>
                <w:sz w:val="14"/>
                <w:szCs w:val="14"/>
              </w:rPr>
            </w:pPr>
            <w:r w:rsidRPr="00844DB5">
              <w:rPr>
                <w:sz w:val="14"/>
                <w:szCs w:val="14"/>
              </w:rPr>
              <w:t>1 284,10</w:t>
            </w:r>
          </w:p>
        </w:tc>
        <w:tc>
          <w:tcPr>
            <w:tcW w:w="278" w:type="pct"/>
            <w:tcBorders>
              <w:top w:val="nil"/>
              <w:left w:val="nil"/>
              <w:bottom w:val="single" w:sz="4" w:space="0" w:color="auto"/>
              <w:right w:val="single" w:sz="4" w:space="0" w:color="auto"/>
            </w:tcBorders>
            <w:shd w:val="clear" w:color="auto" w:fill="auto"/>
            <w:noWrap/>
            <w:vAlign w:val="bottom"/>
            <w:hideMark/>
          </w:tcPr>
          <w:p w14:paraId="7A323689" w14:textId="77777777" w:rsidR="00844DB5" w:rsidRPr="00844DB5" w:rsidRDefault="00844DB5" w:rsidP="00844DB5">
            <w:pPr>
              <w:jc w:val="right"/>
              <w:rPr>
                <w:sz w:val="14"/>
                <w:szCs w:val="14"/>
              </w:rPr>
            </w:pPr>
            <w:r w:rsidRPr="00844DB5">
              <w:rPr>
                <w:sz w:val="14"/>
                <w:szCs w:val="14"/>
              </w:rPr>
              <w:t>1 284,10</w:t>
            </w:r>
          </w:p>
        </w:tc>
        <w:tc>
          <w:tcPr>
            <w:tcW w:w="240" w:type="pct"/>
            <w:tcBorders>
              <w:top w:val="nil"/>
              <w:left w:val="nil"/>
              <w:bottom w:val="single" w:sz="4" w:space="0" w:color="auto"/>
              <w:right w:val="single" w:sz="4" w:space="0" w:color="auto"/>
            </w:tcBorders>
            <w:shd w:val="clear" w:color="auto" w:fill="auto"/>
            <w:noWrap/>
            <w:vAlign w:val="bottom"/>
            <w:hideMark/>
          </w:tcPr>
          <w:p w14:paraId="73632F69" w14:textId="77777777" w:rsidR="00844DB5" w:rsidRPr="00844DB5" w:rsidRDefault="00844DB5" w:rsidP="00844DB5">
            <w:pPr>
              <w:rPr>
                <w:sz w:val="14"/>
                <w:szCs w:val="14"/>
              </w:rPr>
            </w:pPr>
            <w:r w:rsidRPr="00844DB5">
              <w:rPr>
                <w:sz w:val="14"/>
                <w:szCs w:val="14"/>
              </w:rPr>
              <w:t> </w:t>
            </w:r>
          </w:p>
        </w:tc>
        <w:tc>
          <w:tcPr>
            <w:tcW w:w="214" w:type="pct"/>
            <w:tcBorders>
              <w:top w:val="nil"/>
              <w:left w:val="nil"/>
              <w:bottom w:val="single" w:sz="4" w:space="0" w:color="auto"/>
              <w:right w:val="single" w:sz="4" w:space="0" w:color="auto"/>
            </w:tcBorders>
            <w:shd w:val="clear" w:color="auto" w:fill="auto"/>
            <w:noWrap/>
            <w:vAlign w:val="bottom"/>
            <w:hideMark/>
          </w:tcPr>
          <w:p w14:paraId="3F1EC2E9"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1A28308D" w14:textId="77777777" w:rsidR="00844DB5" w:rsidRPr="00844DB5" w:rsidRDefault="00844DB5" w:rsidP="00844DB5">
            <w:pPr>
              <w:rPr>
                <w:sz w:val="14"/>
                <w:szCs w:val="14"/>
              </w:rPr>
            </w:pPr>
            <w:r w:rsidRPr="00844DB5">
              <w:rPr>
                <w:sz w:val="14"/>
                <w:szCs w:val="14"/>
              </w:rPr>
              <w:t> </w:t>
            </w:r>
          </w:p>
        </w:tc>
        <w:tc>
          <w:tcPr>
            <w:tcW w:w="214" w:type="pct"/>
            <w:tcBorders>
              <w:top w:val="nil"/>
              <w:left w:val="nil"/>
              <w:bottom w:val="single" w:sz="4" w:space="0" w:color="auto"/>
              <w:right w:val="single" w:sz="4" w:space="0" w:color="auto"/>
            </w:tcBorders>
            <w:shd w:val="clear" w:color="auto" w:fill="auto"/>
            <w:noWrap/>
            <w:vAlign w:val="bottom"/>
            <w:hideMark/>
          </w:tcPr>
          <w:p w14:paraId="12DB44C7" w14:textId="77777777" w:rsidR="00844DB5" w:rsidRPr="00844DB5" w:rsidRDefault="00844DB5" w:rsidP="00844DB5">
            <w:pPr>
              <w:rPr>
                <w:sz w:val="14"/>
                <w:szCs w:val="14"/>
              </w:rPr>
            </w:pPr>
            <w:r w:rsidRPr="00844DB5">
              <w:rPr>
                <w:sz w:val="14"/>
                <w:szCs w:val="14"/>
              </w:rPr>
              <w:t> </w:t>
            </w:r>
          </w:p>
        </w:tc>
        <w:tc>
          <w:tcPr>
            <w:tcW w:w="188" w:type="pct"/>
            <w:tcBorders>
              <w:top w:val="nil"/>
              <w:left w:val="nil"/>
              <w:bottom w:val="single" w:sz="4" w:space="0" w:color="auto"/>
              <w:right w:val="single" w:sz="4" w:space="0" w:color="auto"/>
            </w:tcBorders>
            <w:shd w:val="clear" w:color="auto" w:fill="auto"/>
            <w:noWrap/>
            <w:vAlign w:val="bottom"/>
            <w:hideMark/>
          </w:tcPr>
          <w:p w14:paraId="00EA3893"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34890E4F" w14:textId="77777777" w:rsidR="00844DB5" w:rsidRPr="00844DB5" w:rsidRDefault="00844DB5" w:rsidP="00844DB5">
            <w:pPr>
              <w:rPr>
                <w:sz w:val="14"/>
                <w:szCs w:val="14"/>
              </w:rPr>
            </w:pPr>
            <w:r w:rsidRPr="00844DB5">
              <w:rPr>
                <w:sz w:val="14"/>
                <w:szCs w:val="14"/>
              </w:rPr>
              <w:t> </w:t>
            </w:r>
          </w:p>
        </w:tc>
      </w:tr>
      <w:tr w:rsidR="00844DB5" w:rsidRPr="00844DB5" w14:paraId="1E7673A8"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C4CB4" w14:textId="77777777" w:rsidR="00844DB5" w:rsidRPr="00844DB5" w:rsidRDefault="00844DB5" w:rsidP="00844DB5">
            <w:pPr>
              <w:jc w:val="right"/>
              <w:rPr>
                <w:sz w:val="14"/>
                <w:szCs w:val="14"/>
              </w:rPr>
            </w:pPr>
            <w:r w:rsidRPr="00844DB5">
              <w:rPr>
                <w:sz w:val="14"/>
                <w:szCs w:val="14"/>
              </w:rPr>
              <w:t>без 0,7, руб/МВт*ч</w:t>
            </w:r>
          </w:p>
        </w:tc>
        <w:tc>
          <w:tcPr>
            <w:tcW w:w="240" w:type="pct"/>
            <w:tcBorders>
              <w:top w:val="nil"/>
              <w:left w:val="nil"/>
              <w:bottom w:val="single" w:sz="4" w:space="0" w:color="auto"/>
              <w:right w:val="single" w:sz="4" w:space="0" w:color="auto"/>
            </w:tcBorders>
            <w:shd w:val="clear" w:color="auto" w:fill="auto"/>
            <w:noWrap/>
            <w:vAlign w:val="bottom"/>
            <w:hideMark/>
          </w:tcPr>
          <w:p w14:paraId="479781C6" w14:textId="77777777" w:rsidR="00844DB5" w:rsidRPr="00844DB5" w:rsidRDefault="00844DB5" w:rsidP="00844DB5">
            <w:pPr>
              <w:jc w:val="right"/>
              <w:rPr>
                <w:sz w:val="14"/>
                <w:szCs w:val="14"/>
              </w:rPr>
            </w:pPr>
            <w:r w:rsidRPr="00844DB5">
              <w:rPr>
                <w:sz w:val="14"/>
                <w:szCs w:val="14"/>
              </w:rPr>
              <w:t>2 229,94</w:t>
            </w:r>
          </w:p>
        </w:tc>
        <w:tc>
          <w:tcPr>
            <w:tcW w:w="278" w:type="pct"/>
            <w:tcBorders>
              <w:top w:val="nil"/>
              <w:left w:val="nil"/>
              <w:bottom w:val="single" w:sz="4" w:space="0" w:color="auto"/>
              <w:right w:val="single" w:sz="4" w:space="0" w:color="auto"/>
            </w:tcBorders>
            <w:shd w:val="clear" w:color="auto" w:fill="auto"/>
            <w:noWrap/>
            <w:vAlign w:val="bottom"/>
            <w:hideMark/>
          </w:tcPr>
          <w:p w14:paraId="1A5A6C36" w14:textId="77777777" w:rsidR="00844DB5" w:rsidRPr="00844DB5" w:rsidRDefault="00844DB5" w:rsidP="00844DB5">
            <w:pPr>
              <w:jc w:val="right"/>
              <w:rPr>
                <w:sz w:val="14"/>
                <w:szCs w:val="14"/>
              </w:rPr>
            </w:pPr>
            <w:r w:rsidRPr="00844DB5">
              <w:rPr>
                <w:sz w:val="14"/>
                <w:szCs w:val="14"/>
              </w:rPr>
              <w:t>2 229,94</w:t>
            </w:r>
          </w:p>
        </w:tc>
        <w:tc>
          <w:tcPr>
            <w:tcW w:w="278" w:type="pct"/>
            <w:tcBorders>
              <w:top w:val="nil"/>
              <w:left w:val="nil"/>
              <w:bottom w:val="single" w:sz="4" w:space="0" w:color="auto"/>
              <w:right w:val="single" w:sz="4" w:space="0" w:color="auto"/>
            </w:tcBorders>
            <w:shd w:val="clear" w:color="auto" w:fill="auto"/>
            <w:noWrap/>
            <w:vAlign w:val="bottom"/>
            <w:hideMark/>
          </w:tcPr>
          <w:p w14:paraId="19F620F2" w14:textId="77777777" w:rsidR="00844DB5" w:rsidRPr="00844DB5" w:rsidRDefault="00844DB5" w:rsidP="00844DB5">
            <w:pPr>
              <w:jc w:val="right"/>
              <w:rPr>
                <w:sz w:val="14"/>
                <w:szCs w:val="14"/>
              </w:rPr>
            </w:pPr>
            <w:r w:rsidRPr="00844DB5">
              <w:rPr>
                <w:sz w:val="14"/>
                <w:szCs w:val="14"/>
              </w:rPr>
              <w:t>2 229,94</w:t>
            </w:r>
          </w:p>
        </w:tc>
        <w:tc>
          <w:tcPr>
            <w:tcW w:w="278" w:type="pct"/>
            <w:tcBorders>
              <w:top w:val="nil"/>
              <w:left w:val="nil"/>
              <w:bottom w:val="single" w:sz="4" w:space="0" w:color="auto"/>
              <w:right w:val="single" w:sz="4" w:space="0" w:color="auto"/>
            </w:tcBorders>
            <w:shd w:val="clear" w:color="auto" w:fill="auto"/>
            <w:noWrap/>
            <w:vAlign w:val="bottom"/>
            <w:hideMark/>
          </w:tcPr>
          <w:p w14:paraId="125AA8C7" w14:textId="77777777" w:rsidR="00844DB5" w:rsidRPr="00844DB5" w:rsidRDefault="00844DB5" w:rsidP="00844DB5">
            <w:pPr>
              <w:jc w:val="right"/>
              <w:rPr>
                <w:sz w:val="14"/>
                <w:szCs w:val="14"/>
              </w:rPr>
            </w:pPr>
            <w:r w:rsidRPr="00844DB5">
              <w:rPr>
                <w:sz w:val="14"/>
                <w:szCs w:val="14"/>
              </w:rPr>
              <w:t>2 229,94</w:t>
            </w:r>
          </w:p>
        </w:tc>
        <w:tc>
          <w:tcPr>
            <w:tcW w:w="240" w:type="pct"/>
            <w:tcBorders>
              <w:top w:val="nil"/>
              <w:left w:val="nil"/>
              <w:bottom w:val="single" w:sz="4" w:space="0" w:color="auto"/>
              <w:right w:val="single" w:sz="4" w:space="0" w:color="auto"/>
            </w:tcBorders>
            <w:shd w:val="clear" w:color="auto" w:fill="auto"/>
            <w:noWrap/>
            <w:vAlign w:val="bottom"/>
            <w:hideMark/>
          </w:tcPr>
          <w:p w14:paraId="3B098AFF"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78263505" w14:textId="77777777" w:rsidR="00844DB5" w:rsidRPr="00844DB5" w:rsidRDefault="00844DB5" w:rsidP="00844DB5">
            <w:pPr>
              <w:jc w:val="right"/>
              <w:rPr>
                <w:sz w:val="14"/>
                <w:szCs w:val="14"/>
              </w:rPr>
            </w:pPr>
            <w:r w:rsidRPr="00844DB5">
              <w:rPr>
                <w:sz w:val="14"/>
                <w:szCs w:val="14"/>
              </w:rPr>
              <w:t>2 229,94</w:t>
            </w:r>
          </w:p>
        </w:tc>
        <w:tc>
          <w:tcPr>
            <w:tcW w:w="278" w:type="pct"/>
            <w:tcBorders>
              <w:top w:val="nil"/>
              <w:left w:val="nil"/>
              <w:bottom w:val="single" w:sz="4" w:space="0" w:color="auto"/>
              <w:right w:val="single" w:sz="4" w:space="0" w:color="auto"/>
            </w:tcBorders>
            <w:shd w:val="clear" w:color="auto" w:fill="auto"/>
            <w:noWrap/>
            <w:vAlign w:val="bottom"/>
            <w:hideMark/>
          </w:tcPr>
          <w:p w14:paraId="6CCCFF98" w14:textId="77777777" w:rsidR="00844DB5" w:rsidRPr="00844DB5" w:rsidRDefault="00844DB5" w:rsidP="00844DB5">
            <w:pPr>
              <w:jc w:val="right"/>
              <w:rPr>
                <w:sz w:val="14"/>
                <w:szCs w:val="14"/>
              </w:rPr>
            </w:pPr>
            <w:r w:rsidRPr="00844DB5">
              <w:rPr>
                <w:sz w:val="14"/>
                <w:szCs w:val="14"/>
              </w:rPr>
              <w:t>2 229,94</w:t>
            </w:r>
          </w:p>
        </w:tc>
        <w:tc>
          <w:tcPr>
            <w:tcW w:w="278" w:type="pct"/>
            <w:tcBorders>
              <w:top w:val="nil"/>
              <w:left w:val="nil"/>
              <w:bottom w:val="single" w:sz="4" w:space="0" w:color="auto"/>
              <w:right w:val="single" w:sz="4" w:space="0" w:color="auto"/>
            </w:tcBorders>
            <w:shd w:val="clear" w:color="auto" w:fill="auto"/>
            <w:noWrap/>
            <w:vAlign w:val="bottom"/>
            <w:hideMark/>
          </w:tcPr>
          <w:p w14:paraId="0F7650F3" w14:textId="77777777" w:rsidR="00844DB5" w:rsidRPr="00844DB5" w:rsidRDefault="00844DB5" w:rsidP="00844DB5">
            <w:pPr>
              <w:jc w:val="right"/>
              <w:rPr>
                <w:sz w:val="14"/>
                <w:szCs w:val="14"/>
              </w:rPr>
            </w:pPr>
            <w:r w:rsidRPr="00844DB5">
              <w:rPr>
                <w:sz w:val="14"/>
                <w:szCs w:val="14"/>
              </w:rPr>
              <w:t>2 229,94</w:t>
            </w:r>
          </w:p>
        </w:tc>
        <w:tc>
          <w:tcPr>
            <w:tcW w:w="278" w:type="pct"/>
            <w:tcBorders>
              <w:top w:val="nil"/>
              <w:left w:val="nil"/>
              <w:bottom w:val="single" w:sz="4" w:space="0" w:color="auto"/>
              <w:right w:val="single" w:sz="4" w:space="0" w:color="auto"/>
            </w:tcBorders>
            <w:shd w:val="clear" w:color="auto" w:fill="auto"/>
            <w:noWrap/>
            <w:vAlign w:val="bottom"/>
            <w:hideMark/>
          </w:tcPr>
          <w:p w14:paraId="490C2EF4" w14:textId="77777777" w:rsidR="00844DB5" w:rsidRPr="00844DB5" w:rsidRDefault="00844DB5" w:rsidP="00844DB5">
            <w:pPr>
              <w:jc w:val="right"/>
              <w:rPr>
                <w:sz w:val="14"/>
                <w:szCs w:val="14"/>
              </w:rPr>
            </w:pPr>
            <w:r w:rsidRPr="00844DB5">
              <w:rPr>
                <w:sz w:val="14"/>
                <w:szCs w:val="14"/>
              </w:rPr>
              <w:t>2 229,94</w:t>
            </w:r>
          </w:p>
        </w:tc>
        <w:tc>
          <w:tcPr>
            <w:tcW w:w="240" w:type="pct"/>
            <w:tcBorders>
              <w:top w:val="nil"/>
              <w:left w:val="nil"/>
              <w:bottom w:val="single" w:sz="4" w:space="0" w:color="auto"/>
              <w:right w:val="single" w:sz="4" w:space="0" w:color="auto"/>
            </w:tcBorders>
            <w:shd w:val="clear" w:color="auto" w:fill="auto"/>
            <w:noWrap/>
            <w:vAlign w:val="bottom"/>
            <w:hideMark/>
          </w:tcPr>
          <w:p w14:paraId="737214B7" w14:textId="77777777" w:rsidR="00844DB5" w:rsidRPr="00844DB5" w:rsidRDefault="00844DB5" w:rsidP="00844DB5">
            <w:pPr>
              <w:rPr>
                <w:sz w:val="14"/>
                <w:szCs w:val="14"/>
              </w:rPr>
            </w:pPr>
            <w:r w:rsidRPr="00844DB5">
              <w:rPr>
                <w:sz w:val="14"/>
                <w:szCs w:val="14"/>
              </w:rPr>
              <w:t> </w:t>
            </w:r>
          </w:p>
        </w:tc>
        <w:tc>
          <w:tcPr>
            <w:tcW w:w="214" w:type="pct"/>
            <w:tcBorders>
              <w:top w:val="nil"/>
              <w:left w:val="nil"/>
              <w:bottom w:val="single" w:sz="4" w:space="0" w:color="auto"/>
              <w:right w:val="single" w:sz="4" w:space="0" w:color="auto"/>
            </w:tcBorders>
            <w:shd w:val="clear" w:color="auto" w:fill="auto"/>
            <w:noWrap/>
            <w:vAlign w:val="bottom"/>
            <w:hideMark/>
          </w:tcPr>
          <w:p w14:paraId="7A9194A8"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3E00EBB0" w14:textId="77777777" w:rsidR="00844DB5" w:rsidRPr="00844DB5" w:rsidRDefault="00844DB5" w:rsidP="00844DB5">
            <w:pPr>
              <w:rPr>
                <w:sz w:val="14"/>
                <w:szCs w:val="14"/>
              </w:rPr>
            </w:pPr>
            <w:r w:rsidRPr="00844DB5">
              <w:rPr>
                <w:sz w:val="14"/>
                <w:szCs w:val="14"/>
              </w:rPr>
              <w:t> </w:t>
            </w:r>
          </w:p>
        </w:tc>
        <w:tc>
          <w:tcPr>
            <w:tcW w:w="214" w:type="pct"/>
            <w:tcBorders>
              <w:top w:val="nil"/>
              <w:left w:val="nil"/>
              <w:bottom w:val="single" w:sz="4" w:space="0" w:color="auto"/>
              <w:right w:val="single" w:sz="4" w:space="0" w:color="auto"/>
            </w:tcBorders>
            <w:shd w:val="clear" w:color="auto" w:fill="auto"/>
            <w:noWrap/>
            <w:vAlign w:val="bottom"/>
            <w:hideMark/>
          </w:tcPr>
          <w:p w14:paraId="445EA61D" w14:textId="77777777" w:rsidR="00844DB5" w:rsidRPr="00844DB5" w:rsidRDefault="00844DB5" w:rsidP="00844DB5">
            <w:pPr>
              <w:rPr>
                <w:sz w:val="14"/>
                <w:szCs w:val="14"/>
              </w:rPr>
            </w:pPr>
            <w:r w:rsidRPr="00844DB5">
              <w:rPr>
                <w:sz w:val="14"/>
                <w:szCs w:val="14"/>
              </w:rPr>
              <w:t> </w:t>
            </w:r>
          </w:p>
        </w:tc>
        <w:tc>
          <w:tcPr>
            <w:tcW w:w="188" w:type="pct"/>
            <w:tcBorders>
              <w:top w:val="nil"/>
              <w:left w:val="nil"/>
              <w:bottom w:val="single" w:sz="4" w:space="0" w:color="auto"/>
              <w:right w:val="single" w:sz="4" w:space="0" w:color="auto"/>
            </w:tcBorders>
            <w:shd w:val="clear" w:color="auto" w:fill="auto"/>
            <w:noWrap/>
            <w:vAlign w:val="bottom"/>
            <w:hideMark/>
          </w:tcPr>
          <w:p w14:paraId="7E1784F1"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67540CA8" w14:textId="77777777" w:rsidR="00844DB5" w:rsidRPr="00844DB5" w:rsidRDefault="00844DB5" w:rsidP="00844DB5">
            <w:pPr>
              <w:rPr>
                <w:sz w:val="14"/>
                <w:szCs w:val="14"/>
              </w:rPr>
            </w:pPr>
            <w:r w:rsidRPr="00844DB5">
              <w:rPr>
                <w:sz w:val="14"/>
                <w:szCs w:val="14"/>
              </w:rPr>
              <w:t> </w:t>
            </w:r>
          </w:p>
        </w:tc>
      </w:tr>
      <w:tr w:rsidR="00844DB5" w:rsidRPr="00844DB5" w14:paraId="19F8A828"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FB9B7" w14:textId="77777777" w:rsidR="00844DB5" w:rsidRPr="00844DB5" w:rsidRDefault="00844DB5" w:rsidP="00844DB5">
            <w:pPr>
              <w:rPr>
                <w:b/>
                <w:bCs/>
                <w:sz w:val="14"/>
                <w:szCs w:val="14"/>
              </w:rPr>
            </w:pPr>
            <w:r w:rsidRPr="00844DB5">
              <w:rPr>
                <w:b/>
                <w:bCs/>
                <w:sz w:val="14"/>
                <w:szCs w:val="14"/>
              </w:rPr>
              <w:t>Прочие</w:t>
            </w:r>
          </w:p>
        </w:tc>
        <w:tc>
          <w:tcPr>
            <w:tcW w:w="240" w:type="pct"/>
            <w:tcBorders>
              <w:top w:val="nil"/>
              <w:left w:val="nil"/>
              <w:bottom w:val="single" w:sz="4" w:space="0" w:color="auto"/>
              <w:right w:val="single" w:sz="4" w:space="0" w:color="auto"/>
            </w:tcBorders>
            <w:shd w:val="clear" w:color="auto" w:fill="auto"/>
            <w:noWrap/>
            <w:vAlign w:val="bottom"/>
            <w:hideMark/>
          </w:tcPr>
          <w:p w14:paraId="44C47879"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404E8F60"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20DF326A"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2D9DCC7F"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19BB02A0"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3660697A"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2BBB2D63"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46C8EE0E"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256166AE"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24ACE1A7" w14:textId="77777777" w:rsidR="00844DB5" w:rsidRPr="00844DB5" w:rsidRDefault="00844DB5" w:rsidP="00844DB5">
            <w:pPr>
              <w:rPr>
                <w:sz w:val="14"/>
                <w:szCs w:val="14"/>
              </w:rPr>
            </w:pPr>
            <w:r w:rsidRPr="00844DB5">
              <w:rPr>
                <w:sz w:val="14"/>
                <w:szCs w:val="14"/>
              </w:rPr>
              <w:t> </w:t>
            </w:r>
          </w:p>
        </w:tc>
        <w:tc>
          <w:tcPr>
            <w:tcW w:w="214" w:type="pct"/>
            <w:tcBorders>
              <w:top w:val="nil"/>
              <w:left w:val="nil"/>
              <w:bottom w:val="single" w:sz="4" w:space="0" w:color="auto"/>
              <w:right w:val="single" w:sz="4" w:space="0" w:color="auto"/>
            </w:tcBorders>
            <w:shd w:val="clear" w:color="auto" w:fill="auto"/>
            <w:noWrap/>
            <w:vAlign w:val="bottom"/>
            <w:hideMark/>
          </w:tcPr>
          <w:p w14:paraId="17597F3D"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5F730A25" w14:textId="77777777" w:rsidR="00844DB5" w:rsidRPr="00844DB5" w:rsidRDefault="00844DB5" w:rsidP="00844DB5">
            <w:pPr>
              <w:rPr>
                <w:sz w:val="14"/>
                <w:szCs w:val="14"/>
              </w:rPr>
            </w:pPr>
            <w:r w:rsidRPr="00844DB5">
              <w:rPr>
                <w:sz w:val="14"/>
                <w:szCs w:val="14"/>
              </w:rPr>
              <w:t> </w:t>
            </w:r>
          </w:p>
        </w:tc>
        <w:tc>
          <w:tcPr>
            <w:tcW w:w="214" w:type="pct"/>
            <w:tcBorders>
              <w:top w:val="nil"/>
              <w:left w:val="nil"/>
              <w:bottom w:val="single" w:sz="4" w:space="0" w:color="auto"/>
              <w:right w:val="single" w:sz="4" w:space="0" w:color="auto"/>
            </w:tcBorders>
            <w:shd w:val="clear" w:color="auto" w:fill="auto"/>
            <w:noWrap/>
            <w:vAlign w:val="bottom"/>
            <w:hideMark/>
          </w:tcPr>
          <w:p w14:paraId="5B59161D" w14:textId="77777777" w:rsidR="00844DB5" w:rsidRPr="00844DB5" w:rsidRDefault="00844DB5" w:rsidP="00844DB5">
            <w:pPr>
              <w:rPr>
                <w:sz w:val="14"/>
                <w:szCs w:val="14"/>
              </w:rPr>
            </w:pPr>
            <w:r w:rsidRPr="00844DB5">
              <w:rPr>
                <w:sz w:val="14"/>
                <w:szCs w:val="14"/>
              </w:rPr>
              <w:t> </w:t>
            </w:r>
          </w:p>
        </w:tc>
        <w:tc>
          <w:tcPr>
            <w:tcW w:w="188" w:type="pct"/>
            <w:tcBorders>
              <w:top w:val="nil"/>
              <w:left w:val="nil"/>
              <w:bottom w:val="single" w:sz="4" w:space="0" w:color="auto"/>
              <w:right w:val="single" w:sz="4" w:space="0" w:color="auto"/>
            </w:tcBorders>
            <w:shd w:val="clear" w:color="auto" w:fill="auto"/>
            <w:noWrap/>
            <w:vAlign w:val="bottom"/>
            <w:hideMark/>
          </w:tcPr>
          <w:p w14:paraId="03B24D3A"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6A4952C1" w14:textId="77777777" w:rsidR="00844DB5" w:rsidRPr="00844DB5" w:rsidRDefault="00844DB5" w:rsidP="00844DB5">
            <w:pPr>
              <w:rPr>
                <w:sz w:val="14"/>
                <w:szCs w:val="14"/>
              </w:rPr>
            </w:pPr>
            <w:r w:rsidRPr="00844DB5">
              <w:rPr>
                <w:sz w:val="14"/>
                <w:szCs w:val="14"/>
              </w:rPr>
              <w:t> </w:t>
            </w:r>
          </w:p>
        </w:tc>
      </w:tr>
      <w:tr w:rsidR="00844DB5" w:rsidRPr="00844DB5" w14:paraId="2BD31A56"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7CB8A" w14:textId="77777777" w:rsidR="00844DB5" w:rsidRPr="00844DB5" w:rsidRDefault="00844DB5" w:rsidP="00844DB5">
            <w:pPr>
              <w:rPr>
                <w:b/>
                <w:bCs/>
                <w:sz w:val="14"/>
                <w:szCs w:val="14"/>
              </w:rPr>
            </w:pPr>
            <w:r w:rsidRPr="00844DB5">
              <w:rPr>
                <w:b/>
                <w:bCs/>
                <w:sz w:val="14"/>
                <w:szCs w:val="14"/>
              </w:rPr>
              <w:t>Одноставочные</w:t>
            </w:r>
          </w:p>
        </w:tc>
        <w:tc>
          <w:tcPr>
            <w:tcW w:w="240" w:type="pct"/>
            <w:tcBorders>
              <w:top w:val="nil"/>
              <w:left w:val="nil"/>
              <w:bottom w:val="single" w:sz="4" w:space="0" w:color="auto"/>
              <w:right w:val="single" w:sz="4" w:space="0" w:color="auto"/>
            </w:tcBorders>
            <w:shd w:val="clear" w:color="auto" w:fill="auto"/>
            <w:noWrap/>
            <w:vAlign w:val="bottom"/>
            <w:hideMark/>
          </w:tcPr>
          <w:p w14:paraId="0A285224"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47E3DCDC"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0B9CBD17"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170ED4AE"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2F01C8F7"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72877695"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51DD1D93"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2AC47C87"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4EE9FEA4"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01DAAAE1" w14:textId="77777777" w:rsidR="00844DB5" w:rsidRPr="00844DB5" w:rsidRDefault="00844DB5" w:rsidP="00844DB5">
            <w:pPr>
              <w:rPr>
                <w:sz w:val="14"/>
                <w:szCs w:val="14"/>
              </w:rPr>
            </w:pPr>
            <w:r w:rsidRPr="00844DB5">
              <w:rPr>
                <w:sz w:val="14"/>
                <w:szCs w:val="14"/>
              </w:rPr>
              <w:t> </w:t>
            </w:r>
          </w:p>
        </w:tc>
        <w:tc>
          <w:tcPr>
            <w:tcW w:w="214" w:type="pct"/>
            <w:tcBorders>
              <w:top w:val="nil"/>
              <w:left w:val="nil"/>
              <w:bottom w:val="single" w:sz="4" w:space="0" w:color="auto"/>
              <w:right w:val="single" w:sz="4" w:space="0" w:color="auto"/>
            </w:tcBorders>
            <w:shd w:val="clear" w:color="auto" w:fill="auto"/>
            <w:noWrap/>
            <w:vAlign w:val="bottom"/>
            <w:hideMark/>
          </w:tcPr>
          <w:p w14:paraId="3CDA3049"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197B435B" w14:textId="77777777" w:rsidR="00844DB5" w:rsidRPr="00844DB5" w:rsidRDefault="00844DB5" w:rsidP="00844DB5">
            <w:pPr>
              <w:rPr>
                <w:sz w:val="14"/>
                <w:szCs w:val="14"/>
              </w:rPr>
            </w:pPr>
            <w:r w:rsidRPr="00844DB5">
              <w:rPr>
                <w:sz w:val="14"/>
                <w:szCs w:val="14"/>
              </w:rPr>
              <w:t> </w:t>
            </w:r>
          </w:p>
        </w:tc>
        <w:tc>
          <w:tcPr>
            <w:tcW w:w="214" w:type="pct"/>
            <w:tcBorders>
              <w:top w:val="nil"/>
              <w:left w:val="nil"/>
              <w:bottom w:val="single" w:sz="4" w:space="0" w:color="auto"/>
              <w:right w:val="single" w:sz="4" w:space="0" w:color="auto"/>
            </w:tcBorders>
            <w:shd w:val="clear" w:color="auto" w:fill="auto"/>
            <w:noWrap/>
            <w:vAlign w:val="bottom"/>
            <w:hideMark/>
          </w:tcPr>
          <w:p w14:paraId="28D3B494" w14:textId="77777777" w:rsidR="00844DB5" w:rsidRPr="00844DB5" w:rsidRDefault="00844DB5" w:rsidP="00844DB5">
            <w:pPr>
              <w:rPr>
                <w:sz w:val="14"/>
                <w:szCs w:val="14"/>
              </w:rPr>
            </w:pPr>
            <w:r w:rsidRPr="00844DB5">
              <w:rPr>
                <w:sz w:val="14"/>
                <w:szCs w:val="14"/>
              </w:rPr>
              <w:t> </w:t>
            </w:r>
          </w:p>
        </w:tc>
        <w:tc>
          <w:tcPr>
            <w:tcW w:w="188" w:type="pct"/>
            <w:tcBorders>
              <w:top w:val="nil"/>
              <w:left w:val="nil"/>
              <w:bottom w:val="single" w:sz="4" w:space="0" w:color="auto"/>
              <w:right w:val="single" w:sz="4" w:space="0" w:color="auto"/>
            </w:tcBorders>
            <w:shd w:val="clear" w:color="auto" w:fill="auto"/>
            <w:noWrap/>
            <w:vAlign w:val="bottom"/>
            <w:hideMark/>
          </w:tcPr>
          <w:p w14:paraId="5CC36649"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4F37D429" w14:textId="77777777" w:rsidR="00844DB5" w:rsidRPr="00844DB5" w:rsidRDefault="00844DB5" w:rsidP="00844DB5">
            <w:pPr>
              <w:rPr>
                <w:sz w:val="14"/>
                <w:szCs w:val="14"/>
              </w:rPr>
            </w:pPr>
            <w:r w:rsidRPr="00844DB5">
              <w:rPr>
                <w:sz w:val="14"/>
                <w:szCs w:val="14"/>
              </w:rPr>
              <w:t> </w:t>
            </w:r>
          </w:p>
        </w:tc>
      </w:tr>
      <w:tr w:rsidR="00844DB5" w:rsidRPr="00844DB5" w14:paraId="56EBA419"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62F3B" w14:textId="77777777" w:rsidR="00844DB5" w:rsidRPr="00844DB5" w:rsidRDefault="00844DB5" w:rsidP="00844DB5">
            <w:pPr>
              <w:jc w:val="right"/>
              <w:rPr>
                <w:sz w:val="14"/>
                <w:szCs w:val="14"/>
              </w:rPr>
            </w:pPr>
            <w:r w:rsidRPr="00844DB5">
              <w:rPr>
                <w:sz w:val="14"/>
                <w:szCs w:val="14"/>
              </w:rPr>
              <w:t>электроэнергия, руб/МВт*ч</w:t>
            </w:r>
          </w:p>
        </w:tc>
        <w:tc>
          <w:tcPr>
            <w:tcW w:w="240" w:type="pct"/>
            <w:tcBorders>
              <w:top w:val="nil"/>
              <w:left w:val="nil"/>
              <w:bottom w:val="single" w:sz="4" w:space="0" w:color="auto"/>
              <w:right w:val="single" w:sz="4" w:space="0" w:color="auto"/>
            </w:tcBorders>
            <w:shd w:val="clear" w:color="auto" w:fill="auto"/>
            <w:noWrap/>
            <w:vAlign w:val="bottom"/>
            <w:hideMark/>
          </w:tcPr>
          <w:p w14:paraId="6E6ECA0A" w14:textId="77777777" w:rsidR="00844DB5" w:rsidRPr="00844DB5" w:rsidRDefault="00844DB5" w:rsidP="00844DB5">
            <w:pPr>
              <w:jc w:val="right"/>
              <w:rPr>
                <w:sz w:val="14"/>
                <w:szCs w:val="14"/>
              </w:rPr>
            </w:pPr>
            <w:r w:rsidRPr="00844DB5">
              <w:rPr>
                <w:sz w:val="14"/>
                <w:szCs w:val="14"/>
              </w:rPr>
              <w:t>1 839,18</w:t>
            </w:r>
          </w:p>
        </w:tc>
        <w:tc>
          <w:tcPr>
            <w:tcW w:w="278" w:type="pct"/>
            <w:tcBorders>
              <w:top w:val="nil"/>
              <w:left w:val="nil"/>
              <w:bottom w:val="single" w:sz="4" w:space="0" w:color="auto"/>
              <w:right w:val="single" w:sz="4" w:space="0" w:color="auto"/>
            </w:tcBorders>
            <w:shd w:val="clear" w:color="auto" w:fill="auto"/>
            <w:noWrap/>
            <w:vAlign w:val="bottom"/>
            <w:hideMark/>
          </w:tcPr>
          <w:p w14:paraId="2B49D925" w14:textId="77777777" w:rsidR="00844DB5" w:rsidRPr="00844DB5" w:rsidRDefault="00844DB5" w:rsidP="00844DB5">
            <w:pPr>
              <w:jc w:val="right"/>
              <w:rPr>
                <w:sz w:val="14"/>
                <w:szCs w:val="14"/>
              </w:rPr>
            </w:pPr>
            <w:r w:rsidRPr="00844DB5">
              <w:rPr>
                <w:sz w:val="14"/>
                <w:szCs w:val="14"/>
              </w:rPr>
              <w:t>2 242,31</w:t>
            </w:r>
          </w:p>
        </w:tc>
        <w:tc>
          <w:tcPr>
            <w:tcW w:w="278" w:type="pct"/>
            <w:tcBorders>
              <w:top w:val="nil"/>
              <w:left w:val="nil"/>
              <w:bottom w:val="single" w:sz="4" w:space="0" w:color="auto"/>
              <w:right w:val="single" w:sz="4" w:space="0" w:color="auto"/>
            </w:tcBorders>
            <w:shd w:val="clear" w:color="auto" w:fill="auto"/>
            <w:noWrap/>
            <w:vAlign w:val="bottom"/>
            <w:hideMark/>
          </w:tcPr>
          <w:p w14:paraId="4B1C2F7E" w14:textId="77777777" w:rsidR="00844DB5" w:rsidRPr="00844DB5" w:rsidRDefault="00844DB5" w:rsidP="00844DB5">
            <w:pPr>
              <w:jc w:val="right"/>
              <w:rPr>
                <w:sz w:val="14"/>
                <w:szCs w:val="14"/>
              </w:rPr>
            </w:pPr>
            <w:r w:rsidRPr="00844DB5">
              <w:rPr>
                <w:sz w:val="14"/>
                <w:szCs w:val="14"/>
              </w:rPr>
              <w:t>2 516,59</w:t>
            </w:r>
          </w:p>
        </w:tc>
        <w:tc>
          <w:tcPr>
            <w:tcW w:w="278" w:type="pct"/>
            <w:tcBorders>
              <w:top w:val="nil"/>
              <w:left w:val="nil"/>
              <w:bottom w:val="single" w:sz="4" w:space="0" w:color="auto"/>
              <w:right w:val="single" w:sz="4" w:space="0" w:color="auto"/>
            </w:tcBorders>
            <w:shd w:val="clear" w:color="auto" w:fill="auto"/>
            <w:noWrap/>
            <w:vAlign w:val="bottom"/>
            <w:hideMark/>
          </w:tcPr>
          <w:p w14:paraId="1356C074" w14:textId="77777777" w:rsidR="00844DB5" w:rsidRPr="00844DB5" w:rsidRDefault="00844DB5" w:rsidP="00844DB5">
            <w:pPr>
              <w:jc w:val="right"/>
              <w:rPr>
                <w:sz w:val="14"/>
                <w:szCs w:val="14"/>
              </w:rPr>
            </w:pPr>
            <w:r w:rsidRPr="00844DB5">
              <w:rPr>
                <w:sz w:val="14"/>
                <w:szCs w:val="14"/>
              </w:rPr>
              <w:t>4 034,47</w:t>
            </w:r>
          </w:p>
        </w:tc>
        <w:tc>
          <w:tcPr>
            <w:tcW w:w="240" w:type="pct"/>
            <w:tcBorders>
              <w:top w:val="nil"/>
              <w:left w:val="nil"/>
              <w:bottom w:val="single" w:sz="4" w:space="0" w:color="auto"/>
              <w:right w:val="single" w:sz="4" w:space="0" w:color="auto"/>
            </w:tcBorders>
            <w:shd w:val="clear" w:color="auto" w:fill="auto"/>
            <w:noWrap/>
            <w:vAlign w:val="bottom"/>
            <w:hideMark/>
          </w:tcPr>
          <w:p w14:paraId="0221E727"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69AD81CE" w14:textId="77777777" w:rsidR="00844DB5" w:rsidRPr="00844DB5" w:rsidRDefault="00844DB5" w:rsidP="00844DB5">
            <w:pPr>
              <w:jc w:val="right"/>
              <w:rPr>
                <w:sz w:val="14"/>
                <w:szCs w:val="14"/>
              </w:rPr>
            </w:pPr>
            <w:r w:rsidRPr="00844DB5">
              <w:rPr>
                <w:sz w:val="14"/>
                <w:szCs w:val="14"/>
              </w:rPr>
              <w:t>1 839,18</w:t>
            </w:r>
          </w:p>
        </w:tc>
        <w:tc>
          <w:tcPr>
            <w:tcW w:w="278" w:type="pct"/>
            <w:tcBorders>
              <w:top w:val="nil"/>
              <w:left w:val="nil"/>
              <w:bottom w:val="single" w:sz="4" w:space="0" w:color="auto"/>
              <w:right w:val="single" w:sz="4" w:space="0" w:color="auto"/>
            </w:tcBorders>
            <w:shd w:val="clear" w:color="auto" w:fill="auto"/>
            <w:noWrap/>
            <w:vAlign w:val="bottom"/>
            <w:hideMark/>
          </w:tcPr>
          <w:p w14:paraId="4059B659" w14:textId="77777777" w:rsidR="00844DB5" w:rsidRPr="00844DB5" w:rsidRDefault="00844DB5" w:rsidP="00844DB5">
            <w:pPr>
              <w:jc w:val="right"/>
              <w:rPr>
                <w:sz w:val="14"/>
                <w:szCs w:val="14"/>
              </w:rPr>
            </w:pPr>
            <w:r w:rsidRPr="00844DB5">
              <w:rPr>
                <w:sz w:val="14"/>
                <w:szCs w:val="14"/>
              </w:rPr>
              <w:t>2 242,31</w:t>
            </w:r>
          </w:p>
        </w:tc>
        <w:tc>
          <w:tcPr>
            <w:tcW w:w="278" w:type="pct"/>
            <w:tcBorders>
              <w:top w:val="nil"/>
              <w:left w:val="nil"/>
              <w:bottom w:val="single" w:sz="4" w:space="0" w:color="auto"/>
              <w:right w:val="single" w:sz="4" w:space="0" w:color="auto"/>
            </w:tcBorders>
            <w:shd w:val="clear" w:color="auto" w:fill="auto"/>
            <w:noWrap/>
            <w:vAlign w:val="bottom"/>
            <w:hideMark/>
          </w:tcPr>
          <w:p w14:paraId="4CB53E23" w14:textId="77777777" w:rsidR="00844DB5" w:rsidRPr="00844DB5" w:rsidRDefault="00844DB5" w:rsidP="00844DB5">
            <w:pPr>
              <w:jc w:val="right"/>
              <w:rPr>
                <w:sz w:val="14"/>
                <w:szCs w:val="14"/>
              </w:rPr>
            </w:pPr>
            <w:r w:rsidRPr="00844DB5">
              <w:rPr>
                <w:sz w:val="14"/>
                <w:szCs w:val="14"/>
              </w:rPr>
              <w:t>2 516,59</w:t>
            </w:r>
          </w:p>
        </w:tc>
        <w:tc>
          <w:tcPr>
            <w:tcW w:w="278" w:type="pct"/>
            <w:tcBorders>
              <w:top w:val="nil"/>
              <w:left w:val="nil"/>
              <w:bottom w:val="single" w:sz="4" w:space="0" w:color="auto"/>
              <w:right w:val="single" w:sz="4" w:space="0" w:color="auto"/>
            </w:tcBorders>
            <w:shd w:val="clear" w:color="auto" w:fill="auto"/>
            <w:noWrap/>
            <w:vAlign w:val="bottom"/>
            <w:hideMark/>
          </w:tcPr>
          <w:p w14:paraId="601D9B55" w14:textId="77777777" w:rsidR="00844DB5" w:rsidRPr="00844DB5" w:rsidRDefault="00844DB5" w:rsidP="00844DB5">
            <w:pPr>
              <w:jc w:val="right"/>
              <w:rPr>
                <w:sz w:val="14"/>
                <w:szCs w:val="14"/>
              </w:rPr>
            </w:pPr>
            <w:r w:rsidRPr="00844DB5">
              <w:rPr>
                <w:sz w:val="14"/>
                <w:szCs w:val="14"/>
              </w:rPr>
              <w:t>4 034,47</w:t>
            </w:r>
          </w:p>
        </w:tc>
        <w:tc>
          <w:tcPr>
            <w:tcW w:w="240" w:type="pct"/>
            <w:tcBorders>
              <w:top w:val="nil"/>
              <w:left w:val="nil"/>
              <w:bottom w:val="single" w:sz="4" w:space="0" w:color="auto"/>
              <w:right w:val="single" w:sz="4" w:space="0" w:color="auto"/>
            </w:tcBorders>
            <w:shd w:val="clear" w:color="auto" w:fill="auto"/>
            <w:noWrap/>
            <w:vAlign w:val="bottom"/>
            <w:hideMark/>
          </w:tcPr>
          <w:p w14:paraId="6ADCE4D1" w14:textId="77777777" w:rsidR="00844DB5" w:rsidRPr="00844DB5" w:rsidRDefault="00844DB5" w:rsidP="00844DB5">
            <w:pPr>
              <w:rPr>
                <w:sz w:val="14"/>
                <w:szCs w:val="14"/>
              </w:rPr>
            </w:pPr>
            <w:r w:rsidRPr="00844DB5">
              <w:rPr>
                <w:sz w:val="14"/>
                <w:szCs w:val="14"/>
              </w:rPr>
              <w:t> </w:t>
            </w:r>
          </w:p>
        </w:tc>
        <w:tc>
          <w:tcPr>
            <w:tcW w:w="214" w:type="pct"/>
            <w:tcBorders>
              <w:top w:val="nil"/>
              <w:left w:val="nil"/>
              <w:bottom w:val="single" w:sz="4" w:space="0" w:color="auto"/>
              <w:right w:val="single" w:sz="4" w:space="0" w:color="auto"/>
            </w:tcBorders>
            <w:shd w:val="clear" w:color="auto" w:fill="auto"/>
            <w:noWrap/>
            <w:vAlign w:val="bottom"/>
            <w:hideMark/>
          </w:tcPr>
          <w:p w14:paraId="37431712"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23D8CBCE" w14:textId="77777777" w:rsidR="00844DB5" w:rsidRPr="00844DB5" w:rsidRDefault="00844DB5" w:rsidP="00844DB5">
            <w:pPr>
              <w:rPr>
                <w:sz w:val="14"/>
                <w:szCs w:val="14"/>
              </w:rPr>
            </w:pPr>
            <w:r w:rsidRPr="00844DB5">
              <w:rPr>
                <w:sz w:val="14"/>
                <w:szCs w:val="14"/>
              </w:rPr>
              <w:t> </w:t>
            </w:r>
          </w:p>
        </w:tc>
        <w:tc>
          <w:tcPr>
            <w:tcW w:w="214" w:type="pct"/>
            <w:tcBorders>
              <w:top w:val="nil"/>
              <w:left w:val="nil"/>
              <w:bottom w:val="single" w:sz="4" w:space="0" w:color="auto"/>
              <w:right w:val="single" w:sz="4" w:space="0" w:color="auto"/>
            </w:tcBorders>
            <w:shd w:val="clear" w:color="auto" w:fill="auto"/>
            <w:noWrap/>
            <w:vAlign w:val="bottom"/>
            <w:hideMark/>
          </w:tcPr>
          <w:p w14:paraId="4F0F7580" w14:textId="77777777" w:rsidR="00844DB5" w:rsidRPr="00844DB5" w:rsidRDefault="00844DB5" w:rsidP="00844DB5">
            <w:pPr>
              <w:rPr>
                <w:sz w:val="14"/>
                <w:szCs w:val="14"/>
              </w:rPr>
            </w:pPr>
            <w:r w:rsidRPr="00844DB5">
              <w:rPr>
                <w:sz w:val="14"/>
                <w:szCs w:val="14"/>
              </w:rPr>
              <w:t> </w:t>
            </w:r>
          </w:p>
        </w:tc>
        <w:tc>
          <w:tcPr>
            <w:tcW w:w="188" w:type="pct"/>
            <w:tcBorders>
              <w:top w:val="nil"/>
              <w:left w:val="nil"/>
              <w:bottom w:val="single" w:sz="4" w:space="0" w:color="auto"/>
              <w:right w:val="single" w:sz="4" w:space="0" w:color="auto"/>
            </w:tcBorders>
            <w:shd w:val="clear" w:color="auto" w:fill="auto"/>
            <w:noWrap/>
            <w:vAlign w:val="bottom"/>
            <w:hideMark/>
          </w:tcPr>
          <w:p w14:paraId="1F1B9D46"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016D3DE1" w14:textId="77777777" w:rsidR="00844DB5" w:rsidRPr="00844DB5" w:rsidRDefault="00844DB5" w:rsidP="00844DB5">
            <w:pPr>
              <w:rPr>
                <w:sz w:val="14"/>
                <w:szCs w:val="14"/>
              </w:rPr>
            </w:pPr>
            <w:r w:rsidRPr="00844DB5">
              <w:rPr>
                <w:sz w:val="14"/>
                <w:szCs w:val="14"/>
              </w:rPr>
              <w:t> </w:t>
            </w:r>
          </w:p>
        </w:tc>
      </w:tr>
      <w:tr w:rsidR="00844DB5" w:rsidRPr="00844DB5" w14:paraId="731434AE"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3383D" w14:textId="77777777" w:rsidR="00844DB5" w:rsidRPr="00844DB5" w:rsidRDefault="00844DB5" w:rsidP="00844DB5">
            <w:pPr>
              <w:jc w:val="right"/>
              <w:rPr>
                <w:sz w:val="14"/>
                <w:szCs w:val="14"/>
              </w:rPr>
            </w:pPr>
            <w:r w:rsidRPr="00844DB5">
              <w:rPr>
                <w:sz w:val="14"/>
                <w:szCs w:val="14"/>
              </w:rPr>
              <w:t xml:space="preserve">мощность, руб/МВт.мес </w:t>
            </w:r>
          </w:p>
        </w:tc>
        <w:tc>
          <w:tcPr>
            <w:tcW w:w="240" w:type="pct"/>
            <w:tcBorders>
              <w:top w:val="nil"/>
              <w:left w:val="nil"/>
              <w:bottom w:val="single" w:sz="4" w:space="0" w:color="auto"/>
              <w:right w:val="single" w:sz="4" w:space="0" w:color="auto"/>
            </w:tcBorders>
            <w:shd w:val="clear" w:color="auto" w:fill="auto"/>
            <w:noWrap/>
            <w:vAlign w:val="bottom"/>
            <w:hideMark/>
          </w:tcPr>
          <w:p w14:paraId="7B914357"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0ED14FE1"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0EF2142D"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77FCC6FB"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376A73B6"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09E5CF95"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50593F06"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0AD3B65B"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7707671E"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720BF497" w14:textId="77777777" w:rsidR="00844DB5" w:rsidRPr="00844DB5" w:rsidRDefault="00844DB5" w:rsidP="00844DB5">
            <w:pPr>
              <w:rPr>
                <w:sz w:val="14"/>
                <w:szCs w:val="14"/>
              </w:rPr>
            </w:pPr>
            <w:r w:rsidRPr="00844DB5">
              <w:rPr>
                <w:sz w:val="14"/>
                <w:szCs w:val="14"/>
              </w:rPr>
              <w:t> </w:t>
            </w:r>
          </w:p>
        </w:tc>
        <w:tc>
          <w:tcPr>
            <w:tcW w:w="214" w:type="pct"/>
            <w:tcBorders>
              <w:top w:val="nil"/>
              <w:left w:val="nil"/>
              <w:bottom w:val="single" w:sz="4" w:space="0" w:color="auto"/>
              <w:right w:val="single" w:sz="4" w:space="0" w:color="auto"/>
            </w:tcBorders>
            <w:shd w:val="clear" w:color="auto" w:fill="auto"/>
            <w:noWrap/>
            <w:vAlign w:val="bottom"/>
            <w:hideMark/>
          </w:tcPr>
          <w:p w14:paraId="4FB32716"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26EF55EE" w14:textId="77777777" w:rsidR="00844DB5" w:rsidRPr="00844DB5" w:rsidRDefault="00844DB5" w:rsidP="00844DB5">
            <w:pPr>
              <w:rPr>
                <w:sz w:val="14"/>
                <w:szCs w:val="14"/>
              </w:rPr>
            </w:pPr>
            <w:r w:rsidRPr="00844DB5">
              <w:rPr>
                <w:sz w:val="14"/>
                <w:szCs w:val="14"/>
              </w:rPr>
              <w:t> </w:t>
            </w:r>
          </w:p>
        </w:tc>
        <w:tc>
          <w:tcPr>
            <w:tcW w:w="214" w:type="pct"/>
            <w:tcBorders>
              <w:top w:val="nil"/>
              <w:left w:val="nil"/>
              <w:bottom w:val="single" w:sz="4" w:space="0" w:color="auto"/>
              <w:right w:val="single" w:sz="4" w:space="0" w:color="auto"/>
            </w:tcBorders>
            <w:shd w:val="clear" w:color="auto" w:fill="auto"/>
            <w:noWrap/>
            <w:vAlign w:val="bottom"/>
            <w:hideMark/>
          </w:tcPr>
          <w:p w14:paraId="46C04442" w14:textId="77777777" w:rsidR="00844DB5" w:rsidRPr="00844DB5" w:rsidRDefault="00844DB5" w:rsidP="00844DB5">
            <w:pPr>
              <w:rPr>
                <w:sz w:val="14"/>
                <w:szCs w:val="14"/>
              </w:rPr>
            </w:pPr>
            <w:r w:rsidRPr="00844DB5">
              <w:rPr>
                <w:sz w:val="14"/>
                <w:szCs w:val="14"/>
              </w:rPr>
              <w:t> </w:t>
            </w:r>
          </w:p>
        </w:tc>
        <w:tc>
          <w:tcPr>
            <w:tcW w:w="188" w:type="pct"/>
            <w:tcBorders>
              <w:top w:val="nil"/>
              <w:left w:val="nil"/>
              <w:bottom w:val="single" w:sz="4" w:space="0" w:color="auto"/>
              <w:right w:val="single" w:sz="4" w:space="0" w:color="auto"/>
            </w:tcBorders>
            <w:shd w:val="clear" w:color="auto" w:fill="auto"/>
            <w:noWrap/>
            <w:vAlign w:val="bottom"/>
            <w:hideMark/>
          </w:tcPr>
          <w:p w14:paraId="590765AD"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0BD4858D" w14:textId="77777777" w:rsidR="00844DB5" w:rsidRPr="00844DB5" w:rsidRDefault="00844DB5" w:rsidP="00844DB5">
            <w:pPr>
              <w:rPr>
                <w:sz w:val="14"/>
                <w:szCs w:val="14"/>
              </w:rPr>
            </w:pPr>
            <w:r w:rsidRPr="00844DB5">
              <w:rPr>
                <w:sz w:val="14"/>
                <w:szCs w:val="14"/>
              </w:rPr>
              <w:t> </w:t>
            </w:r>
          </w:p>
        </w:tc>
      </w:tr>
      <w:tr w:rsidR="00844DB5" w:rsidRPr="00844DB5" w14:paraId="2D475E25"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5FBD5" w14:textId="77777777" w:rsidR="00844DB5" w:rsidRPr="00844DB5" w:rsidRDefault="00844DB5" w:rsidP="00844DB5">
            <w:pPr>
              <w:rPr>
                <w:b/>
                <w:bCs/>
                <w:sz w:val="14"/>
                <w:szCs w:val="14"/>
              </w:rPr>
            </w:pPr>
            <w:r w:rsidRPr="00844DB5">
              <w:rPr>
                <w:b/>
                <w:bCs/>
                <w:sz w:val="14"/>
                <w:szCs w:val="14"/>
              </w:rPr>
              <w:t>Двуставочные</w:t>
            </w:r>
          </w:p>
        </w:tc>
        <w:tc>
          <w:tcPr>
            <w:tcW w:w="240" w:type="pct"/>
            <w:tcBorders>
              <w:top w:val="nil"/>
              <w:left w:val="nil"/>
              <w:bottom w:val="single" w:sz="4" w:space="0" w:color="auto"/>
              <w:right w:val="single" w:sz="4" w:space="0" w:color="auto"/>
            </w:tcBorders>
            <w:shd w:val="clear" w:color="auto" w:fill="auto"/>
            <w:noWrap/>
            <w:vAlign w:val="bottom"/>
            <w:hideMark/>
          </w:tcPr>
          <w:p w14:paraId="570B07B3"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5D333864"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1107306B"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5BD93569"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36E2F45B"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3BC52086"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147D89E0"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2F1F1E02"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57CEFF14"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3B1C7FA0" w14:textId="77777777" w:rsidR="00844DB5" w:rsidRPr="00844DB5" w:rsidRDefault="00844DB5" w:rsidP="00844DB5">
            <w:pPr>
              <w:rPr>
                <w:sz w:val="14"/>
                <w:szCs w:val="14"/>
              </w:rPr>
            </w:pPr>
            <w:r w:rsidRPr="00844DB5">
              <w:rPr>
                <w:sz w:val="14"/>
                <w:szCs w:val="14"/>
              </w:rPr>
              <w:t> </w:t>
            </w:r>
          </w:p>
        </w:tc>
        <w:tc>
          <w:tcPr>
            <w:tcW w:w="214" w:type="pct"/>
            <w:tcBorders>
              <w:top w:val="nil"/>
              <w:left w:val="nil"/>
              <w:bottom w:val="single" w:sz="4" w:space="0" w:color="auto"/>
              <w:right w:val="single" w:sz="4" w:space="0" w:color="auto"/>
            </w:tcBorders>
            <w:shd w:val="clear" w:color="auto" w:fill="auto"/>
            <w:noWrap/>
            <w:vAlign w:val="bottom"/>
            <w:hideMark/>
          </w:tcPr>
          <w:p w14:paraId="4F590367"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24E45DF0" w14:textId="77777777" w:rsidR="00844DB5" w:rsidRPr="00844DB5" w:rsidRDefault="00844DB5" w:rsidP="00844DB5">
            <w:pPr>
              <w:rPr>
                <w:sz w:val="14"/>
                <w:szCs w:val="14"/>
              </w:rPr>
            </w:pPr>
            <w:r w:rsidRPr="00844DB5">
              <w:rPr>
                <w:sz w:val="14"/>
                <w:szCs w:val="14"/>
              </w:rPr>
              <w:t> </w:t>
            </w:r>
          </w:p>
        </w:tc>
        <w:tc>
          <w:tcPr>
            <w:tcW w:w="214" w:type="pct"/>
            <w:tcBorders>
              <w:top w:val="nil"/>
              <w:left w:val="nil"/>
              <w:bottom w:val="single" w:sz="4" w:space="0" w:color="auto"/>
              <w:right w:val="single" w:sz="4" w:space="0" w:color="auto"/>
            </w:tcBorders>
            <w:shd w:val="clear" w:color="auto" w:fill="auto"/>
            <w:noWrap/>
            <w:vAlign w:val="bottom"/>
            <w:hideMark/>
          </w:tcPr>
          <w:p w14:paraId="67F479A8" w14:textId="77777777" w:rsidR="00844DB5" w:rsidRPr="00844DB5" w:rsidRDefault="00844DB5" w:rsidP="00844DB5">
            <w:pPr>
              <w:rPr>
                <w:sz w:val="14"/>
                <w:szCs w:val="14"/>
              </w:rPr>
            </w:pPr>
            <w:r w:rsidRPr="00844DB5">
              <w:rPr>
                <w:sz w:val="14"/>
                <w:szCs w:val="14"/>
              </w:rPr>
              <w:t> </w:t>
            </w:r>
          </w:p>
        </w:tc>
        <w:tc>
          <w:tcPr>
            <w:tcW w:w="188" w:type="pct"/>
            <w:tcBorders>
              <w:top w:val="nil"/>
              <w:left w:val="nil"/>
              <w:bottom w:val="single" w:sz="4" w:space="0" w:color="auto"/>
              <w:right w:val="single" w:sz="4" w:space="0" w:color="auto"/>
            </w:tcBorders>
            <w:shd w:val="clear" w:color="auto" w:fill="auto"/>
            <w:noWrap/>
            <w:vAlign w:val="bottom"/>
            <w:hideMark/>
          </w:tcPr>
          <w:p w14:paraId="28EC0816"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01FEF69C" w14:textId="77777777" w:rsidR="00844DB5" w:rsidRPr="00844DB5" w:rsidRDefault="00844DB5" w:rsidP="00844DB5">
            <w:pPr>
              <w:rPr>
                <w:sz w:val="14"/>
                <w:szCs w:val="14"/>
              </w:rPr>
            </w:pPr>
            <w:r w:rsidRPr="00844DB5">
              <w:rPr>
                <w:sz w:val="14"/>
                <w:szCs w:val="14"/>
              </w:rPr>
              <w:t> </w:t>
            </w:r>
          </w:p>
        </w:tc>
      </w:tr>
      <w:tr w:rsidR="00844DB5" w:rsidRPr="00844DB5" w14:paraId="23AC3A48"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37003" w14:textId="77777777" w:rsidR="00844DB5" w:rsidRPr="00844DB5" w:rsidRDefault="00844DB5" w:rsidP="00844DB5">
            <w:pPr>
              <w:rPr>
                <w:sz w:val="14"/>
                <w:szCs w:val="14"/>
              </w:rPr>
            </w:pPr>
            <w:r w:rsidRPr="00844DB5">
              <w:rPr>
                <w:sz w:val="14"/>
                <w:szCs w:val="14"/>
              </w:rPr>
              <w:t>Двуставочные без ГН</w:t>
            </w:r>
          </w:p>
        </w:tc>
        <w:tc>
          <w:tcPr>
            <w:tcW w:w="240" w:type="pct"/>
            <w:tcBorders>
              <w:top w:val="nil"/>
              <w:left w:val="nil"/>
              <w:bottom w:val="single" w:sz="4" w:space="0" w:color="auto"/>
              <w:right w:val="single" w:sz="4" w:space="0" w:color="auto"/>
            </w:tcBorders>
            <w:shd w:val="clear" w:color="auto" w:fill="auto"/>
            <w:noWrap/>
            <w:vAlign w:val="bottom"/>
            <w:hideMark/>
          </w:tcPr>
          <w:p w14:paraId="071CE0E9"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79ECF87F"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130626A3"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6E04F07D"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4E8ACADE"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3D95905F"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2DD071AB"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30A568D7"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54B3D107"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1166D9FB" w14:textId="77777777" w:rsidR="00844DB5" w:rsidRPr="00844DB5" w:rsidRDefault="00844DB5" w:rsidP="00844DB5">
            <w:pPr>
              <w:rPr>
                <w:sz w:val="14"/>
                <w:szCs w:val="14"/>
              </w:rPr>
            </w:pPr>
            <w:r w:rsidRPr="00844DB5">
              <w:rPr>
                <w:sz w:val="14"/>
                <w:szCs w:val="14"/>
              </w:rPr>
              <w:t> </w:t>
            </w:r>
          </w:p>
        </w:tc>
        <w:tc>
          <w:tcPr>
            <w:tcW w:w="214" w:type="pct"/>
            <w:tcBorders>
              <w:top w:val="nil"/>
              <w:left w:val="nil"/>
              <w:bottom w:val="single" w:sz="4" w:space="0" w:color="auto"/>
              <w:right w:val="single" w:sz="4" w:space="0" w:color="auto"/>
            </w:tcBorders>
            <w:shd w:val="clear" w:color="auto" w:fill="auto"/>
            <w:noWrap/>
            <w:vAlign w:val="bottom"/>
            <w:hideMark/>
          </w:tcPr>
          <w:p w14:paraId="31C51CE5"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71F24532" w14:textId="77777777" w:rsidR="00844DB5" w:rsidRPr="00844DB5" w:rsidRDefault="00844DB5" w:rsidP="00844DB5">
            <w:pPr>
              <w:rPr>
                <w:sz w:val="14"/>
                <w:szCs w:val="14"/>
              </w:rPr>
            </w:pPr>
            <w:r w:rsidRPr="00844DB5">
              <w:rPr>
                <w:sz w:val="14"/>
                <w:szCs w:val="14"/>
              </w:rPr>
              <w:t> </w:t>
            </w:r>
          </w:p>
        </w:tc>
        <w:tc>
          <w:tcPr>
            <w:tcW w:w="214" w:type="pct"/>
            <w:tcBorders>
              <w:top w:val="nil"/>
              <w:left w:val="nil"/>
              <w:bottom w:val="single" w:sz="4" w:space="0" w:color="auto"/>
              <w:right w:val="single" w:sz="4" w:space="0" w:color="auto"/>
            </w:tcBorders>
            <w:shd w:val="clear" w:color="auto" w:fill="auto"/>
            <w:noWrap/>
            <w:vAlign w:val="bottom"/>
            <w:hideMark/>
          </w:tcPr>
          <w:p w14:paraId="76557E5B" w14:textId="77777777" w:rsidR="00844DB5" w:rsidRPr="00844DB5" w:rsidRDefault="00844DB5" w:rsidP="00844DB5">
            <w:pPr>
              <w:rPr>
                <w:sz w:val="14"/>
                <w:szCs w:val="14"/>
              </w:rPr>
            </w:pPr>
            <w:r w:rsidRPr="00844DB5">
              <w:rPr>
                <w:sz w:val="14"/>
                <w:szCs w:val="14"/>
              </w:rPr>
              <w:t> </w:t>
            </w:r>
          </w:p>
        </w:tc>
        <w:tc>
          <w:tcPr>
            <w:tcW w:w="188" w:type="pct"/>
            <w:tcBorders>
              <w:top w:val="nil"/>
              <w:left w:val="nil"/>
              <w:bottom w:val="single" w:sz="4" w:space="0" w:color="auto"/>
              <w:right w:val="single" w:sz="4" w:space="0" w:color="auto"/>
            </w:tcBorders>
            <w:shd w:val="clear" w:color="auto" w:fill="auto"/>
            <w:noWrap/>
            <w:vAlign w:val="bottom"/>
            <w:hideMark/>
          </w:tcPr>
          <w:p w14:paraId="48DD582D"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6E8C9E92" w14:textId="77777777" w:rsidR="00844DB5" w:rsidRPr="00844DB5" w:rsidRDefault="00844DB5" w:rsidP="00844DB5">
            <w:pPr>
              <w:rPr>
                <w:sz w:val="14"/>
                <w:szCs w:val="14"/>
              </w:rPr>
            </w:pPr>
            <w:r w:rsidRPr="00844DB5">
              <w:rPr>
                <w:sz w:val="14"/>
                <w:szCs w:val="14"/>
              </w:rPr>
              <w:t> </w:t>
            </w:r>
          </w:p>
        </w:tc>
      </w:tr>
      <w:tr w:rsidR="00844DB5" w:rsidRPr="00844DB5" w14:paraId="5016F0E2"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49DB9" w14:textId="77777777" w:rsidR="00844DB5" w:rsidRPr="00844DB5" w:rsidRDefault="00844DB5" w:rsidP="00844DB5">
            <w:pPr>
              <w:jc w:val="right"/>
              <w:rPr>
                <w:sz w:val="14"/>
                <w:szCs w:val="14"/>
              </w:rPr>
            </w:pPr>
            <w:r w:rsidRPr="00844DB5">
              <w:rPr>
                <w:sz w:val="14"/>
                <w:szCs w:val="14"/>
              </w:rPr>
              <w:t>электроэнергия, руб/МВт.ч</w:t>
            </w:r>
          </w:p>
        </w:tc>
        <w:tc>
          <w:tcPr>
            <w:tcW w:w="240" w:type="pct"/>
            <w:tcBorders>
              <w:top w:val="nil"/>
              <w:left w:val="nil"/>
              <w:bottom w:val="single" w:sz="4" w:space="0" w:color="auto"/>
              <w:right w:val="single" w:sz="4" w:space="0" w:color="auto"/>
            </w:tcBorders>
            <w:shd w:val="clear" w:color="auto" w:fill="auto"/>
            <w:noWrap/>
            <w:vAlign w:val="bottom"/>
            <w:hideMark/>
          </w:tcPr>
          <w:p w14:paraId="60637335" w14:textId="77777777" w:rsidR="00844DB5" w:rsidRPr="00844DB5" w:rsidRDefault="00844DB5" w:rsidP="00844DB5">
            <w:pPr>
              <w:jc w:val="right"/>
              <w:rPr>
                <w:sz w:val="14"/>
                <w:szCs w:val="14"/>
              </w:rPr>
            </w:pPr>
            <w:r w:rsidRPr="00844DB5">
              <w:rPr>
                <w:sz w:val="14"/>
                <w:szCs w:val="14"/>
              </w:rPr>
              <w:t>98,17</w:t>
            </w:r>
          </w:p>
        </w:tc>
        <w:tc>
          <w:tcPr>
            <w:tcW w:w="278" w:type="pct"/>
            <w:tcBorders>
              <w:top w:val="nil"/>
              <w:left w:val="nil"/>
              <w:bottom w:val="single" w:sz="4" w:space="0" w:color="auto"/>
              <w:right w:val="single" w:sz="4" w:space="0" w:color="auto"/>
            </w:tcBorders>
            <w:shd w:val="clear" w:color="auto" w:fill="auto"/>
            <w:noWrap/>
            <w:vAlign w:val="bottom"/>
            <w:hideMark/>
          </w:tcPr>
          <w:p w14:paraId="6247B083" w14:textId="77777777" w:rsidR="00844DB5" w:rsidRPr="00844DB5" w:rsidRDefault="00844DB5" w:rsidP="00844DB5">
            <w:pPr>
              <w:jc w:val="right"/>
              <w:rPr>
                <w:sz w:val="14"/>
                <w:szCs w:val="14"/>
              </w:rPr>
            </w:pPr>
            <w:r w:rsidRPr="00844DB5">
              <w:rPr>
                <w:sz w:val="14"/>
                <w:szCs w:val="14"/>
              </w:rPr>
              <w:t>147,19</w:t>
            </w:r>
          </w:p>
        </w:tc>
        <w:tc>
          <w:tcPr>
            <w:tcW w:w="278" w:type="pct"/>
            <w:tcBorders>
              <w:top w:val="nil"/>
              <w:left w:val="nil"/>
              <w:bottom w:val="single" w:sz="4" w:space="0" w:color="auto"/>
              <w:right w:val="single" w:sz="4" w:space="0" w:color="auto"/>
            </w:tcBorders>
            <w:shd w:val="clear" w:color="auto" w:fill="auto"/>
            <w:noWrap/>
            <w:vAlign w:val="bottom"/>
            <w:hideMark/>
          </w:tcPr>
          <w:p w14:paraId="734B7FE2" w14:textId="77777777" w:rsidR="00844DB5" w:rsidRPr="00844DB5" w:rsidRDefault="00844DB5" w:rsidP="00844DB5">
            <w:pPr>
              <w:jc w:val="right"/>
              <w:rPr>
                <w:sz w:val="14"/>
                <w:szCs w:val="14"/>
              </w:rPr>
            </w:pPr>
            <w:r w:rsidRPr="00844DB5">
              <w:rPr>
                <w:sz w:val="14"/>
                <w:szCs w:val="14"/>
              </w:rPr>
              <w:t>273,61</w:t>
            </w:r>
          </w:p>
        </w:tc>
        <w:tc>
          <w:tcPr>
            <w:tcW w:w="278" w:type="pct"/>
            <w:tcBorders>
              <w:top w:val="nil"/>
              <w:left w:val="nil"/>
              <w:bottom w:val="single" w:sz="4" w:space="0" w:color="auto"/>
              <w:right w:val="single" w:sz="4" w:space="0" w:color="auto"/>
            </w:tcBorders>
            <w:shd w:val="clear" w:color="auto" w:fill="auto"/>
            <w:noWrap/>
            <w:vAlign w:val="bottom"/>
            <w:hideMark/>
          </w:tcPr>
          <w:p w14:paraId="3275E954" w14:textId="77777777" w:rsidR="00844DB5" w:rsidRPr="00844DB5" w:rsidRDefault="00844DB5" w:rsidP="00844DB5">
            <w:pPr>
              <w:jc w:val="right"/>
              <w:rPr>
                <w:sz w:val="14"/>
                <w:szCs w:val="14"/>
              </w:rPr>
            </w:pPr>
            <w:r w:rsidRPr="00844DB5">
              <w:rPr>
                <w:sz w:val="14"/>
                <w:szCs w:val="14"/>
              </w:rPr>
              <w:t>719,83</w:t>
            </w:r>
          </w:p>
        </w:tc>
        <w:tc>
          <w:tcPr>
            <w:tcW w:w="240" w:type="pct"/>
            <w:tcBorders>
              <w:top w:val="nil"/>
              <w:left w:val="nil"/>
              <w:bottom w:val="single" w:sz="4" w:space="0" w:color="auto"/>
              <w:right w:val="single" w:sz="4" w:space="0" w:color="auto"/>
            </w:tcBorders>
            <w:shd w:val="clear" w:color="auto" w:fill="auto"/>
            <w:noWrap/>
            <w:vAlign w:val="bottom"/>
            <w:hideMark/>
          </w:tcPr>
          <w:p w14:paraId="70850877"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3AA2ABFA" w14:textId="77777777" w:rsidR="00844DB5" w:rsidRPr="00844DB5" w:rsidRDefault="00844DB5" w:rsidP="00844DB5">
            <w:pPr>
              <w:jc w:val="right"/>
              <w:rPr>
                <w:sz w:val="14"/>
                <w:szCs w:val="14"/>
              </w:rPr>
            </w:pPr>
            <w:r w:rsidRPr="00844DB5">
              <w:rPr>
                <w:sz w:val="14"/>
                <w:szCs w:val="14"/>
              </w:rPr>
              <w:t>98,17</w:t>
            </w:r>
          </w:p>
        </w:tc>
        <w:tc>
          <w:tcPr>
            <w:tcW w:w="278" w:type="pct"/>
            <w:tcBorders>
              <w:top w:val="nil"/>
              <w:left w:val="nil"/>
              <w:bottom w:val="single" w:sz="4" w:space="0" w:color="auto"/>
              <w:right w:val="single" w:sz="4" w:space="0" w:color="auto"/>
            </w:tcBorders>
            <w:shd w:val="clear" w:color="auto" w:fill="auto"/>
            <w:noWrap/>
            <w:vAlign w:val="bottom"/>
            <w:hideMark/>
          </w:tcPr>
          <w:p w14:paraId="0DAC5B48" w14:textId="77777777" w:rsidR="00844DB5" w:rsidRPr="00844DB5" w:rsidRDefault="00844DB5" w:rsidP="00844DB5">
            <w:pPr>
              <w:jc w:val="right"/>
              <w:rPr>
                <w:sz w:val="14"/>
                <w:szCs w:val="14"/>
              </w:rPr>
            </w:pPr>
            <w:r w:rsidRPr="00844DB5">
              <w:rPr>
                <w:sz w:val="14"/>
                <w:szCs w:val="14"/>
              </w:rPr>
              <w:t>147,19</w:t>
            </w:r>
          </w:p>
        </w:tc>
        <w:tc>
          <w:tcPr>
            <w:tcW w:w="278" w:type="pct"/>
            <w:tcBorders>
              <w:top w:val="nil"/>
              <w:left w:val="nil"/>
              <w:bottom w:val="single" w:sz="4" w:space="0" w:color="auto"/>
              <w:right w:val="single" w:sz="4" w:space="0" w:color="auto"/>
            </w:tcBorders>
            <w:shd w:val="clear" w:color="auto" w:fill="auto"/>
            <w:noWrap/>
            <w:vAlign w:val="bottom"/>
            <w:hideMark/>
          </w:tcPr>
          <w:p w14:paraId="28369B3F" w14:textId="77777777" w:rsidR="00844DB5" w:rsidRPr="00844DB5" w:rsidRDefault="00844DB5" w:rsidP="00844DB5">
            <w:pPr>
              <w:jc w:val="right"/>
              <w:rPr>
                <w:sz w:val="14"/>
                <w:szCs w:val="14"/>
              </w:rPr>
            </w:pPr>
            <w:r w:rsidRPr="00844DB5">
              <w:rPr>
                <w:sz w:val="14"/>
                <w:szCs w:val="14"/>
              </w:rPr>
              <w:t>273,61</w:t>
            </w:r>
          </w:p>
        </w:tc>
        <w:tc>
          <w:tcPr>
            <w:tcW w:w="278" w:type="pct"/>
            <w:tcBorders>
              <w:top w:val="nil"/>
              <w:left w:val="nil"/>
              <w:bottom w:val="single" w:sz="4" w:space="0" w:color="auto"/>
              <w:right w:val="single" w:sz="4" w:space="0" w:color="auto"/>
            </w:tcBorders>
            <w:shd w:val="clear" w:color="auto" w:fill="auto"/>
            <w:noWrap/>
            <w:vAlign w:val="bottom"/>
            <w:hideMark/>
          </w:tcPr>
          <w:p w14:paraId="51EE7B4E" w14:textId="77777777" w:rsidR="00844DB5" w:rsidRPr="00844DB5" w:rsidRDefault="00844DB5" w:rsidP="00844DB5">
            <w:pPr>
              <w:jc w:val="right"/>
              <w:rPr>
                <w:sz w:val="14"/>
                <w:szCs w:val="14"/>
              </w:rPr>
            </w:pPr>
            <w:r w:rsidRPr="00844DB5">
              <w:rPr>
                <w:sz w:val="14"/>
                <w:szCs w:val="14"/>
              </w:rPr>
              <w:t>719,83</w:t>
            </w:r>
          </w:p>
        </w:tc>
        <w:tc>
          <w:tcPr>
            <w:tcW w:w="240" w:type="pct"/>
            <w:tcBorders>
              <w:top w:val="nil"/>
              <w:left w:val="nil"/>
              <w:bottom w:val="single" w:sz="4" w:space="0" w:color="auto"/>
              <w:right w:val="single" w:sz="4" w:space="0" w:color="auto"/>
            </w:tcBorders>
            <w:shd w:val="clear" w:color="auto" w:fill="auto"/>
            <w:noWrap/>
            <w:vAlign w:val="bottom"/>
            <w:hideMark/>
          </w:tcPr>
          <w:p w14:paraId="44FD3AC0" w14:textId="77777777" w:rsidR="00844DB5" w:rsidRPr="00844DB5" w:rsidRDefault="00844DB5" w:rsidP="00844DB5">
            <w:pPr>
              <w:rPr>
                <w:sz w:val="14"/>
                <w:szCs w:val="14"/>
              </w:rPr>
            </w:pPr>
            <w:r w:rsidRPr="00844DB5">
              <w:rPr>
                <w:sz w:val="14"/>
                <w:szCs w:val="14"/>
              </w:rPr>
              <w:t> </w:t>
            </w:r>
          </w:p>
        </w:tc>
        <w:tc>
          <w:tcPr>
            <w:tcW w:w="214" w:type="pct"/>
            <w:tcBorders>
              <w:top w:val="nil"/>
              <w:left w:val="nil"/>
              <w:bottom w:val="single" w:sz="4" w:space="0" w:color="auto"/>
              <w:right w:val="single" w:sz="4" w:space="0" w:color="auto"/>
            </w:tcBorders>
            <w:shd w:val="clear" w:color="auto" w:fill="auto"/>
            <w:noWrap/>
            <w:vAlign w:val="bottom"/>
            <w:hideMark/>
          </w:tcPr>
          <w:p w14:paraId="41C3A24E"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093659EA" w14:textId="77777777" w:rsidR="00844DB5" w:rsidRPr="00844DB5" w:rsidRDefault="00844DB5" w:rsidP="00844DB5">
            <w:pPr>
              <w:rPr>
                <w:sz w:val="14"/>
                <w:szCs w:val="14"/>
              </w:rPr>
            </w:pPr>
            <w:r w:rsidRPr="00844DB5">
              <w:rPr>
                <w:sz w:val="14"/>
                <w:szCs w:val="14"/>
              </w:rPr>
              <w:t> </w:t>
            </w:r>
          </w:p>
        </w:tc>
        <w:tc>
          <w:tcPr>
            <w:tcW w:w="214" w:type="pct"/>
            <w:tcBorders>
              <w:top w:val="nil"/>
              <w:left w:val="nil"/>
              <w:bottom w:val="single" w:sz="4" w:space="0" w:color="auto"/>
              <w:right w:val="single" w:sz="4" w:space="0" w:color="auto"/>
            </w:tcBorders>
            <w:shd w:val="clear" w:color="auto" w:fill="auto"/>
            <w:noWrap/>
            <w:vAlign w:val="bottom"/>
            <w:hideMark/>
          </w:tcPr>
          <w:p w14:paraId="052415BE" w14:textId="77777777" w:rsidR="00844DB5" w:rsidRPr="00844DB5" w:rsidRDefault="00844DB5" w:rsidP="00844DB5">
            <w:pPr>
              <w:rPr>
                <w:sz w:val="14"/>
                <w:szCs w:val="14"/>
              </w:rPr>
            </w:pPr>
            <w:r w:rsidRPr="00844DB5">
              <w:rPr>
                <w:sz w:val="14"/>
                <w:szCs w:val="14"/>
              </w:rPr>
              <w:t> </w:t>
            </w:r>
          </w:p>
        </w:tc>
        <w:tc>
          <w:tcPr>
            <w:tcW w:w="188" w:type="pct"/>
            <w:tcBorders>
              <w:top w:val="nil"/>
              <w:left w:val="nil"/>
              <w:bottom w:val="single" w:sz="4" w:space="0" w:color="auto"/>
              <w:right w:val="single" w:sz="4" w:space="0" w:color="auto"/>
            </w:tcBorders>
            <w:shd w:val="clear" w:color="auto" w:fill="auto"/>
            <w:noWrap/>
            <w:vAlign w:val="bottom"/>
            <w:hideMark/>
          </w:tcPr>
          <w:p w14:paraId="5462C22F"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6BC06CB3" w14:textId="77777777" w:rsidR="00844DB5" w:rsidRPr="00844DB5" w:rsidRDefault="00844DB5" w:rsidP="00844DB5">
            <w:pPr>
              <w:rPr>
                <w:sz w:val="14"/>
                <w:szCs w:val="14"/>
              </w:rPr>
            </w:pPr>
            <w:r w:rsidRPr="00844DB5">
              <w:rPr>
                <w:sz w:val="14"/>
                <w:szCs w:val="14"/>
              </w:rPr>
              <w:t> </w:t>
            </w:r>
          </w:p>
        </w:tc>
      </w:tr>
      <w:tr w:rsidR="00844DB5" w:rsidRPr="00844DB5" w14:paraId="2E38F32E"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3F0A3" w14:textId="77777777" w:rsidR="00844DB5" w:rsidRPr="00844DB5" w:rsidRDefault="00844DB5" w:rsidP="00844DB5">
            <w:pPr>
              <w:jc w:val="right"/>
              <w:rPr>
                <w:sz w:val="14"/>
                <w:szCs w:val="14"/>
              </w:rPr>
            </w:pPr>
            <w:r w:rsidRPr="00844DB5">
              <w:rPr>
                <w:sz w:val="14"/>
                <w:szCs w:val="14"/>
              </w:rPr>
              <w:t xml:space="preserve">мощность, руб/МВт.мес </w:t>
            </w:r>
          </w:p>
        </w:tc>
        <w:tc>
          <w:tcPr>
            <w:tcW w:w="240" w:type="pct"/>
            <w:tcBorders>
              <w:top w:val="nil"/>
              <w:left w:val="nil"/>
              <w:bottom w:val="single" w:sz="4" w:space="0" w:color="auto"/>
              <w:right w:val="single" w:sz="4" w:space="0" w:color="auto"/>
            </w:tcBorders>
            <w:shd w:val="clear" w:color="auto" w:fill="auto"/>
            <w:noWrap/>
            <w:vAlign w:val="bottom"/>
            <w:hideMark/>
          </w:tcPr>
          <w:p w14:paraId="4CD34B38" w14:textId="77777777" w:rsidR="00844DB5" w:rsidRPr="00844DB5" w:rsidRDefault="00844DB5" w:rsidP="00844DB5">
            <w:pPr>
              <w:jc w:val="right"/>
              <w:rPr>
                <w:sz w:val="14"/>
                <w:szCs w:val="14"/>
              </w:rPr>
            </w:pPr>
            <w:r w:rsidRPr="00844DB5">
              <w:rPr>
                <w:sz w:val="14"/>
                <w:szCs w:val="14"/>
              </w:rPr>
              <w:t>948 676,65</w:t>
            </w:r>
          </w:p>
        </w:tc>
        <w:tc>
          <w:tcPr>
            <w:tcW w:w="278" w:type="pct"/>
            <w:tcBorders>
              <w:top w:val="nil"/>
              <w:left w:val="nil"/>
              <w:bottom w:val="single" w:sz="4" w:space="0" w:color="auto"/>
              <w:right w:val="single" w:sz="4" w:space="0" w:color="auto"/>
            </w:tcBorders>
            <w:shd w:val="clear" w:color="auto" w:fill="auto"/>
            <w:noWrap/>
            <w:vAlign w:val="bottom"/>
            <w:hideMark/>
          </w:tcPr>
          <w:p w14:paraId="60F99169" w14:textId="77777777" w:rsidR="00844DB5" w:rsidRPr="00844DB5" w:rsidRDefault="00844DB5" w:rsidP="00844DB5">
            <w:pPr>
              <w:jc w:val="right"/>
              <w:rPr>
                <w:sz w:val="14"/>
                <w:szCs w:val="14"/>
              </w:rPr>
            </w:pPr>
            <w:r w:rsidRPr="00844DB5">
              <w:rPr>
                <w:sz w:val="14"/>
                <w:szCs w:val="14"/>
              </w:rPr>
              <w:t>1 130 387,51</w:t>
            </w:r>
          </w:p>
        </w:tc>
        <w:tc>
          <w:tcPr>
            <w:tcW w:w="278" w:type="pct"/>
            <w:tcBorders>
              <w:top w:val="nil"/>
              <w:left w:val="nil"/>
              <w:bottom w:val="single" w:sz="4" w:space="0" w:color="auto"/>
              <w:right w:val="single" w:sz="4" w:space="0" w:color="auto"/>
            </w:tcBorders>
            <w:shd w:val="clear" w:color="auto" w:fill="auto"/>
            <w:noWrap/>
            <w:vAlign w:val="bottom"/>
            <w:hideMark/>
          </w:tcPr>
          <w:p w14:paraId="614C62D4" w14:textId="77777777" w:rsidR="00844DB5" w:rsidRPr="00844DB5" w:rsidRDefault="00844DB5" w:rsidP="00844DB5">
            <w:pPr>
              <w:jc w:val="right"/>
              <w:rPr>
                <w:sz w:val="14"/>
                <w:szCs w:val="14"/>
              </w:rPr>
            </w:pPr>
            <w:r w:rsidRPr="00844DB5">
              <w:rPr>
                <w:sz w:val="14"/>
                <w:szCs w:val="14"/>
              </w:rPr>
              <w:t>1 156 523,54</w:t>
            </w:r>
          </w:p>
        </w:tc>
        <w:tc>
          <w:tcPr>
            <w:tcW w:w="278" w:type="pct"/>
            <w:tcBorders>
              <w:top w:val="nil"/>
              <w:left w:val="nil"/>
              <w:bottom w:val="single" w:sz="4" w:space="0" w:color="auto"/>
              <w:right w:val="single" w:sz="4" w:space="0" w:color="auto"/>
            </w:tcBorders>
            <w:shd w:val="clear" w:color="auto" w:fill="auto"/>
            <w:noWrap/>
            <w:vAlign w:val="bottom"/>
            <w:hideMark/>
          </w:tcPr>
          <w:p w14:paraId="4A783841" w14:textId="77777777" w:rsidR="00844DB5" w:rsidRPr="00844DB5" w:rsidRDefault="00844DB5" w:rsidP="00844DB5">
            <w:pPr>
              <w:jc w:val="right"/>
              <w:rPr>
                <w:sz w:val="14"/>
                <w:szCs w:val="14"/>
              </w:rPr>
            </w:pPr>
            <w:r w:rsidRPr="00844DB5">
              <w:rPr>
                <w:sz w:val="14"/>
                <w:szCs w:val="14"/>
              </w:rPr>
              <w:t>1 243 298,60</w:t>
            </w:r>
          </w:p>
        </w:tc>
        <w:tc>
          <w:tcPr>
            <w:tcW w:w="240" w:type="pct"/>
            <w:tcBorders>
              <w:top w:val="nil"/>
              <w:left w:val="nil"/>
              <w:bottom w:val="single" w:sz="4" w:space="0" w:color="auto"/>
              <w:right w:val="single" w:sz="4" w:space="0" w:color="auto"/>
            </w:tcBorders>
            <w:shd w:val="clear" w:color="auto" w:fill="auto"/>
            <w:noWrap/>
            <w:vAlign w:val="bottom"/>
            <w:hideMark/>
          </w:tcPr>
          <w:p w14:paraId="0112FC45"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506490B2" w14:textId="77777777" w:rsidR="00844DB5" w:rsidRPr="00844DB5" w:rsidRDefault="00844DB5" w:rsidP="00844DB5">
            <w:pPr>
              <w:jc w:val="right"/>
              <w:rPr>
                <w:sz w:val="14"/>
                <w:szCs w:val="14"/>
              </w:rPr>
            </w:pPr>
            <w:r w:rsidRPr="00844DB5">
              <w:rPr>
                <w:sz w:val="14"/>
                <w:szCs w:val="14"/>
              </w:rPr>
              <w:t>948 676,65</w:t>
            </w:r>
          </w:p>
        </w:tc>
        <w:tc>
          <w:tcPr>
            <w:tcW w:w="278" w:type="pct"/>
            <w:tcBorders>
              <w:top w:val="nil"/>
              <w:left w:val="nil"/>
              <w:bottom w:val="single" w:sz="4" w:space="0" w:color="auto"/>
              <w:right w:val="single" w:sz="4" w:space="0" w:color="auto"/>
            </w:tcBorders>
            <w:shd w:val="clear" w:color="auto" w:fill="auto"/>
            <w:noWrap/>
            <w:vAlign w:val="bottom"/>
            <w:hideMark/>
          </w:tcPr>
          <w:p w14:paraId="3D0FEE42" w14:textId="77777777" w:rsidR="00844DB5" w:rsidRPr="00844DB5" w:rsidRDefault="00844DB5" w:rsidP="00844DB5">
            <w:pPr>
              <w:jc w:val="right"/>
              <w:rPr>
                <w:sz w:val="14"/>
                <w:szCs w:val="14"/>
              </w:rPr>
            </w:pPr>
            <w:r w:rsidRPr="00844DB5">
              <w:rPr>
                <w:sz w:val="14"/>
                <w:szCs w:val="14"/>
              </w:rPr>
              <w:t>1 130 387,51</w:t>
            </w:r>
          </w:p>
        </w:tc>
        <w:tc>
          <w:tcPr>
            <w:tcW w:w="278" w:type="pct"/>
            <w:tcBorders>
              <w:top w:val="nil"/>
              <w:left w:val="nil"/>
              <w:bottom w:val="single" w:sz="4" w:space="0" w:color="auto"/>
              <w:right w:val="single" w:sz="4" w:space="0" w:color="auto"/>
            </w:tcBorders>
            <w:shd w:val="clear" w:color="auto" w:fill="auto"/>
            <w:noWrap/>
            <w:vAlign w:val="bottom"/>
            <w:hideMark/>
          </w:tcPr>
          <w:p w14:paraId="27342701" w14:textId="77777777" w:rsidR="00844DB5" w:rsidRPr="00844DB5" w:rsidRDefault="00844DB5" w:rsidP="00844DB5">
            <w:pPr>
              <w:jc w:val="right"/>
              <w:rPr>
                <w:sz w:val="14"/>
                <w:szCs w:val="14"/>
              </w:rPr>
            </w:pPr>
            <w:r w:rsidRPr="00844DB5">
              <w:rPr>
                <w:sz w:val="14"/>
                <w:szCs w:val="14"/>
              </w:rPr>
              <w:t>1 156 523,54</w:t>
            </w:r>
          </w:p>
        </w:tc>
        <w:tc>
          <w:tcPr>
            <w:tcW w:w="278" w:type="pct"/>
            <w:tcBorders>
              <w:top w:val="nil"/>
              <w:left w:val="nil"/>
              <w:bottom w:val="single" w:sz="4" w:space="0" w:color="auto"/>
              <w:right w:val="single" w:sz="4" w:space="0" w:color="auto"/>
            </w:tcBorders>
            <w:shd w:val="clear" w:color="auto" w:fill="auto"/>
            <w:noWrap/>
            <w:vAlign w:val="bottom"/>
            <w:hideMark/>
          </w:tcPr>
          <w:p w14:paraId="16C920B7" w14:textId="77777777" w:rsidR="00844DB5" w:rsidRPr="00844DB5" w:rsidRDefault="00844DB5" w:rsidP="00844DB5">
            <w:pPr>
              <w:jc w:val="right"/>
              <w:rPr>
                <w:sz w:val="14"/>
                <w:szCs w:val="14"/>
              </w:rPr>
            </w:pPr>
            <w:r w:rsidRPr="00844DB5">
              <w:rPr>
                <w:sz w:val="14"/>
                <w:szCs w:val="14"/>
              </w:rPr>
              <w:t>1 243 298,60</w:t>
            </w:r>
          </w:p>
        </w:tc>
        <w:tc>
          <w:tcPr>
            <w:tcW w:w="240" w:type="pct"/>
            <w:tcBorders>
              <w:top w:val="nil"/>
              <w:left w:val="nil"/>
              <w:bottom w:val="single" w:sz="4" w:space="0" w:color="auto"/>
              <w:right w:val="single" w:sz="4" w:space="0" w:color="auto"/>
            </w:tcBorders>
            <w:shd w:val="clear" w:color="auto" w:fill="auto"/>
            <w:noWrap/>
            <w:vAlign w:val="bottom"/>
            <w:hideMark/>
          </w:tcPr>
          <w:p w14:paraId="3CF8CDAB" w14:textId="77777777" w:rsidR="00844DB5" w:rsidRPr="00844DB5" w:rsidRDefault="00844DB5" w:rsidP="00844DB5">
            <w:pPr>
              <w:rPr>
                <w:sz w:val="14"/>
                <w:szCs w:val="14"/>
              </w:rPr>
            </w:pPr>
            <w:r w:rsidRPr="00844DB5">
              <w:rPr>
                <w:sz w:val="14"/>
                <w:szCs w:val="14"/>
              </w:rPr>
              <w:t> </w:t>
            </w:r>
          </w:p>
        </w:tc>
        <w:tc>
          <w:tcPr>
            <w:tcW w:w="214" w:type="pct"/>
            <w:tcBorders>
              <w:top w:val="nil"/>
              <w:left w:val="nil"/>
              <w:bottom w:val="single" w:sz="4" w:space="0" w:color="auto"/>
              <w:right w:val="single" w:sz="4" w:space="0" w:color="auto"/>
            </w:tcBorders>
            <w:shd w:val="clear" w:color="auto" w:fill="auto"/>
            <w:noWrap/>
            <w:vAlign w:val="bottom"/>
            <w:hideMark/>
          </w:tcPr>
          <w:p w14:paraId="2FF6F403"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2FFBD73B" w14:textId="77777777" w:rsidR="00844DB5" w:rsidRPr="00844DB5" w:rsidRDefault="00844DB5" w:rsidP="00844DB5">
            <w:pPr>
              <w:rPr>
                <w:sz w:val="14"/>
                <w:szCs w:val="14"/>
              </w:rPr>
            </w:pPr>
            <w:r w:rsidRPr="00844DB5">
              <w:rPr>
                <w:sz w:val="14"/>
                <w:szCs w:val="14"/>
              </w:rPr>
              <w:t> </w:t>
            </w:r>
          </w:p>
        </w:tc>
        <w:tc>
          <w:tcPr>
            <w:tcW w:w="214" w:type="pct"/>
            <w:tcBorders>
              <w:top w:val="nil"/>
              <w:left w:val="nil"/>
              <w:bottom w:val="single" w:sz="4" w:space="0" w:color="auto"/>
              <w:right w:val="single" w:sz="4" w:space="0" w:color="auto"/>
            </w:tcBorders>
            <w:shd w:val="clear" w:color="auto" w:fill="auto"/>
            <w:noWrap/>
            <w:vAlign w:val="bottom"/>
            <w:hideMark/>
          </w:tcPr>
          <w:p w14:paraId="6B7CB87D" w14:textId="77777777" w:rsidR="00844DB5" w:rsidRPr="00844DB5" w:rsidRDefault="00844DB5" w:rsidP="00844DB5">
            <w:pPr>
              <w:rPr>
                <w:sz w:val="14"/>
                <w:szCs w:val="14"/>
              </w:rPr>
            </w:pPr>
            <w:r w:rsidRPr="00844DB5">
              <w:rPr>
                <w:sz w:val="14"/>
                <w:szCs w:val="14"/>
              </w:rPr>
              <w:t> </w:t>
            </w:r>
          </w:p>
        </w:tc>
        <w:tc>
          <w:tcPr>
            <w:tcW w:w="188" w:type="pct"/>
            <w:tcBorders>
              <w:top w:val="nil"/>
              <w:left w:val="nil"/>
              <w:bottom w:val="single" w:sz="4" w:space="0" w:color="auto"/>
              <w:right w:val="single" w:sz="4" w:space="0" w:color="auto"/>
            </w:tcBorders>
            <w:shd w:val="clear" w:color="auto" w:fill="auto"/>
            <w:noWrap/>
            <w:vAlign w:val="bottom"/>
            <w:hideMark/>
          </w:tcPr>
          <w:p w14:paraId="2ABE8D3F"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6B3D6AD9" w14:textId="77777777" w:rsidR="00844DB5" w:rsidRPr="00844DB5" w:rsidRDefault="00844DB5" w:rsidP="00844DB5">
            <w:pPr>
              <w:rPr>
                <w:sz w:val="14"/>
                <w:szCs w:val="14"/>
              </w:rPr>
            </w:pPr>
            <w:r w:rsidRPr="00844DB5">
              <w:rPr>
                <w:sz w:val="14"/>
                <w:szCs w:val="14"/>
              </w:rPr>
              <w:t> </w:t>
            </w:r>
          </w:p>
        </w:tc>
      </w:tr>
      <w:tr w:rsidR="00844DB5" w:rsidRPr="00844DB5" w14:paraId="18BF59EE"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5F85D" w14:textId="77777777" w:rsidR="00844DB5" w:rsidRPr="00844DB5" w:rsidRDefault="00844DB5" w:rsidP="00844DB5">
            <w:pPr>
              <w:rPr>
                <w:sz w:val="14"/>
                <w:szCs w:val="14"/>
              </w:rPr>
            </w:pPr>
            <w:r w:rsidRPr="00844DB5">
              <w:rPr>
                <w:sz w:val="14"/>
                <w:szCs w:val="14"/>
              </w:rPr>
              <w:t>Двуставочные ГН</w:t>
            </w:r>
          </w:p>
        </w:tc>
        <w:tc>
          <w:tcPr>
            <w:tcW w:w="240" w:type="pct"/>
            <w:tcBorders>
              <w:top w:val="nil"/>
              <w:left w:val="nil"/>
              <w:bottom w:val="single" w:sz="4" w:space="0" w:color="auto"/>
              <w:right w:val="single" w:sz="4" w:space="0" w:color="auto"/>
            </w:tcBorders>
            <w:shd w:val="clear" w:color="auto" w:fill="auto"/>
            <w:noWrap/>
            <w:vAlign w:val="bottom"/>
            <w:hideMark/>
          </w:tcPr>
          <w:p w14:paraId="00A5DAA9"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75C234D2"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36715BAB"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35D68C68"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02D55118"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4C94BAFE"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00D681BD"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403BE383"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5493E6BE"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4907D745" w14:textId="77777777" w:rsidR="00844DB5" w:rsidRPr="00844DB5" w:rsidRDefault="00844DB5" w:rsidP="00844DB5">
            <w:pPr>
              <w:rPr>
                <w:sz w:val="14"/>
                <w:szCs w:val="14"/>
              </w:rPr>
            </w:pPr>
            <w:r w:rsidRPr="00844DB5">
              <w:rPr>
                <w:sz w:val="14"/>
                <w:szCs w:val="14"/>
              </w:rPr>
              <w:t> </w:t>
            </w:r>
          </w:p>
        </w:tc>
        <w:tc>
          <w:tcPr>
            <w:tcW w:w="214" w:type="pct"/>
            <w:tcBorders>
              <w:top w:val="nil"/>
              <w:left w:val="nil"/>
              <w:bottom w:val="single" w:sz="4" w:space="0" w:color="auto"/>
              <w:right w:val="single" w:sz="4" w:space="0" w:color="auto"/>
            </w:tcBorders>
            <w:shd w:val="clear" w:color="auto" w:fill="auto"/>
            <w:noWrap/>
            <w:vAlign w:val="bottom"/>
            <w:hideMark/>
          </w:tcPr>
          <w:p w14:paraId="4CDA6083"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70B55163" w14:textId="77777777" w:rsidR="00844DB5" w:rsidRPr="00844DB5" w:rsidRDefault="00844DB5" w:rsidP="00844DB5">
            <w:pPr>
              <w:rPr>
                <w:sz w:val="14"/>
                <w:szCs w:val="14"/>
              </w:rPr>
            </w:pPr>
            <w:r w:rsidRPr="00844DB5">
              <w:rPr>
                <w:sz w:val="14"/>
                <w:szCs w:val="14"/>
              </w:rPr>
              <w:t> </w:t>
            </w:r>
          </w:p>
        </w:tc>
        <w:tc>
          <w:tcPr>
            <w:tcW w:w="214" w:type="pct"/>
            <w:tcBorders>
              <w:top w:val="nil"/>
              <w:left w:val="nil"/>
              <w:bottom w:val="single" w:sz="4" w:space="0" w:color="auto"/>
              <w:right w:val="single" w:sz="4" w:space="0" w:color="auto"/>
            </w:tcBorders>
            <w:shd w:val="clear" w:color="auto" w:fill="auto"/>
            <w:noWrap/>
            <w:vAlign w:val="bottom"/>
            <w:hideMark/>
          </w:tcPr>
          <w:p w14:paraId="77002DF6" w14:textId="77777777" w:rsidR="00844DB5" w:rsidRPr="00844DB5" w:rsidRDefault="00844DB5" w:rsidP="00844DB5">
            <w:pPr>
              <w:rPr>
                <w:sz w:val="14"/>
                <w:szCs w:val="14"/>
              </w:rPr>
            </w:pPr>
            <w:r w:rsidRPr="00844DB5">
              <w:rPr>
                <w:sz w:val="14"/>
                <w:szCs w:val="14"/>
              </w:rPr>
              <w:t> </w:t>
            </w:r>
          </w:p>
        </w:tc>
        <w:tc>
          <w:tcPr>
            <w:tcW w:w="188" w:type="pct"/>
            <w:tcBorders>
              <w:top w:val="nil"/>
              <w:left w:val="nil"/>
              <w:bottom w:val="single" w:sz="4" w:space="0" w:color="auto"/>
              <w:right w:val="single" w:sz="4" w:space="0" w:color="auto"/>
            </w:tcBorders>
            <w:shd w:val="clear" w:color="auto" w:fill="auto"/>
            <w:noWrap/>
            <w:vAlign w:val="bottom"/>
            <w:hideMark/>
          </w:tcPr>
          <w:p w14:paraId="5CF01EE4"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02DDF9A8" w14:textId="77777777" w:rsidR="00844DB5" w:rsidRPr="00844DB5" w:rsidRDefault="00844DB5" w:rsidP="00844DB5">
            <w:pPr>
              <w:rPr>
                <w:sz w:val="14"/>
                <w:szCs w:val="14"/>
              </w:rPr>
            </w:pPr>
            <w:r w:rsidRPr="00844DB5">
              <w:rPr>
                <w:sz w:val="14"/>
                <w:szCs w:val="14"/>
              </w:rPr>
              <w:t> </w:t>
            </w:r>
          </w:p>
        </w:tc>
      </w:tr>
      <w:tr w:rsidR="00844DB5" w:rsidRPr="00844DB5" w14:paraId="4C91C3D6"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9C644" w14:textId="77777777" w:rsidR="00844DB5" w:rsidRPr="00844DB5" w:rsidRDefault="00844DB5" w:rsidP="00844DB5">
            <w:pPr>
              <w:jc w:val="right"/>
              <w:rPr>
                <w:sz w:val="14"/>
                <w:szCs w:val="14"/>
              </w:rPr>
            </w:pPr>
            <w:r w:rsidRPr="00844DB5">
              <w:rPr>
                <w:sz w:val="14"/>
                <w:szCs w:val="14"/>
              </w:rPr>
              <w:t>электроэнергия, руб/МВт.ч</w:t>
            </w:r>
          </w:p>
        </w:tc>
        <w:tc>
          <w:tcPr>
            <w:tcW w:w="240" w:type="pct"/>
            <w:tcBorders>
              <w:top w:val="nil"/>
              <w:left w:val="nil"/>
              <w:bottom w:val="single" w:sz="4" w:space="0" w:color="auto"/>
              <w:right w:val="single" w:sz="4" w:space="0" w:color="auto"/>
            </w:tcBorders>
            <w:shd w:val="clear" w:color="auto" w:fill="auto"/>
            <w:noWrap/>
            <w:vAlign w:val="bottom"/>
            <w:hideMark/>
          </w:tcPr>
          <w:p w14:paraId="4668287F"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24E66B7A"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36B5EAE8"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7C0199F9"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647CE189"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25E53D2E"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6668E394"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60EF84BF"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5FC48760"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118A4E9C" w14:textId="77777777" w:rsidR="00844DB5" w:rsidRPr="00844DB5" w:rsidRDefault="00844DB5" w:rsidP="00844DB5">
            <w:pPr>
              <w:rPr>
                <w:sz w:val="14"/>
                <w:szCs w:val="14"/>
              </w:rPr>
            </w:pPr>
            <w:r w:rsidRPr="00844DB5">
              <w:rPr>
                <w:sz w:val="14"/>
                <w:szCs w:val="14"/>
              </w:rPr>
              <w:t> </w:t>
            </w:r>
          </w:p>
        </w:tc>
        <w:tc>
          <w:tcPr>
            <w:tcW w:w="214" w:type="pct"/>
            <w:tcBorders>
              <w:top w:val="nil"/>
              <w:left w:val="nil"/>
              <w:bottom w:val="single" w:sz="4" w:space="0" w:color="auto"/>
              <w:right w:val="single" w:sz="4" w:space="0" w:color="auto"/>
            </w:tcBorders>
            <w:shd w:val="clear" w:color="auto" w:fill="auto"/>
            <w:noWrap/>
            <w:vAlign w:val="bottom"/>
            <w:hideMark/>
          </w:tcPr>
          <w:p w14:paraId="01F67D42"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6830047F" w14:textId="77777777" w:rsidR="00844DB5" w:rsidRPr="00844DB5" w:rsidRDefault="00844DB5" w:rsidP="00844DB5">
            <w:pPr>
              <w:rPr>
                <w:sz w:val="14"/>
                <w:szCs w:val="14"/>
              </w:rPr>
            </w:pPr>
            <w:r w:rsidRPr="00844DB5">
              <w:rPr>
                <w:sz w:val="14"/>
                <w:szCs w:val="14"/>
              </w:rPr>
              <w:t> </w:t>
            </w:r>
          </w:p>
        </w:tc>
        <w:tc>
          <w:tcPr>
            <w:tcW w:w="214" w:type="pct"/>
            <w:tcBorders>
              <w:top w:val="nil"/>
              <w:left w:val="nil"/>
              <w:bottom w:val="single" w:sz="4" w:space="0" w:color="auto"/>
              <w:right w:val="single" w:sz="4" w:space="0" w:color="auto"/>
            </w:tcBorders>
            <w:shd w:val="clear" w:color="auto" w:fill="auto"/>
            <w:noWrap/>
            <w:vAlign w:val="bottom"/>
            <w:hideMark/>
          </w:tcPr>
          <w:p w14:paraId="15296CD6" w14:textId="77777777" w:rsidR="00844DB5" w:rsidRPr="00844DB5" w:rsidRDefault="00844DB5" w:rsidP="00844DB5">
            <w:pPr>
              <w:rPr>
                <w:sz w:val="14"/>
                <w:szCs w:val="14"/>
              </w:rPr>
            </w:pPr>
            <w:r w:rsidRPr="00844DB5">
              <w:rPr>
                <w:sz w:val="14"/>
                <w:szCs w:val="14"/>
              </w:rPr>
              <w:t> </w:t>
            </w:r>
          </w:p>
        </w:tc>
        <w:tc>
          <w:tcPr>
            <w:tcW w:w="188" w:type="pct"/>
            <w:tcBorders>
              <w:top w:val="nil"/>
              <w:left w:val="nil"/>
              <w:bottom w:val="single" w:sz="4" w:space="0" w:color="auto"/>
              <w:right w:val="single" w:sz="4" w:space="0" w:color="auto"/>
            </w:tcBorders>
            <w:shd w:val="clear" w:color="auto" w:fill="auto"/>
            <w:noWrap/>
            <w:vAlign w:val="bottom"/>
            <w:hideMark/>
          </w:tcPr>
          <w:p w14:paraId="7140F90C"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649F411C" w14:textId="77777777" w:rsidR="00844DB5" w:rsidRPr="00844DB5" w:rsidRDefault="00844DB5" w:rsidP="00844DB5">
            <w:pPr>
              <w:rPr>
                <w:sz w:val="14"/>
                <w:szCs w:val="14"/>
              </w:rPr>
            </w:pPr>
            <w:r w:rsidRPr="00844DB5">
              <w:rPr>
                <w:sz w:val="14"/>
                <w:szCs w:val="14"/>
              </w:rPr>
              <w:t> </w:t>
            </w:r>
          </w:p>
        </w:tc>
      </w:tr>
      <w:tr w:rsidR="00844DB5" w:rsidRPr="00844DB5" w14:paraId="34D43169"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2BB77" w14:textId="77777777" w:rsidR="00844DB5" w:rsidRPr="00844DB5" w:rsidRDefault="00844DB5" w:rsidP="00844DB5">
            <w:pPr>
              <w:jc w:val="right"/>
              <w:rPr>
                <w:sz w:val="14"/>
                <w:szCs w:val="14"/>
              </w:rPr>
            </w:pPr>
            <w:r w:rsidRPr="00844DB5">
              <w:rPr>
                <w:sz w:val="14"/>
                <w:szCs w:val="14"/>
              </w:rPr>
              <w:t xml:space="preserve">мощность, руб/МВт.мес </w:t>
            </w:r>
          </w:p>
        </w:tc>
        <w:tc>
          <w:tcPr>
            <w:tcW w:w="240" w:type="pct"/>
            <w:tcBorders>
              <w:top w:val="nil"/>
              <w:left w:val="nil"/>
              <w:bottom w:val="single" w:sz="4" w:space="0" w:color="auto"/>
              <w:right w:val="single" w:sz="4" w:space="0" w:color="auto"/>
            </w:tcBorders>
            <w:shd w:val="clear" w:color="auto" w:fill="auto"/>
            <w:noWrap/>
            <w:vAlign w:val="bottom"/>
            <w:hideMark/>
          </w:tcPr>
          <w:p w14:paraId="5CAE8C16"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2F410940"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6D0CAD3F"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1A5F314A"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50F2B0D5"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0976CA20"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2D34F2EF"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63589556"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5865EE44"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5972815D" w14:textId="77777777" w:rsidR="00844DB5" w:rsidRPr="00844DB5" w:rsidRDefault="00844DB5" w:rsidP="00844DB5">
            <w:pPr>
              <w:rPr>
                <w:sz w:val="14"/>
                <w:szCs w:val="14"/>
              </w:rPr>
            </w:pPr>
            <w:r w:rsidRPr="00844DB5">
              <w:rPr>
                <w:sz w:val="14"/>
                <w:szCs w:val="14"/>
              </w:rPr>
              <w:t> </w:t>
            </w:r>
          </w:p>
        </w:tc>
        <w:tc>
          <w:tcPr>
            <w:tcW w:w="214" w:type="pct"/>
            <w:tcBorders>
              <w:top w:val="nil"/>
              <w:left w:val="nil"/>
              <w:bottom w:val="single" w:sz="4" w:space="0" w:color="auto"/>
              <w:right w:val="single" w:sz="4" w:space="0" w:color="auto"/>
            </w:tcBorders>
            <w:shd w:val="clear" w:color="auto" w:fill="auto"/>
            <w:noWrap/>
            <w:vAlign w:val="bottom"/>
            <w:hideMark/>
          </w:tcPr>
          <w:p w14:paraId="18D9C4C0"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755DA5CE" w14:textId="77777777" w:rsidR="00844DB5" w:rsidRPr="00844DB5" w:rsidRDefault="00844DB5" w:rsidP="00844DB5">
            <w:pPr>
              <w:rPr>
                <w:sz w:val="14"/>
                <w:szCs w:val="14"/>
              </w:rPr>
            </w:pPr>
            <w:r w:rsidRPr="00844DB5">
              <w:rPr>
                <w:sz w:val="14"/>
                <w:szCs w:val="14"/>
              </w:rPr>
              <w:t> </w:t>
            </w:r>
          </w:p>
        </w:tc>
        <w:tc>
          <w:tcPr>
            <w:tcW w:w="214" w:type="pct"/>
            <w:tcBorders>
              <w:top w:val="nil"/>
              <w:left w:val="nil"/>
              <w:bottom w:val="single" w:sz="4" w:space="0" w:color="auto"/>
              <w:right w:val="single" w:sz="4" w:space="0" w:color="auto"/>
            </w:tcBorders>
            <w:shd w:val="clear" w:color="auto" w:fill="auto"/>
            <w:noWrap/>
            <w:vAlign w:val="bottom"/>
            <w:hideMark/>
          </w:tcPr>
          <w:p w14:paraId="24AEC88C" w14:textId="77777777" w:rsidR="00844DB5" w:rsidRPr="00844DB5" w:rsidRDefault="00844DB5" w:rsidP="00844DB5">
            <w:pPr>
              <w:rPr>
                <w:sz w:val="14"/>
                <w:szCs w:val="14"/>
              </w:rPr>
            </w:pPr>
            <w:r w:rsidRPr="00844DB5">
              <w:rPr>
                <w:sz w:val="14"/>
                <w:szCs w:val="14"/>
              </w:rPr>
              <w:t> </w:t>
            </w:r>
          </w:p>
        </w:tc>
        <w:tc>
          <w:tcPr>
            <w:tcW w:w="188" w:type="pct"/>
            <w:tcBorders>
              <w:top w:val="nil"/>
              <w:left w:val="nil"/>
              <w:bottom w:val="single" w:sz="4" w:space="0" w:color="auto"/>
              <w:right w:val="single" w:sz="4" w:space="0" w:color="auto"/>
            </w:tcBorders>
            <w:shd w:val="clear" w:color="auto" w:fill="auto"/>
            <w:noWrap/>
            <w:vAlign w:val="bottom"/>
            <w:hideMark/>
          </w:tcPr>
          <w:p w14:paraId="60506E4F"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08A4C989" w14:textId="77777777" w:rsidR="00844DB5" w:rsidRPr="00844DB5" w:rsidRDefault="00844DB5" w:rsidP="00844DB5">
            <w:pPr>
              <w:rPr>
                <w:sz w:val="14"/>
                <w:szCs w:val="14"/>
              </w:rPr>
            </w:pPr>
            <w:r w:rsidRPr="00844DB5">
              <w:rPr>
                <w:sz w:val="14"/>
                <w:szCs w:val="14"/>
              </w:rPr>
              <w:t> </w:t>
            </w:r>
          </w:p>
        </w:tc>
      </w:tr>
      <w:tr w:rsidR="00844DB5" w:rsidRPr="00844DB5" w14:paraId="39E8B174"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85C2A" w14:textId="77777777" w:rsidR="00844DB5" w:rsidRPr="00844DB5" w:rsidRDefault="00844DB5" w:rsidP="00844DB5">
            <w:pPr>
              <w:rPr>
                <w:sz w:val="14"/>
                <w:szCs w:val="14"/>
              </w:rPr>
            </w:pPr>
            <w:r w:rsidRPr="00844DB5">
              <w:rPr>
                <w:sz w:val="14"/>
                <w:szCs w:val="14"/>
              </w:rPr>
              <w:t>Собственные нужды ЭСО, руб/МВт.ч</w:t>
            </w:r>
          </w:p>
        </w:tc>
        <w:tc>
          <w:tcPr>
            <w:tcW w:w="240" w:type="pct"/>
            <w:tcBorders>
              <w:top w:val="nil"/>
              <w:left w:val="nil"/>
              <w:bottom w:val="single" w:sz="4" w:space="0" w:color="auto"/>
              <w:right w:val="single" w:sz="4" w:space="0" w:color="auto"/>
            </w:tcBorders>
            <w:shd w:val="clear" w:color="auto" w:fill="auto"/>
            <w:noWrap/>
            <w:vAlign w:val="bottom"/>
            <w:hideMark/>
          </w:tcPr>
          <w:p w14:paraId="63749AFC"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0B6AACB0"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166F8813"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4FC3F3DA"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2B6EDFD1"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578D24CC"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5CC99813"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3CDBF54F"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5D5E9A75"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115874A4" w14:textId="77777777" w:rsidR="00844DB5" w:rsidRPr="00844DB5" w:rsidRDefault="00844DB5" w:rsidP="00844DB5">
            <w:pPr>
              <w:rPr>
                <w:sz w:val="14"/>
                <w:szCs w:val="14"/>
              </w:rPr>
            </w:pPr>
            <w:r w:rsidRPr="00844DB5">
              <w:rPr>
                <w:sz w:val="14"/>
                <w:szCs w:val="14"/>
              </w:rPr>
              <w:t> </w:t>
            </w:r>
          </w:p>
        </w:tc>
        <w:tc>
          <w:tcPr>
            <w:tcW w:w="214" w:type="pct"/>
            <w:tcBorders>
              <w:top w:val="nil"/>
              <w:left w:val="nil"/>
              <w:bottom w:val="single" w:sz="4" w:space="0" w:color="auto"/>
              <w:right w:val="single" w:sz="4" w:space="0" w:color="auto"/>
            </w:tcBorders>
            <w:shd w:val="clear" w:color="auto" w:fill="auto"/>
            <w:noWrap/>
            <w:vAlign w:val="bottom"/>
            <w:hideMark/>
          </w:tcPr>
          <w:p w14:paraId="097F6DE8"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78A804D7" w14:textId="77777777" w:rsidR="00844DB5" w:rsidRPr="00844DB5" w:rsidRDefault="00844DB5" w:rsidP="00844DB5">
            <w:pPr>
              <w:rPr>
                <w:sz w:val="14"/>
                <w:szCs w:val="14"/>
              </w:rPr>
            </w:pPr>
            <w:r w:rsidRPr="00844DB5">
              <w:rPr>
                <w:sz w:val="14"/>
                <w:szCs w:val="14"/>
              </w:rPr>
              <w:t> </w:t>
            </w:r>
          </w:p>
        </w:tc>
        <w:tc>
          <w:tcPr>
            <w:tcW w:w="214" w:type="pct"/>
            <w:tcBorders>
              <w:top w:val="nil"/>
              <w:left w:val="nil"/>
              <w:bottom w:val="single" w:sz="4" w:space="0" w:color="auto"/>
              <w:right w:val="single" w:sz="4" w:space="0" w:color="auto"/>
            </w:tcBorders>
            <w:shd w:val="clear" w:color="auto" w:fill="auto"/>
            <w:noWrap/>
            <w:vAlign w:val="bottom"/>
            <w:hideMark/>
          </w:tcPr>
          <w:p w14:paraId="60CEA8B6" w14:textId="77777777" w:rsidR="00844DB5" w:rsidRPr="00844DB5" w:rsidRDefault="00844DB5" w:rsidP="00844DB5">
            <w:pPr>
              <w:rPr>
                <w:sz w:val="14"/>
                <w:szCs w:val="14"/>
              </w:rPr>
            </w:pPr>
            <w:r w:rsidRPr="00844DB5">
              <w:rPr>
                <w:sz w:val="14"/>
                <w:szCs w:val="14"/>
              </w:rPr>
              <w:t> </w:t>
            </w:r>
          </w:p>
        </w:tc>
        <w:tc>
          <w:tcPr>
            <w:tcW w:w="188" w:type="pct"/>
            <w:tcBorders>
              <w:top w:val="nil"/>
              <w:left w:val="nil"/>
              <w:bottom w:val="single" w:sz="4" w:space="0" w:color="auto"/>
              <w:right w:val="single" w:sz="4" w:space="0" w:color="auto"/>
            </w:tcBorders>
            <w:shd w:val="clear" w:color="auto" w:fill="auto"/>
            <w:noWrap/>
            <w:vAlign w:val="bottom"/>
            <w:hideMark/>
          </w:tcPr>
          <w:p w14:paraId="732B2AA7"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5A102F05" w14:textId="77777777" w:rsidR="00844DB5" w:rsidRPr="00844DB5" w:rsidRDefault="00844DB5" w:rsidP="00844DB5">
            <w:pPr>
              <w:rPr>
                <w:sz w:val="14"/>
                <w:szCs w:val="14"/>
              </w:rPr>
            </w:pPr>
            <w:r w:rsidRPr="00844DB5">
              <w:rPr>
                <w:sz w:val="14"/>
                <w:szCs w:val="14"/>
              </w:rPr>
              <w:t> </w:t>
            </w:r>
          </w:p>
        </w:tc>
      </w:tr>
      <w:tr w:rsidR="00844DB5" w:rsidRPr="00844DB5" w14:paraId="7216395B"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C726D" w14:textId="77777777" w:rsidR="00844DB5" w:rsidRPr="00844DB5" w:rsidRDefault="00844DB5" w:rsidP="00844DB5">
            <w:pPr>
              <w:rPr>
                <w:b/>
                <w:bCs/>
                <w:sz w:val="14"/>
                <w:szCs w:val="14"/>
              </w:rPr>
            </w:pPr>
            <w:r w:rsidRPr="00844DB5">
              <w:rPr>
                <w:b/>
                <w:bCs/>
                <w:sz w:val="14"/>
                <w:szCs w:val="14"/>
              </w:rPr>
              <w:t>Итого</w:t>
            </w:r>
          </w:p>
        </w:tc>
        <w:tc>
          <w:tcPr>
            <w:tcW w:w="240" w:type="pct"/>
            <w:tcBorders>
              <w:top w:val="nil"/>
              <w:left w:val="nil"/>
              <w:bottom w:val="single" w:sz="4" w:space="0" w:color="auto"/>
              <w:right w:val="single" w:sz="4" w:space="0" w:color="auto"/>
            </w:tcBorders>
            <w:shd w:val="clear" w:color="auto" w:fill="auto"/>
            <w:noWrap/>
            <w:vAlign w:val="bottom"/>
            <w:hideMark/>
          </w:tcPr>
          <w:p w14:paraId="3FEE9DC8"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4027E7DC"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55F6B378"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744FE68C"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384C6E8A"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67396A57"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20B16D04"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51AFEB06"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64D82456"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52F6EB4E" w14:textId="77777777" w:rsidR="00844DB5" w:rsidRPr="00844DB5" w:rsidRDefault="00844DB5" w:rsidP="00844DB5">
            <w:pPr>
              <w:rPr>
                <w:sz w:val="14"/>
                <w:szCs w:val="14"/>
              </w:rPr>
            </w:pPr>
            <w:r w:rsidRPr="00844DB5">
              <w:rPr>
                <w:sz w:val="14"/>
                <w:szCs w:val="14"/>
              </w:rPr>
              <w:t> </w:t>
            </w:r>
          </w:p>
        </w:tc>
        <w:tc>
          <w:tcPr>
            <w:tcW w:w="214" w:type="pct"/>
            <w:tcBorders>
              <w:top w:val="nil"/>
              <w:left w:val="nil"/>
              <w:bottom w:val="single" w:sz="4" w:space="0" w:color="auto"/>
              <w:right w:val="single" w:sz="4" w:space="0" w:color="auto"/>
            </w:tcBorders>
            <w:shd w:val="clear" w:color="auto" w:fill="auto"/>
            <w:noWrap/>
            <w:vAlign w:val="bottom"/>
            <w:hideMark/>
          </w:tcPr>
          <w:p w14:paraId="65ADF709"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5DEAFD18" w14:textId="77777777" w:rsidR="00844DB5" w:rsidRPr="00844DB5" w:rsidRDefault="00844DB5" w:rsidP="00844DB5">
            <w:pPr>
              <w:rPr>
                <w:sz w:val="14"/>
                <w:szCs w:val="14"/>
              </w:rPr>
            </w:pPr>
            <w:r w:rsidRPr="00844DB5">
              <w:rPr>
                <w:sz w:val="14"/>
                <w:szCs w:val="14"/>
              </w:rPr>
              <w:t> </w:t>
            </w:r>
          </w:p>
        </w:tc>
        <w:tc>
          <w:tcPr>
            <w:tcW w:w="214" w:type="pct"/>
            <w:tcBorders>
              <w:top w:val="nil"/>
              <w:left w:val="nil"/>
              <w:bottom w:val="single" w:sz="4" w:space="0" w:color="auto"/>
              <w:right w:val="single" w:sz="4" w:space="0" w:color="auto"/>
            </w:tcBorders>
            <w:shd w:val="clear" w:color="auto" w:fill="auto"/>
            <w:noWrap/>
            <w:vAlign w:val="bottom"/>
            <w:hideMark/>
          </w:tcPr>
          <w:p w14:paraId="1AFC5FFB" w14:textId="77777777" w:rsidR="00844DB5" w:rsidRPr="00844DB5" w:rsidRDefault="00844DB5" w:rsidP="00844DB5">
            <w:pPr>
              <w:rPr>
                <w:sz w:val="14"/>
                <w:szCs w:val="14"/>
              </w:rPr>
            </w:pPr>
            <w:r w:rsidRPr="00844DB5">
              <w:rPr>
                <w:sz w:val="14"/>
                <w:szCs w:val="14"/>
              </w:rPr>
              <w:t> </w:t>
            </w:r>
          </w:p>
        </w:tc>
        <w:tc>
          <w:tcPr>
            <w:tcW w:w="188" w:type="pct"/>
            <w:tcBorders>
              <w:top w:val="nil"/>
              <w:left w:val="nil"/>
              <w:bottom w:val="single" w:sz="4" w:space="0" w:color="auto"/>
              <w:right w:val="single" w:sz="4" w:space="0" w:color="auto"/>
            </w:tcBorders>
            <w:shd w:val="clear" w:color="auto" w:fill="auto"/>
            <w:noWrap/>
            <w:vAlign w:val="bottom"/>
            <w:hideMark/>
          </w:tcPr>
          <w:p w14:paraId="5EFAE6FD"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5A7C6AB3" w14:textId="77777777" w:rsidR="00844DB5" w:rsidRPr="00844DB5" w:rsidRDefault="00844DB5" w:rsidP="00844DB5">
            <w:pPr>
              <w:rPr>
                <w:sz w:val="14"/>
                <w:szCs w:val="14"/>
              </w:rPr>
            </w:pPr>
            <w:r w:rsidRPr="00844DB5">
              <w:rPr>
                <w:sz w:val="14"/>
                <w:szCs w:val="14"/>
              </w:rPr>
              <w:t> </w:t>
            </w:r>
          </w:p>
        </w:tc>
      </w:tr>
      <w:tr w:rsidR="00844DB5" w:rsidRPr="00844DB5" w14:paraId="0CD33044"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33A37" w14:textId="77777777" w:rsidR="00844DB5" w:rsidRPr="00844DB5" w:rsidRDefault="00844DB5" w:rsidP="00844DB5">
            <w:pPr>
              <w:rPr>
                <w:b/>
                <w:bCs/>
                <w:sz w:val="14"/>
                <w:szCs w:val="14"/>
              </w:rPr>
            </w:pPr>
            <w:r w:rsidRPr="00844DB5">
              <w:rPr>
                <w:b/>
                <w:bCs/>
                <w:sz w:val="14"/>
                <w:szCs w:val="14"/>
              </w:rPr>
              <w:t>Потери, руб/МВт.ч</w:t>
            </w:r>
          </w:p>
        </w:tc>
        <w:tc>
          <w:tcPr>
            <w:tcW w:w="240" w:type="pct"/>
            <w:tcBorders>
              <w:top w:val="nil"/>
              <w:left w:val="nil"/>
              <w:bottom w:val="single" w:sz="4" w:space="0" w:color="auto"/>
              <w:right w:val="single" w:sz="4" w:space="0" w:color="auto"/>
            </w:tcBorders>
            <w:shd w:val="clear" w:color="auto" w:fill="auto"/>
            <w:noWrap/>
            <w:vAlign w:val="bottom"/>
            <w:hideMark/>
          </w:tcPr>
          <w:p w14:paraId="65FD2805"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3BF53211"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488E7F61"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1DB997D6"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7402C049"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28979EAA"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5BAEBA32"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5929F338"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39648A21"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6113E535" w14:textId="77777777" w:rsidR="00844DB5" w:rsidRPr="00844DB5" w:rsidRDefault="00844DB5" w:rsidP="00844DB5">
            <w:pPr>
              <w:rPr>
                <w:sz w:val="14"/>
                <w:szCs w:val="14"/>
              </w:rPr>
            </w:pPr>
            <w:r w:rsidRPr="00844DB5">
              <w:rPr>
                <w:sz w:val="14"/>
                <w:szCs w:val="14"/>
              </w:rPr>
              <w:t> </w:t>
            </w:r>
          </w:p>
        </w:tc>
        <w:tc>
          <w:tcPr>
            <w:tcW w:w="214" w:type="pct"/>
            <w:tcBorders>
              <w:top w:val="nil"/>
              <w:left w:val="nil"/>
              <w:bottom w:val="single" w:sz="4" w:space="0" w:color="auto"/>
              <w:right w:val="single" w:sz="4" w:space="0" w:color="auto"/>
            </w:tcBorders>
            <w:shd w:val="clear" w:color="auto" w:fill="auto"/>
            <w:noWrap/>
            <w:vAlign w:val="bottom"/>
            <w:hideMark/>
          </w:tcPr>
          <w:p w14:paraId="534D1E8F"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509A3AE6" w14:textId="77777777" w:rsidR="00844DB5" w:rsidRPr="00844DB5" w:rsidRDefault="00844DB5" w:rsidP="00844DB5">
            <w:pPr>
              <w:rPr>
                <w:sz w:val="14"/>
                <w:szCs w:val="14"/>
              </w:rPr>
            </w:pPr>
            <w:r w:rsidRPr="00844DB5">
              <w:rPr>
                <w:sz w:val="14"/>
                <w:szCs w:val="14"/>
              </w:rPr>
              <w:t> </w:t>
            </w:r>
          </w:p>
        </w:tc>
        <w:tc>
          <w:tcPr>
            <w:tcW w:w="214" w:type="pct"/>
            <w:tcBorders>
              <w:top w:val="nil"/>
              <w:left w:val="nil"/>
              <w:bottom w:val="single" w:sz="4" w:space="0" w:color="auto"/>
              <w:right w:val="single" w:sz="4" w:space="0" w:color="auto"/>
            </w:tcBorders>
            <w:shd w:val="clear" w:color="auto" w:fill="auto"/>
            <w:noWrap/>
            <w:vAlign w:val="bottom"/>
            <w:hideMark/>
          </w:tcPr>
          <w:p w14:paraId="47D2796C" w14:textId="77777777" w:rsidR="00844DB5" w:rsidRPr="00844DB5" w:rsidRDefault="00844DB5" w:rsidP="00844DB5">
            <w:pPr>
              <w:rPr>
                <w:sz w:val="14"/>
                <w:szCs w:val="14"/>
              </w:rPr>
            </w:pPr>
            <w:r w:rsidRPr="00844DB5">
              <w:rPr>
                <w:sz w:val="14"/>
                <w:szCs w:val="14"/>
              </w:rPr>
              <w:t> </w:t>
            </w:r>
          </w:p>
        </w:tc>
        <w:tc>
          <w:tcPr>
            <w:tcW w:w="188" w:type="pct"/>
            <w:tcBorders>
              <w:top w:val="nil"/>
              <w:left w:val="nil"/>
              <w:bottom w:val="single" w:sz="4" w:space="0" w:color="auto"/>
              <w:right w:val="single" w:sz="4" w:space="0" w:color="auto"/>
            </w:tcBorders>
            <w:shd w:val="clear" w:color="auto" w:fill="auto"/>
            <w:noWrap/>
            <w:vAlign w:val="bottom"/>
            <w:hideMark/>
          </w:tcPr>
          <w:p w14:paraId="70890557"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539EC407" w14:textId="77777777" w:rsidR="00844DB5" w:rsidRPr="00844DB5" w:rsidRDefault="00844DB5" w:rsidP="00844DB5">
            <w:pPr>
              <w:rPr>
                <w:sz w:val="14"/>
                <w:szCs w:val="14"/>
              </w:rPr>
            </w:pPr>
            <w:r w:rsidRPr="00844DB5">
              <w:rPr>
                <w:sz w:val="14"/>
                <w:szCs w:val="14"/>
              </w:rPr>
              <w:t> </w:t>
            </w:r>
          </w:p>
        </w:tc>
      </w:tr>
      <w:tr w:rsidR="00844DB5" w:rsidRPr="00844DB5" w14:paraId="237D65E5" w14:textId="77777777" w:rsidTr="00D15645">
        <w:trPr>
          <w:trHeight w:val="20"/>
        </w:trPr>
        <w:tc>
          <w:tcPr>
            <w:tcW w:w="5000" w:type="pct"/>
            <w:gridSpan w:val="17"/>
            <w:tcBorders>
              <w:top w:val="single" w:sz="4" w:space="0" w:color="auto"/>
              <w:left w:val="single" w:sz="4" w:space="0" w:color="auto"/>
              <w:bottom w:val="single" w:sz="4" w:space="0" w:color="auto"/>
              <w:right w:val="nil"/>
            </w:tcBorders>
            <w:shd w:val="clear" w:color="auto" w:fill="auto"/>
            <w:noWrap/>
            <w:vAlign w:val="bottom"/>
            <w:hideMark/>
          </w:tcPr>
          <w:p w14:paraId="1CEF4D83" w14:textId="77777777" w:rsidR="00844DB5" w:rsidRPr="00844DB5" w:rsidRDefault="00844DB5" w:rsidP="00844DB5">
            <w:pPr>
              <w:jc w:val="center"/>
              <w:rPr>
                <w:b/>
                <w:bCs/>
                <w:sz w:val="14"/>
                <w:szCs w:val="14"/>
              </w:rPr>
            </w:pPr>
            <w:r w:rsidRPr="00844DB5">
              <w:rPr>
                <w:b/>
                <w:bCs/>
                <w:sz w:val="14"/>
                <w:szCs w:val="14"/>
              </w:rPr>
              <w:t>Выручка ТСО</w:t>
            </w:r>
          </w:p>
        </w:tc>
      </w:tr>
      <w:tr w:rsidR="00844DB5" w:rsidRPr="00844DB5" w14:paraId="00621851"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ACAB9" w14:textId="77777777" w:rsidR="00844DB5" w:rsidRPr="00844DB5" w:rsidRDefault="00844DB5" w:rsidP="00844DB5">
            <w:pPr>
              <w:rPr>
                <w:b/>
                <w:bCs/>
                <w:sz w:val="14"/>
                <w:szCs w:val="14"/>
              </w:rPr>
            </w:pPr>
            <w:r w:rsidRPr="00844DB5">
              <w:rPr>
                <w:b/>
                <w:bCs/>
                <w:sz w:val="14"/>
                <w:szCs w:val="14"/>
              </w:rPr>
              <w:t>Население</w:t>
            </w:r>
          </w:p>
        </w:tc>
        <w:tc>
          <w:tcPr>
            <w:tcW w:w="240" w:type="pct"/>
            <w:tcBorders>
              <w:top w:val="nil"/>
              <w:left w:val="nil"/>
              <w:bottom w:val="single" w:sz="4" w:space="0" w:color="auto"/>
              <w:right w:val="single" w:sz="4" w:space="0" w:color="auto"/>
            </w:tcBorders>
            <w:shd w:val="clear" w:color="auto" w:fill="auto"/>
            <w:noWrap/>
            <w:vAlign w:val="bottom"/>
            <w:hideMark/>
          </w:tcPr>
          <w:p w14:paraId="44FFEE74" w14:textId="77777777" w:rsidR="00844DB5" w:rsidRPr="00844DB5" w:rsidRDefault="00844DB5" w:rsidP="00844DB5">
            <w:pPr>
              <w:jc w:val="right"/>
              <w:rPr>
                <w:sz w:val="14"/>
                <w:szCs w:val="14"/>
              </w:rPr>
            </w:pPr>
            <w:r w:rsidRPr="00844DB5">
              <w:rPr>
                <w:sz w:val="14"/>
                <w:szCs w:val="14"/>
              </w:rPr>
              <w:t>0,00</w:t>
            </w:r>
          </w:p>
        </w:tc>
        <w:tc>
          <w:tcPr>
            <w:tcW w:w="278" w:type="pct"/>
            <w:tcBorders>
              <w:top w:val="nil"/>
              <w:left w:val="nil"/>
              <w:bottom w:val="single" w:sz="4" w:space="0" w:color="auto"/>
              <w:right w:val="single" w:sz="4" w:space="0" w:color="auto"/>
            </w:tcBorders>
            <w:shd w:val="clear" w:color="auto" w:fill="auto"/>
            <w:noWrap/>
            <w:vAlign w:val="bottom"/>
            <w:hideMark/>
          </w:tcPr>
          <w:p w14:paraId="296BAA6A" w14:textId="77777777" w:rsidR="00844DB5" w:rsidRPr="00844DB5" w:rsidRDefault="00844DB5" w:rsidP="00844DB5">
            <w:pPr>
              <w:jc w:val="right"/>
              <w:rPr>
                <w:sz w:val="14"/>
                <w:szCs w:val="14"/>
              </w:rPr>
            </w:pPr>
            <w:r w:rsidRPr="00844DB5">
              <w:rPr>
                <w:sz w:val="14"/>
                <w:szCs w:val="14"/>
              </w:rPr>
              <w:t>0,00</w:t>
            </w:r>
          </w:p>
        </w:tc>
        <w:tc>
          <w:tcPr>
            <w:tcW w:w="278" w:type="pct"/>
            <w:tcBorders>
              <w:top w:val="nil"/>
              <w:left w:val="nil"/>
              <w:bottom w:val="single" w:sz="4" w:space="0" w:color="auto"/>
              <w:right w:val="single" w:sz="4" w:space="0" w:color="auto"/>
            </w:tcBorders>
            <w:shd w:val="clear" w:color="auto" w:fill="auto"/>
            <w:noWrap/>
            <w:vAlign w:val="bottom"/>
            <w:hideMark/>
          </w:tcPr>
          <w:p w14:paraId="227568EB" w14:textId="77777777" w:rsidR="00844DB5" w:rsidRPr="00844DB5" w:rsidRDefault="00844DB5" w:rsidP="00844DB5">
            <w:pPr>
              <w:jc w:val="right"/>
              <w:rPr>
                <w:sz w:val="14"/>
                <w:szCs w:val="14"/>
              </w:rPr>
            </w:pPr>
            <w:r w:rsidRPr="00844DB5">
              <w:rPr>
                <w:sz w:val="14"/>
                <w:szCs w:val="14"/>
              </w:rPr>
              <w:t>0,00</w:t>
            </w:r>
          </w:p>
        </w:tc>
        <w:tc>
          <w:tcPr>
            <w:tcW w:w="278" w:type="pct"/>
            <w:tcBorders>
              <w:top w:val="nil"/>
              <w:left w:val="nil"/>
              <w:bottom w:val="single" w:sz="4" w:space="0" w:color="auto"/>
              <w:right w:val="single" w:sz="4" w:space="0" w:color="auto"/>
            </w:tcBorders>
            <w:shd w:val="clear" w:color="auto" w:fill="auto"/>
            <w:noWrap/>
            <w:vAlign w:val="bottom"/>
            <w:hideMark/>
          </w:tcPr>
          <w:p w14:paraId="0D46D2FF" w14:textId="77777777" w:rsidR="00844DB5" w:rsidRPr="00844DB5" w:rsidRDefault="00844DB5" w:rsidP="00844DB5">
            <w:pPr>
              <w:jc w:val="right"/>
              <w:rPr>
                <w:sz w:val="14"/>
                <w:szCs w:val="14"/>
              </w:rPr>
            </w:pPr>
            <w:r w:rsidRPr="00844DB5">
              <w:rPr>
                <w:sz w:val="14"/>
                <w:szCs w:val="14"/>
              </w:rPr>
              <w:t>2 707,97</w:t>
            </w:r>
          </w:p>
        </w:tc>
        <w:tc>
          <w:tcPr>
            <w:tcW w:w="240" w:type="pct"/>
            <w:tcBorders>
              <w:top w:val="nil"/>
              <w:left w:val="nil"/>
              <w:bottom w:val="single" w:sz="4" w:space="0" w:color="auto"/>
              <w:right w:val="single" w:sz="4" w:space="0" w:color="auto"/>
            </w:tcBorders>
            <w:shd w:val="clear" w:color="auto" w:fill="auto"/>
            <w:noWrap/>
            <w:vAlign w:val="bottom"/>
            <w:hideMark/>
          </w:tcPr>
          <w:p w14:paraId="71192905" w14:textId="77777777" w:rsidR="00844DB5" w:rsidRPr="00844DB5" w:rsidRDefault="00844DB5" w:rsidP="00844DB5">
            <w:pPr>
              <w:jc w:val="right"/>
              <w:rPr>
                <w:sz w:val="14"/>
                <w:szCs w:val="14"/>
              </w:rPr>
            </w:pPr>
            <w:r w:rsidRPr="00844DB5">
              <w:rPr>
                <w:sz w:val="14"/>
                <w:szCs w:val="14"/>
              </w:rPr>
              <w:t>2 707,97</w:t>
            </w:r>
          </w:p>
        </w:tc>
        <w:tc>
          <w:tcPr>
            <w:tcW w:w="240" w:type="pct"/>
            <w:tcBorders>
              <w:top w:val="nil"/>
              <w:left w:val="nil"/>
              <w:bottom w:val="single" w:sz="4" w:space="0" w:color="auto"/>
              <w:right w:val="single" w:sz="4" w:space="0" w:color="auto"/>
            </w:tcBorders>
            <w:shd w:val="clear" w:color="auto" w:fill="auto"/>
            <w:noWrap/>
            <w:vAlign w:val="bottom"/>
            <w:hideMark/>
          </w:tcPr>
          <w:p w14:paraId="6D47A158" w14:textId="77777777" w:rsidR="00844DB5" w:rsidRPr="00844DB5" w:rsidRDefault="00844DB5" w:rsidP="00844DB5">
            <w:pPr>
              <w:jc w:val="right"/>
              <w:rPr>
                <w:sz w:val="14"/>
                <w:szCs w:val="14"/>
              </w:rPr>
            </w:pPr>
            <w:r w:rsidRPr="00844DB5">
              <w:rPr>
                <w:sz w:val="14"/>
                <w:szCs w:val="14"/>
              </w:rPr>
              <w:t>0,00</w:t>
            </w:r>
          </w:p>
        </w:tc>
        <w:tc>
          <w:tcPr>
            <w:tcW w:w="278" w:type="pct"/>
            <w:tcBorders>
              <w:top w:val="nil"/>
              <w:left w:val="nil"/>
              <w:bottom w:val="single" w:sz="4" w:space="0" w:color="auto"/>
              <w:right w:val="single" w:sz="4" w:space="0" w:color="auto"/>
            </w:tcBorders>
            <w:shd w:val="clear" w:color="auto" w:fill="auto"/>
            <w:noWrap/>
            <w:vAlign w:val="bottom"/>
            <w:hideMark/>
          </w:tcPr>
          <w:p w14:paraId="7005A8F9" w14:textId="77777777" w:rsidR="00844DB5" w:rsidRPr="00844DB5" w:rsidRDefault="00844DB5" w:rsidP="00844DB5">
            <w:pPr>
              <w:jc w:val="right"/>
              <w:rPr>
                <w:sz w:val="14"/>
                <w:szCs w:val="14"/>
              </w:rPr>
            </w:pPr>
            <w:r w:rsidRPr="00844DB5">
              <w:rPr>
                <w:sz w:val="14"/>
                <w:szCs w:val="14"/>
              </w:rPr>
              <w:t>0,00</w:t>
            </w:r>
          </w:p>
        </w:tc>
        <w:tc>
          <w:tcPr>
            <w:tcW w:w="278" w:type="pct"/>
            <w:tcBorders>
              <w:top w:val="nil"/>
              <w:left w:val="nil"/>
              <w:bottom w:val="single" w:sz="4" w:space="0" w:color="auto"/>
              <w:right w:val="single" w:sz="4" w:space="0" w:color="auto"/>
            </w:tcBorders>
            <w:shd w:val="clear" w:color="auto" w:fill="auto"/>
            <w:noWrap/>
            <w:vAlign w:val="bottom"/>
            <w:hideMark/>
          </w:tcPr>
          <w:p w14:paraId="243049FA" w14:textId="77777777" w:rsidR="00844DB5" w:rsidRPr="00844DB5" w:rsidRDefault="00844DB5" w:rsidP="00844DB5">
            <w:pPr>
              <w:jc w:val="right"/>
              <w:rPr>
                <w:sz w:val="14"/>
                <w:szCs w:val="14"/>
              </w:rPr>
            </w:pPr>
            <w:r w:rsidRPr="00844DB5">
              <w:rPr>
                <w:sz w:val="14"/>
                <w:szCs w:val="14"/>
              </w:rPr>
              <w:t>0,00</w:t>
            </w:r>
          </w:p>
        </w:tc>
        <w:tc>
          <w:tcPr>
            <w:tcW w:w="278" w:type="pct"/>
            <w:tcBorders>
              <w:top w:val="nil"/>
              <w:left w:val="nil"/>
              <w:bottom w:val="single" w:sz="4" w:space="0" w:color="auto"/>
              <w:right w:val="single" w:sz="4" w:space="0" w:color="auto"/>
            </w:tcBorders>
            <w:shd w:val="clear" w:color="auto" w:fill="auto"/>
            <w:noWrap/>
            <w:vAlign w:val="bottom"/>
            <w:hideMark/>
          </w:tcPr>
          <w:p w14:paraId="6B92B67D" w14:textId="77777777" w:rsidR="00844DB5" w:rsidRPr="00844DB5" w:rsidRDefault="00844DB5" w:rsidP="00844DB5">
            <w:pPr>
              <w:jc w:val="right"/>
              <w:rPr>
                <w:sz w:val="14"/>
                <w:szCs w:val="14"/>
              </w:rPr>
            </w:pPr>
            <w:r w:rsidRPr="00844DB5">
              <w:rPr>
                <w:sz w:val="14"/>
                <w:szCs w:val="14"/>
              </w:rPr>
              <w:t>2 338,81</w:t>
            </w:r>
          </w:p>
        </w:tc>
        <w:tc>
          <w:tcPr>
            <w:tcW w:w="240" w:type="pct"/>
            <w:tcBorders>
              <w:top w:val="nil"/>
              <w:left w:val="nil"/>
              <w:bottom w:val="single" w:sz="4" w:space="0" w:color="auto"/>
              <w:right w:val="single" w:sz="4" w:space="0" w:color="auto"/>
            </w:tcBorders>
            <w:shd w:val="clear" w:color="auto" w:fill="auto"/>
            <w:noWrap/>
            <w:vAlign w:val="bottom"/>
            <w:hideMark/>
          </w:tcPr>
          <w:p w14:paraId="766FBBDD" w14:textId="77777777" w:rsidR="00844DB5" w:rsidRPr="00844DB5" w:rsidRDefault="00844DB5" w:rsidP="00844DB5">
            <w:pPr>
              <w:jc w:val="right"/>
              <w:rPr>
                <w:sz w:val="14"/>
                <w:szCs w:val="14"/>
              </w:rPr>
            </w:pPr>
            <w:r w:rsidRPr="00844DB5">
              <w:rPr>
                <w:sz w:val="14"/>
                <w:szCs w:val="14"/>
              </w:rPr>
              <w:t>2 338,81</w:t>
            </w:r>
          </w:p>
        </w:tc>
        <w:tc>
          <w:tcPr>
            <w:tcW w:w="214" w:type="pct"/>
            <w:tcBorders>
              <w:top w:val="nil"/>
              <w:left w:val="nil"/>
              <w:bottom w:val="single" w:sz="4" w:space="0" w:color="auto"/>
              <w:right w:val="single" w:sz="4" w:space="0" w:color="auto"/>
            </w:tcBorders>
            <w:shd w:val="clear" w:color="auto" w:fill="auto"/>
            <w:noWrap/>
            <w:vAlign w:val="bottom"/>
            <w:hideMark/>
          </w:tcPr>
          <w:p w14:paraId="37870133" w14:textId="77777777" w:rsidR="00844DB5" w:rsidRPr="00844DB5" w:rsidRDefault="00844DB5" w:rsidP="00844DB5">
            <w:pPr>
              <w:jc w:val="right"/>
              <w:rPr>
                <w:sz w:val="14"/>
                <w:szCs w:val="14"/>
              </w:rPr>
            </w:pPr>
            <w:r w:rsidRPr="00844DB5">
              <w:rPr>
                <w:sz w:val="14"/>
                <w:szCs w:val="14"/>
              </w:rPr>
              <w:t>0,00</w:t>
            </w:r>
          </w:p>
        </w:tc>
        <w:tc>
          <w:tcPr>
            <w:tcW w:w="240" w:type="pct"/>
            <w:tcBorders>
              <w:top w:val="nil"/>
              <w:left w:val="nil"/>
              <w:bottom w:val="single" w:sz="4" w:space="0" w:color="auto"/>
              <w:right w:val="single" w:sz="4" w:space="0" w:color="auto"/>
            </w:tcBorders>
            <w:shd w:val="clear" w:color="auto" w:fill="auto"/>
            <w:noWrap/>
            <w:vAlign w:val="bottom"/>
            <w:hideMark/>
          </w:tcPr>
          <w:p w14:paraId="5145DB5E" w14:textId="77777777" w:rsidR="00844DB5" w:rsidRPr="00844DB5" w:rsidRDefault="00844DB5" w:rsidP="00844DB5">
            <w:pPr>
              <w:jc w:val="right"/>
              <w:rPr>
                <w:sz w:val="14"/>
                <w:szCs w:val="14"/>
              </w:rPr>
            </w:pPr>
            <w:r w:rsidRPr="00844DB5">
              <w:rPr>
                <w:sz w:val="14"/>
                <w:szCs w:val="14"/>
              </w:rPr>
              <w:t>0,00</w:t>
            </w:r>
          </w:p>
        </w:tc>
        <w:tc>
          <w:tcPr>
            <w:tcW w:w="214" w:type="pct"/>
            <w:tcBorders>
              <w:top w:val="nil"/>
              <w:left w:val="nil"/>
              <w:bottom w:val="single" w:sz="4" w:space="0" w:color="auto"/>
              <w:right w:val="single" w:sz="4" w:space="0" w:color="auto"/>
            </w:tcBorders>
            <w:shd w:val="clear" w:color="auto" w:fill="auto"/>
            <w:noWrap/>
            <w:vAlign w:val="bottom"/>
            <w:hideMark/>
          </w:tcPr>
          <w:p w14:paraId="7FFD76D1" w14:textId="77777777" w:rsidR="00844DB5" w:rsidRPr="00844DB5" w:rsidRDefault="00844DB5" w:rsidP="00844DB5">
            <w:pPr>
              <w:jc w:val="right"/>
              <w:rPr>
                <w:sz w:val="14"/>
                <w:szCs w:val="14"/>
              </w:rPr>
            </w:pPr>
            <w:r w:rsidRPr="00844DB5">
              <w:rPr>
                <w:sz w:val="14"/>
                <w:szCs w:val="14"/>
              </w:rPr>
              <w:t>0,00</w:t>
            </w:r>
          </w:p>
        </w:tc>
        <w:tc>
          <w:tcPr>
            <w:tcW w:w="188" w:type="pct"/>
            <w:tcBorders>
              <w:top w:val="nil"/>
              <w:left w:val="nil"/>
              <w:bottom w:val="single" w:sz="4" w:space="0" w:color="auto"/>
              <w:right w:val="single" w:sz="4" w:space="0" w:color="auto"/>
            </w:tcBorders>
            <w:shd w:val="clear" w:color="auto" w:fill="auto"/>
            <w:noWrap/>
            <w:vAlign w:val="bottom"/>
            <w:hideMark/>
          </w:tcPr>
          <w:p w14:paraId="39C42FAE" w14:textId="77777777" w:rsidR="00844DB5" w:rsidRPr="00844DB5" w:rsidRDefault="00844DB5" w:rsidP="00844DB5">
            <w:pPr>
              <w:jc w:val="right"/>
              <w:rPr>
                <w:sz w:val="14"/>
                <w:szCs w:val="14"/>
              </w:rPr>
            </w:pPr>
            <w:r w:rsidRPr="00844DB5">
              <w:rPr>
                <w:sz w:val="14"/>
                <w:szCs w:val="14"/>
              </w:rPr>
              <w:t>5 046,78</w:t>
            </w:r>
          </w:p>
        </w:tc>
        <w:tc>
          <w:tcPr>
            <w:tcW w:w="240" w:type="pct"/>
            <w:tcBorders>
              <w:top w:val="nil"/>
              <w:left w:val="nil"/>
              <w:bottom w:val="single" w:sz="4" w:space="0" w:color="auto"/>
              <w:right w:val="single" w:sz="4" w:space="0" w:color="auto"/>
            </w:tcBorders>
            <w:shd w:val="clear" w:color="auto" w:fill="auto"/>
            <w:noWrap/>
            <w:vAlign w:val="bottom"/>
            <w:hideMark/>
          </w:tcPr>
          <w:p w14:paraId="3665F483" w14:textId="77777777" w:rsidR="00844DB5" w:rsidRPr="00844DB5" w:rsidRDefault="00844DB5" w:rsidP="00844DB5">
            <w:pPr>
              <w:jc w:val="right"/>
              <w:rPr>
                <w:sz w:val="14"/>
                <w:szCs w:val="14"/>
              </w:rPr>
            </w:pPr>
            <w:r w:rsidRPr="00844DB5">
              <w:rPr>
                <w:sz w:val="14"/>
                <w:szCs w:val="14"/>
              </w:rPr>
              <w:t>5 046,78</w:t>
            </w:r>
          </w:p>
        </w:tc>
      </w:tr>
      <w:tr w:rsidR="00844DB5" w:rsidRPr="00844DB5" w14:paraId="3A571F41"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B7CEB" w14:textId="77777777" w:rsidR="00844DB5" w:rsidRPr="00844DB5" w:rsidRDefault="00844DB5" w:rsidP="00844DB5">
            <w:pPr>
              <w:jc w:val="right"/>
              <w:rPr>
                <w:sz w:val="14"/>
                <w:szCs w:val="14"/>
              </w:rPr>
            </w:pPr>
            <w:r w:rsidRPr="00844DB5">
              <w:rPr>
                <w:sz w:val="14"/>
                <w:szCs w:val="14"/>
              </w:rPr>
              <w:t>с 0,7, тыс.руб.</w:t>
            </w:r>
          </w:p>
        </w:tc>
        <w:tc>
          <w:tcPr>
            <w:tcW w:w="240" w:type="pct"/>
            <w:tcBorders>
              <w:top w:val="nil"/>
              <w:left w:val="nil"/>
              <w:bottom w:val="single" w:sz="4" w:space="0" w:color="auto"/>
              <w:right w:val="single" w:sz="4" w:space="0" w:color="auto"/>
            </w:tcBorders>
            <w:shd w:val="clear" w:color="auto" w:fill="auto"/>
            <w:noWrap/>
            <w:vAlign w:val="bottom"/>
            <w:hideMark/>
          </w:tcPr>
          <w:p w14:paraId="410424A1" w14:textId="77777777" w:rsidR="00844DB5" w:rsidRPr="00844DB5" w:rsidRDefault="00844DB5" w:rsidP="00844DB5">
            <w:pPr>
              <w:jc w:val="right"/>
              <w:rPr>
                <w:sz w:val="14"/>
                <w:szCs w:val="14"/>
              </w:rPr>
            </w:pPr>
            <w:r w:rsidRPr="00844DB5">
              <w:rPr>
                <w:sz w:val="14"/>
                <w:szCs w:val="14"/>
              </w:rPr>
              <w:t>0,00</w:t>
            </w:r>
          </w:p>
        </w:tc>
        <w:tc>
          <w:tcPr>
            <w:tcW w:w="278" w:type="pct"/>
            <w:tcBorders>
              <w:top w:val="nil"/>
              <w:left w:val="nil"/>
              <w:bottom w:val="single" w:sz="4" w:space="0" w:color="auto"/>
              <w:right w:val="single" w:sz="4" w:space="0" w:color="auto"/>
            </w:tcBorders>
            <w:shd w:val="clear" w:color="auto" w:fill="auto"/>
            <w:noWrap/>
            <w:vAlign w:val="bottom"/>
            <w:hideMark/>
          </w:tcPr>
          <w:p w14:paraId="56FE13DF" w14:textId="77777777" w:rsidR="00844DB5" w:rsidRPr="00844DB5" w:rsidRDefault="00844DB5" w:rsidP="00844DB5">
            <w:pPr>
              <w:jc w:val="right"/>
              <w:rPr>
                <w:sz w:val="14"/>
                <w:szCs w:val="14"/>
              </w:rPr>
            </w:pPr>
            <w:r w:rsidRPr="00844DB5">
              <w:rPr>
                <w:sz w:val="14"/>
                <w:szCs w:val="14"/>
              </w:rPr>
              <w:t>0,00</w:t>
            </w:r>
          </w:p>
        </w:tc>
        <w:tc>
          <w:tcPr>
            <w:tcW w:w="278" w:type="pct"/>
            <w:tcBorders>
              <w:top w:val="nil"/>
              <w:left w:val="nil"/>
              <w:bottom w:val="single" w:sz="4" w:space="0" w:color="auto"/>
              <w:right w:val="single" w:sz="4" w:space="0" w:color="auto"/>
            </w:tcBorders>
            <w:shd w:val="clear" w:color="auto" w:fill="auto"/>
            <w:noWrap/>
            <w:vAlign w:val="bottom"/>
            <w:hideMark/>
          </w:tcPr>
          <w:p w14:paraId="6C4D349D" w14:textId="77777777" w:rsidR="00844DB5" w:rsidRPr="00844DB5" w:rsidRDefault="00844DB5" w:rsidP="00844DB5">
            <w:pPr>
              <w:jc w:val="right"/>
              <w:rPr>
                <w:sz w:val="14"/>
                <w:szCs w:val="14"/>
              </w:rPr>
            </w:pPr>
            <w:r w:rsidRPr="00844DB5">
              <w:rPr>
                <w:sz w:val="14"/>
                <w:szCs w:val="14"/>
              </w:rPr>
              <w:t>0,00</w:t>
            </w:r>
          </w:p>
        </w:tc>
        <w:tc>
          <w:tcPr>
            <w:tcW w:w="278" w:type="pct"/>
            <w:tcBorders>
              <w:top w:val="nil"/>
              <w:left w:val="nil"/>
              <w:bottom w:val="single" w:sz="4" w:space="0" w:color="auto"/>
              <w:right w:val="single" w:sz="4" w:space="0" w:color="auto"/>
            </w:tcBorders>
            <w:shd w:val="clear" w:color="auto" w:fill="auto"/>
            <w:noWrap/>
            <w:vAlign w:val="bottom"/>
            <w:hideMark/>
          </w:tcPr>
          <w:p w14:paraId="68E86CBC" w14:textId="77777777" w:rsidR="00844DB5" w:rsidRPr="00844DB5" w:rsidRDefault="00844DB5" w:rsidP="00844DB5">
            <w:pPr>
              <w:jc w:val="right"/>
              <w:rPr>
                <w:sz w:val="14"/>
                <w:szCs w:val="14"/>
              </w:rPr>
            </w:pPr>
            <w:r w:rsidRPr="00844DB5">
              <w:rPr>
                <w:sz w:val="14"/>
                <w:szCs w:val="14"/>
              </w:rPr>
              <w:t>2 707,97</w:t>
            </w:r>
          </w:p>
        </w:tc>
        <w:tc>
          <w:tcPr>
            <w:tcW w:w="240" w:type="pct"/>
            <w:tcBorders>
              <w:top w:val="nil"/>
              <w:left w:val="nil"/>
              <w:bottom w:val="single" w:sz="4" w:space="0" w:color="auto"/>
              <w:right w:val="single" w:sz="4" w:space="0" w:color="auto"/>
            </w:tcBorders>
            <w:shd w:val="clear" w:color="auto" w:fill="auto"/>
            <w:noWrap/>
            <w:vAlign w:val="bottom"/>
            <w:hideMark/>
          </w:tcPr>
          <w:p w14:paraId="37A05252" w14:textId="77777777" w:rsidR="00844DB5" w:rsidRPr="00844DB5" w:rsidRDefault="00844DB5" w:rsidP="00844DB5">
            <w:pPr>
              <w:jc w:val="right"/>
              <w:rPr>
                <w:sz w:val="14"/>
                <w:szCs w:val="14"/>
              </w:rPr>
            </w:pPr>
            <w:r w:rsidRPr="00844DB5">
              <w:rPr>
                <w:sz w:val="14"/>
                <w:szCs w:val="14"/>
              </w:rPr>
              <w:t>2 707,97</w:t>
            </w:r>
          </w:p>
        </w:tc>
        <w:tc>
          <w:tcPr>
            <w:tcW w:w="240" w:type="pct"/>
            <w:tcBorders>
              <w:top w:val="nil"/>
              <w:left w:val="nil"/>
              <w:bottom w:val="single" w:sz="4" w:space="0" w:color="auto"/>
              <w:right w:val="single" w:sz="4" w:space="0" w:color="auto"/>
            </w:tcBorders>
            <w:shd w:val="clear" w:color="auto" w:fill="auto"/>
            <w:noWrap/>
            <w:vAlign w:val="bottom"/>
            <w:hideMark/>
          </w:tcPr>
          <w:p w14:paraId="1C82EE74" w14:textId="77777777" w:rsidR="00844DB5" w:rsidRPr="00844DB5" w:rsidRDefault="00844DB5" w:rsidP="00844DB5">
            <w:pPr>
              <w:jc w:val="right"/>
              <w:rPr>
                <w:sz w:val="14"/>
                <w:szCs w:val="14"/>
              </w:rPr>
            </w:pPr>
            <w:r w:rsidRPr="00844DB5">
              <w:rPr>
                <w:sz w:val="14"/>
                <w:szCs w:val="14"/>
              </w:rPr>
              <w:t>0,00</w:t>
            </w:r>
          </w:p>
        </w:tc>
        <w:tc>
          <w:tcPr>
            <w:tcW w:w="278" w:type="pct"/>
            <w:tcBorders>
              <w:top w:val="nil"/>
              <w:left w:val="nil"/>
              <w:bottom w:val="single" w:sz="4" w:space="0" w:color="auto"/>
              <w:right w:val="single" w:sz="4" w:space="0" w:color="auto"/>
            </w:tcBorders>
            <w:shd w:val="clear" w:color="auto" w:fill="auto"/>
            <w:noWrap/>
            <w:vAlign w:val="bottom"/>
            <w:hideMark/>
          </w:tcPr>
          <w:p w14:paraId="6602A9BC" w14:textId="77777777" w:rsidR="00844DB5" w:rsidRPr="00844DB5" w:rsidRDefault="00844DB5" w:rsidP="00844DB5">
            <w:pPr>
              <w:jc w:val="right"/>
              <w:rPr>
                <w:sz w:val="14"/>
                <w:szCs w:val="14"/>
              </w:rPr>
            </w:pPr>
            <w:r w:rsidRPr="00844DB5">
              <w:rPr>
                <w:sz w:val="14"/>
                <w:szCs w:val="14"/>
              </w:rPr>
              <w:t>0,00</w:t>
            </w:r>
          </w:p>
        </w:tc>
        <w:tc>
          <w:tcPr>
            <w:tcW w:w="278" w:type="pct"/>
            <w:tcBorders>
              <w:top w:val="nil"/>
              <w:left w:val="nil"/>
              <w:bottom w:val="single" w:sz="4" w:space="0" w:color="auto"/>
              <w:right w:val="single" w:sz="4" w:space="0" w:color="auto"/>
            </w:tcBorders>
            <w:shd w:val="clear" w:color="auto" w:fill="auto"/>
            <w:noWrap/>
            <w:vAlign w:val="bottom"/>
            <w:hideMark/>
          </w:tcPr>
          <w:p w14:paraId="0F368A16" w14:textId="77777777" w:rsidR="00844DB5" w:rsidRPr="00844DB5" w:rsidRDefault="00844DB5" w:rsidP="00844DB5">
            <w:pPr>
              <w:jc w:val="right"/>
              <w:rPr>
                <w:sz w:val="14"/>
                <w:szCs w:val="14"/>
              </w:rPr>
            </w:pPr>
            <w:r w:rsidRPr="00844DB5">
              <w:rPr>
                <w:sz w:val="14"/>
                <w:szCs w:val="14"/>
              </w:rPr>
              <w:t>0,00</w:t>
            </w:r>
          </w:p>
        </w:tc>
        <w:tc>
          <w:tcPr>
            <w:tcW w:w="278" w:type="pct"/>
            <w:tcBorders>
              <w:top w:val="nil"/>
              <w:left w:val="nil"/>
              <w:bottom w:val="single" w:sz="4" w:space="0" w:color="auto"/>
              <w:right w:val="single" w:sz="4" w:space="0" w:color="auto"/>
            </w:tcBorders>
            <w:shd w:val="clear" w:color="auto" w:fill="auto"/>
            <w:noWrap/>
            <w:vAlign w:val="bottom"/>
            <w:hideMark/>
          </w:tcPr>
          <w:p w14:paraId="3A5C19FA" w14:textId="77777777" w:rsidR="00844DB5" w:rsidRPr="00844DB5" w:rsidRDefault="00844DB5" w:rsidP="00844DB5">
            <w:pPr>
              <w:jc w:val="right"/>
              <w:rPr>
                <w:sz w:val="14"/>
                <w:szCs w:val="14"/>
              </w:rPr>
            </w:pPr>
            <w:r w:rsidRPr="00844DB5">
              <w:rPr>
                <w:sz w:val="14"/>
                <w:szCs w:val="14"/>
              </w:rPr>
              <w:t>2 338,81</w:t>
            </w:r>
          </w:p>
        </w:tc>
        <w:tc>
          <w:tcPr>
            <w:tcW w:w="240" w:type="pct"/>
            <w:tcBorders>
              <w:top w:val="nil"/>
              <w:left w:val="nil"/>
              <w:bottom w:val="single" w:sz="4" w:space="0" w:color="auto"/>
              <w:right w:val="single" w:sz="4" w:space="0" w:color="auto"/>
            </w:tcBorders>
            <w:shd w:val="clear" w:color="auto" w:fill="auto"/>
            <w:noWrap/>
            <w:vAlign w:val="bottom"/>
            <w:hideMark/>
          </w:tcPr>
          <w:p w14:paraId="7A5D5732" w14:textId="77777777" w:rsidR="00844DB5" w:rsidRPr="00844DB5" w:rsidRDefault="00844DB5" w:rsidP="00844DB5">
            <w:pPr>
              <w:jc w:val="right"/>
              <w:rPr>
                <w:sz w:val="14"/>
                <w:szCs w:val="14"/>
              </w:rPr>
            </w:pPr>
            <w:r w:rsidRPr="00844DB5">
              <w:rPr>
                <w:sz w:val="14"/>
                <w:szCs w:val="14"/>
              </w:rPr>
              <w:t>2 338,81</w:t>
            </w:r>
          </w:p>
        </w:tc>
        <w:tc>
          <w:tcPr>
            <w:tcW w:w="214" w:type="pct"/>
            <w:tcBorders>
              <w:top w:val="nil"/>
              <w:left w:val="nil"/>
              <w:bottom w:val="single" w:sz="4" w:space="0" w:color="auto"/>
              <w:right w:val="single" w:sz="4" w:space="0" w:color="auto"/>
            </w:tcBorders>
            <w:shd w:val="clear" w:color="auto" w:fill="auto"/>
            <w:noWrap/>
            <w:vAlign w:val="bottom"/>
            <w:hideMark/>
          </w:tcPr>
          <w:p w14:paraId="69E70F06" w14:textId="77777777" w:rsidR="00844DB5" w:rsidRPr="00844DB5" w:rsidRDefault="00844DB5" w:rsidP="00844DB5">
            <w:pPr>
              <w:jc w:val="right"/>
              <w:rPr>
                <w:sz w:val="14"/>
                <w:szCs w:val="14"/>
              </w:rPr>
            </w:pPr>
            <w:r w:rsidRPr="00844DB5">
              <w:rPr>
                <w:sz w:val="14"/>
                <w:szCs w:val="14"/>
              </w:rPr>
              <w:t>0,00</w:t>
            </w:r>
          </w:p>
        </w:tc>
        <w:tc>
          <w:tcPr>
            <w:tcW w:w="240" w:type="pct"/>
            <w:tcBorders>
              <w:top w:val="nil"/>
              <w:left w:val="nil"/>
              <w:bottom w:val="single" w:sz="4" w:space="0" w:color="auto"/>
              <w:right w:val="single" w:sz="4" w:space="0" w:color="auto"/>
            </w:tcBorders>
            <w:shd w:val="clear" w:color="auto" w:fill="auto"/>
            <w:noWrap/>
            <w:vAlign w:val="bottom"/>
            <w:hideMark/>
          </w:tcPr>
          <w:p w14:paraId="60384EBE" w14:textId="77777777" w:rsidR="00844DB5" w:rsidRPr="00844DB5" w:rsidRDefault="00844DB5" w:rsidP="00844DB5">
            <w:pPr>
              <w:jc w:val="right"/>
              <w:rPr>
                <w:sz w:val="14"/>
                <w:szCs w:val="14"/>
              </w:rPr>
            </w:pPr>
            <w:r w:rsidRPr="00844DB5">
              <w:rPr>
                <w:sz w:val="14"/>
                <w:szCs w:val="14"/>
              </w:rPr>
              <w:t>0,00</w:t>
            </w:r>
          </w:p>
        </w:tc>
        <w:tc>
          <w:tcPr>
            <w:tcW w:w="214" w:type="pct"/>
            <w:tcBorders>
              <w:top w:val="nil"/>
              <w:left w:val="nil"/>
              <w:bottom w:val="single" w:sz="4" w:space="0" w:color="auto"/>
              <w:right w:val="single" w:sz="4" w:space="0" w:color="auto"/>
            </w:tcBorders>
            <w:shd w:val="clear" w:color="auto" w:fill="auto"/>
            <w:noWrap/>
            <w:vAlign w:val="bottom"/>
            <w:hideMark/>
          </w:tcPr>
          <w:p w14:paraId="6B31A8A3" w14:textId="77777777" w:rsidR="00844DB5" w:rsidRPr="00844DB5" w:rsidRDefault="00844DB5" w:rsidP="00844DB5">
            <w:pPr>
              <w:jc w:val="right"/>
              <w:rPr>
                <w:sz w:val="14"/>
                <w:szCs w:val="14"/>
              </w:rPr>
            </w:pPr>
            <w:r w:rsidRPr="00844DB5">
              <w:rPr>
                <w:sz w:val="14"/>
                <w:szCs w:val="14"/>
              </w:rPr>
              <w:t>0,00</w:t>
            </w:r>
          </w:p>
        </w:tc>
        <w:tc>
          <w:tcPr>
            <w:tcW w:w="188" w:type="pct"/>
            <w:tcBorders>
              <w:top w:val="nil"/>
              <w:left w:val="nil"/>
              <w:bottom w:val="single" w:sz="4" w:space="0" w:color="auto"/>
              <w:right w:val="single" w:sz="4" w:space="0" w:color="auto"/>
            </w:tcBorders>
            <w:shd w:val="clear" w:color="auto" w:fill="auto"/>
            <w:noWrap/>
            <w:vAlign w:val="bottom"/>
            <w:hideMark/>
          </w:tcPr>
          <w:p w14:paraId="6B1F5858" w14:textId="77777777" w:rsidR="00844DB5" w:rsidRPr="00844DB5" w:rsidRDefault="00844DB5" w:rsidP="00844DB5">
            <w:pPr>
              <w:jc w:val="right"/>
              <w:rPr>
                <w:sz w:val="14"/>
                <w:szCs w:val="14"/>
              </w:rPr>
            </w:pPr>
            <w:r w:rsidRPr="00844DB5">
              <w:rPr>
                <w:sz w:val="14"/>
                <w:szCs w:val="14"/>
              </w:rPr>
              <w:t>5 046,78</w:t>
            </w:r>
          </w:p>
        </w:tc>
        <w:tc>
          <w:tcPr>
            <w:tcW w:w="240" w:type="pct"/>
            <w:tcBorders>
              <w:top w:val="nil"/>
              <w:left w:val="nil"/>
              <w:bottom w:val="single" w:sz="4" w:space="0" w:color="auto"/>
              <w:right w:val="single" w:sz="4" w:space="0" w:color="auto"/>
            </w:tcBorders>
            <w:shd w:val="clear" w:color="auto" w:fill="auto"/>
            <w:noWrap/>
            <w:vAlign w:val="bottom"/>
            <w:hideMark/>
          </w:tcPr>
          <w:p w14:paraId="2C8D0DCC" w14:textId="77777777" w:rsidR="00844DB5" w:rsidRPr="00844DB5" w:rsidRDefault="00844DB5" w:rsidP="00844DB5">
            <w:pPr>
              <w:jc w:val="right"/>
              <w:rPr>
                <w:sz w:val="14"/>
                <w:szCs w:val="14"/>
              </w:rPr>
            </w:pPr>
            <w:r w:rsidRPr="00844DB5">
              <w:rPr>
                <w:sz w:val="14"/>
                <w:szCs w:val="14"/>
              </w:rPr>
              <w:t>5 046,78</w:t>
            </w:r>
          </w:p>
        </w:tc>
      </w:tr>
      <w:tr w:rsidR="00844DB5" w:rsidRPr="00844DB5" w14:paraId="28DB7A25"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6D9C7" w14:textId="77777777" w:rsidR="00844DB5" w:rsidRPr="00844DB5" w:rsidRDefault="00844DB5" w:rsidP="00844DB5">
            <w:pPr>
              <w:jc w:val="right"/>
              <w:rPr>
                <w:sz w:val="14"/>
                <w:szCs w:val="14"/>
              </w:rPr>
            </w:pPr>
            <w:r w:rsidRPr="00844DB5">
              <w:rPr>
                <w:sz w:val="14"/>
                <w:szCs w:val="14"/>
              </w:rPr>
              <w:lastRenderedPageBreak/>
              <w:t>без 0,7, тыс.руб.</w:t>
            </w:r>
          </w:p>
        </w:tc>
        <w:tc>
          <w:tcPr>
            <w:tcW w:w="240" w:type="pct"/>
            <w:tcBorders>
              <w:top w:val="nil"/>
              <w:left w:val="nil"/>
              <w:bottom w:val="single" w:sz="4" w:space="0" w:color="auto"/>
              <w:right w:val="single" w:sz="4" w:space="0" w:color="auto"/>
            </w:tcBorders>
            <w:shd w:val="clear" w:color="auto" w:fill="auto"/>
            <w:noWrap/>
            <w:vAlign w:val="bottom"/>
            <w:hideMark/>
          </w:tcPr>
          <w:p w14:paraId="0DED86FB" w14:textId="77777777" w:rsidR="00844DB5" w:rsidRPr="00844DB5" w:rsidRDefault="00844DB5" w:rsidP="00844DB5">
            <w:pPr>
              <w:jc w:val="right"/>
              <w:rPr>
                <w:sz w:val="14"/>
                <w:szCs w:val="14"/>
              </w:rPr>
            </w:pPr>
            <w:r w:rsidRPr="00844DB5">
              <w:rPr>
                <w:sz w:val="14"/>
                <w:szCs w:val="14"/>
              </w:rPr>
              <w:t>0,00</w:t>
            </w:r>
          </w:p>
        </w:tc>
        <w:tc>
          <w:tcPr>
            <w:tcW w:w="278" w:type="pct"/>
            <w:tcBorders>
              <w:top w:val="nil"/>
              <w:left w:val="nil"/>
              <w:bottom w:val="single" w:sz="4" w:space="0" w:color="auto"/>
              <w:right w:val="single" w:sz="4" w:space="0" w:color="auto"/>
            </w:tcBorders>
            <w:shd w:val="clear" w:color="auto" w:fill="auto"/>
            <w:noWrap/>
            <w:vAlign w:val="bottom"/>
            <w:hideMark/>
          </w:tcPr>
          <w:p w14:paraId="6C5FFCEF" w14:textId="77777777" w:rsidR="00844DB5" w:rsidRPr="00844DB5" w:rsidRDefault="00844DB5" w:rsidP="00844DB5">
            <w:pPr>
              <w:jc w:val="right"/>
              <w:rPr>
                <w:sz w:val="14"/>
                <w:szCs w:val="14"/>
              </w:rPr>
            </w:pPr>
            <w:r w:rsidRPr="00844DB5">
              <w:rPr>
                <w:sz w:val="14"/>
                <w:szCs w:val="14"/>
              </w:rPr>
              <w:t>0,00</w:t>
            </w:r>
          </w:p>
        </w:tc>
        <w:tc>
          <w:tcPr>
            <w:tcW w:w="278" w:type="pct"/>
            <w:tcBorders>
              <w:top w:val="nil"/>
              <w:left w:val="nil"/>
              <w:bottom w:val="single" w:sz="4" w:space="0" w:color="auto"/>
              <w:right w:val="single" w:sz="4" w:space="0" w:color="auto"/>
            </w:tcBorders>
            <w:shd w:val="clear" w:color="auto" w:fill="auto"/>
            <w:noWrap/>
            <w:vAlign w:val="bottom"/>
            <w:hideMark/>
          </w:tcPr>
          <w:p w14:paraId="39774E0B" w14:textId="77777777" w:rsidR="00844DB5" w:rsidRPr="00844DB5" w:rsidRDefault="00844DB5" w:rsidP="00844DB5">
            <w:pPr>
              <w:jc w:val="right"/>
              <w:rPr>
                <w:sz w:val="14"/>
                <w:szCs w:val="14"/>
              </w:rPr>
            </w:pPr>
            <w:r w:rsidRPr="00844DB5">
              <w:rPr>
                <w:sz w:val="14"/>
                <w:szCs w:val="14"/>
              </w:rPr>
              <w:t>0,00</w:t>
            </w:r>
          </w:p>
        </w:tc>
        <w:tc>
          <w:tcPr>
            <w:tcW w:w="278" w:type="pct"/>
            <w:tcBorders>
              <w:top w:val="nil"/>
              <w:left w:val="nil"/>
              <w:bottom w:val="single" w:sz="4" w:space="0" w:color="auto"/>
              <w:right w:val="single" w:sz="4" w:space="0" w:color="auto"/>
            </w:tcBorders>
            <w:shd w:val="clear" w:color="auto" w:fill="auto"/>
            <w:noWrap/>
            <w:vAlign w:val="bottom"/>
            <w:hideMark/>
          </w:tcPr>
          <w:p w14:paraId="30F9C128" w14:textId="77777777" w:rsidR="00844DB5" w:rsidRPr="00844DB5" w:rsidRDefault="00844DB5" w:rsidP="00844DB5">
            <w:pPr>
              <w:jc w:val="right"/>
              <w:rPr>
                <w:sz w:val="14"/>
                <w:szCs w:val="14"/>
              </w:rPr>
            </w:pPr>
            <w:r w:rsidRPr="00844DB5">
              <w:rPr>
                <w:sz w:val="14"/>
                <w:szCs w:val="14"/>
              </w:rPr>
              <w:t>0,00</w:t>
            </w:r>
          </w:p>
        </w:tc>
        <w:tc>
          <w:tcPr>
            <w:tcW w:w="240" w:type="pct"/>
            <w:tcBorders>
              <w:top w:val="nil"/>
              <w:left w:val="nil"/>
              <w:bottom w:val="single" w:sz="4" w:space="0" w:color="auto"/>
              <w:right w:val="single" w:sz="4" w:space="0" w:color="auto"/>
            </w:tcBorders>
            <w:shd w:val="clear" w:color="auto" w:fill="auto"/>
            <w:noWrap/>
            <w:vAlign w:val="bottom"/>
            <w:hideMark/>
          </w:tcPr>
          <w:p w14:paraId="7873E81B" w14:textId="77777777" w:rsidR="00844DB5" w:rsidRPr="00844DB5" w:rsidRDefault="00844DB5" w:rsidP="00844DB5">
            <w:pPr>
              <w:jc w:val="right"/>
              <w:rPr>
                <w:sz w:val="14"/>
                <w:szCs w:val="14"/>
              </w:rPr>
            </w:pPr>
            <w:r w:rsidRPr="00844DB5">
              <w:rPr>
                <w:sz w:val="14"/>
                <w:szCs w:val="14"/>
              </w:rPr>
              <w:t>0,00</w:t>
            </w:r>
          </w:p>
        </w:tc>
        <w:tc>
          <w:tcPr>
            <w:tcW w:w="240" w:type="pct"/>
            <w:tcBorders>
              <w:top w:val="nil"/>
              <w:left w:val="nil"/>
              <w:bottom w:val="single" w:sz="4" w:space="0" w:color="auto"/>
              <w:right w:val="single" w:sz="4" w:space="0" w:color="auto"/>
            </w:tcBorders>
            <w:shd w:val="clear" w:color="auto" w:fill="auto"/>
            <w:noWrap/>
            <w:vAlign w:val="bottom"/>
            <w:hideMark/>
          </w:tcPr>
          <w:p w14:paraId="119C4614" w14:textId="77777777" w:rsidR="00844DB5" w:rsidRPr="00844DB5" w:rsidRDefault="00844DB5" w:rsidP="00844DB5">
            <w:pPr>
              <w:jc w:val="right"/>
              <w:rPr>
                <w:sz w:val="14"/>
                <w:szCs w:val="14"/>
              </w:rPr>
            </w:pPr>
            <w:r w:rsidRPr="00844DB5">
              <w:rPr>
                <w:sz w:val="14"/>
                <w:szCs w:val="14"/>
              </w:rPr>
              <w:t>0,00</w:t>
            </w:r>
          </w:p>
        </w:tc>
        <w:tc>
          <w:tcPr>
            <w:tcW w:w="278" w:type="pct"/>
            <w:tcBorders>
              <w:top w:val="nil"/>
              <w:left w:val="nil"/>
              <w:bottom w:val="single" w:sz="4" w:space="0" w:color="auto"/>
              <w:right w:val="single" w:sz="4" w:space="0" w:color="auto"/>
            </w:tcBorders>
            <w:shd w:val="clear" w:color="auto" w:fill="auto"/>
            <w:noWrap/>
            <w:vAlign w:val="bottom"/>
            <w:hideMark/>
          </w:tcPr>
          <w:p w14:paraId="333920E4" w14:textId="77777777" w:rsidR="00844DB5" w:rsidRPr="00844DB5" w:rsidRDefault="00844DB5" w:rsidP="00844DB5">
            <w:pPr>
              <w:jc w:val="right"/>
              <w:rPr>
                <w:sz w:val="14"/>
                <w:szCs w:val="14"/>
              </w:rPr>
            </w:pPr>
            <w:r w:rsidRPr="00844DB5">
              <w:rPr>
                <w:sz w:val="14"/>
                <w:szCs w:val="14"/>
              </w:rPr>
              <w:t>0,00</w:t>
            </w:r>
          </w:p>
        </w:tc>
        <w:tc>
          <w:tcPr>
            <w:tcW w:w="278" w:type="pct"/>
            <w:tcBorders>
              <w:top w:val="nil"/>
              <w:left w:val="nil"/>
              <w:bottom w:val="single" w:sz="4" w:space="0" w:color="auto"/>
              <w:right w:val="single" w:sz="4" w:space="0" w:color="auto"/>
            </w:tcBorders>
            <w:shd w:val="clear" w:color="auto" w:fill="auto"/>
            <w:noWrap/>
            <w:vAlign w:val="bottom"/>
            <w:hideMark/>
          </w:tcPr>
          <w:p w14:paraId="31AFAA70" w14:textId="77777777" w:rsidR="00844DB5" w:rsidRPr="00844DB5" w:rsidRDefault="00844DB5" w:rsidP="00844DB5">
            <w:pPr>
              <w:jc w:val="right"/>
              <w:rPr>
                <w:sz w:val="14"/>
                <w:szCs w:val="14"/>
              </w:rPr>
            </w:pPr>
            <w:r w:rsidRPr="00844DB5">
              <w:rPr>
                <w:sz w:val="14"/>
                <w:szCs w:val="14"/>
              </w:rPr>
              <w:t>0,00</w:t>
            </w:r>
          </w:p>
        </w:tc>
        <w:tc>
          <w:tcPr>
            <w:tcW w:w="278" w:type="pct"/>
            <w:tcBorders>
              <w:top w:val="nil"/>
              <w:left w:val="nil"/>
              <w:bottom w:val="single" w:sz="4" w:space="0" w:color="auto"/>
              <w:right w:val="single" w:sz="4" w:space="0" w:color="auto"/>
            </w:tcBorders>
            <w:shd w:val="clear" w:color="auto" w:fill="auto"/>
            <w:noWrap/>
            <w:vAlign w:val="bottom"/>
            <w:hideMark/>
          </w:tcPr>
          <w:p w14:paraId="3B2A5BD6" w14:textId="77777777" w:rsidR="00844DB5" w:rsidRPr="00844DB5" w:rsidRDefault="00844DB5" w:rsidP="00844DB5">
            <w:pPr>
              <w:jc w:val="right"/>
              <w:rPr>
                <w:sz w:val="14"/>
                <w:szCs w:val="14"/>
              </w:rPr>
            </w:pPr>
            <w:r w:rsidRPr="00844DB5">
              <w:rPr>
                <w:sz w:val="14"/>
                <w:szCs w:val="14"/>
              </w:rPr>
              <w:t>0,00</w:t>
            </w:r>
          </w:p>
        </w:tc>
        <w:tc>
          <w:tcPr>
            <w:tcW w:w="240" w:type="pct"/>
            <w:tcBorders>
              <w:top w:val="nil"/>
              <w:left w:val="nil"/>
              <w:bottom w:val="single" w:sz="4" w:space="0" w:color="auto"/>
              <w:right w:val="single" w:sz="4" w:space="0" w:color="auto"/>
            </w:tcBorders>
            <w:shd w:val="clear" w:color="auto" w:fill="auto"/>
            <w:noWrap/>
            <w:vAlign w:val="bottom"/>
            <w:hideMark/>
          </w:tcPr>
          <w:p w14:paraId="6311EFB7" w14:textId="77777777" w:rsidR="00844DB5" w:rsidRPr="00844DB5" w:rsidRDefault="00844DB5" w:rsidP="00844DB5">
            <w:pPr>
              <w:jc w:val="right"/>
              <w:rPr>
                <w:sz w:val="14"/>
                <w:szCs w:val="14"/>
              </w:rPr>
            </w:pPr>
            <w:r w:rsidRPr="00844DB5">
              <w:rPr>
                <w:sz w:val="14"/>
                <w:szCs w:val="14"/>
              </w:rPr>
              <w:t>0,00</w:t>
            </w:r>
          </w:p>
        </w:tc>
        <w:tc>
          <w:tcPr>
            <w:tcW w:w="214" w:type="pct"/>
            <w:tcBorders>
              <w:top w:val="nil"/>
              <w:left w:val="nil"/>
              <w:bottom w:val="single" w:sz="4" w:space="0" w:color="auto"/>
              <w:right w:val="single" w:sz="4" w:space="0" w:color="auto"/>
            </w:tcBorders>
            <w:shd w:val="clear" w:color="auto" w:fill="auto"/>
            <w:noWrap/>
            <w:vAlign w:val="bottom"/>
            <w:hideMark/>
          </w:tcPr>
          <w:p w14:paraId="42262A8E" w14:textId="77777777" w:rsidR="00844DB5" w:rsidRPr="00844DB5" w:rsidRDefault="00844DB5" w:rsidP="00844DB5">
            <w:pPr>
              <w:jc w:val="right"/>
              <w:rPr>
                <w:sz w:val="14"/>
                <w:szCs w:val="14"/>
              </w:rPr>
            </w:pPr>
            <w:r w:rsidRPr="00844DB5">
              <w:rPr>
                <w:sz w:val="14"/>
                <w:szCs w:val="14"/>
              </w:rPr>
              <w:t>0,00</w:t>
            </w:r>
          </w:p>
        </w:tc>
        <w:tc>
          <w:tcPr>
            <w:tcW w:w="240" w:type="pct"/>
            <w:tcBorders>
              <w:top w:val="nil"/>
              <w:left w:val="nil"/>
              <w:bottom w:val="single" w:sz="4" w:space="0" w:color="auto"/>
              <w:right w:val="single" w:sz="4" w:space="0" w:color="auto"/>
            </w:tcBorders>
            <w:shd w:val="clear" w:color="auto" w:fill="auto"/>
            <w:noWrap/>
            <w:vAlign w:val="bottom"/>
            <w:hideMark/>
          </w:tcPr>
          <w:p w14:paraId="4D3B52B7" w14:textId="77777777" w:rsidR="00844DB5" w:rsidRPr="00844DB5" w:rsidRDefault="00844DB5" w:rsidP="00844DB5">
            <w:pPr>
              <w:jc w:val="right"/>
              <w:rPr>
                <w:sz w:val="14"/>
                <w:szCs w:val="14"/>
              </w:rPr>
            </w:pPr>
            <w:r w:rsidRPr="00844DB5">
              <w:rPr>
                <w:sz w:val="14"/>
                <w:szCs w:val="14"/>
              </w:rPr>
              <w:t>0,00</w:t>
            </w:r>
          </w:p>
        </w:tc>
        <w:tc>
          <w:tcPr>
            <w:tcW w:w="214" w:type="pct"/>
            <w:tcBorders>
              <w:top w:val="nil"/>
              <w:left w:val="nil"/>
              <w:bottom w:val="single" w:sz="4" w:space="0" w:color="auto"/>
              <w:right w:val="single" w:sz="4" w:space="0" w:color="auto"/>
            </w:tcBorders>
            <w:shd w:val="clear" w:color="auto" w:fill="auto"/>
            <w:noWrap/>
            <w:vAlign w:val="bottom"/>
            <w:hideMark/>
          </w:tcPr>
          <w:p w14:paraId="77E11B1B" w14:textId="77777777" w:rsidR="00844DB5" w:rsidRPr="00844DB5" w:rsidRDefault="00844DB5" w:rsidP="00844DB5">
            <w:pPr>
              <w:jc w:val="right"/>
              <w:rPr>
                <w:sz w:val="14"/>
                <w:szCs w:val="14"/>
              </w:rPr>
            </w:pPr>
            <w:r w:rsidRPr="00844DB5">
              <w:rPr>
                <w:sz w:val="14"/>
                <w:szCs w:val="14"/>
              </w:rPr>
              <w:t>0,00</w:t>
            </w:r>
          </w:p>
        </w:tc>
        <w:tc>
          <w:tcPr>
            <w:tcW w:w="188" w:type="pct"/>
            <w:tcBorders>
              <w:top w:val="nil"/>
              <w:left w:val="nil"/>
              <w:bottom w:val="single" w:sz="4" w:space="0" w:color="auto"/>
              <w:right w:val="single" w:sz="4" w:space="0" w:color="auto"/>
            </w:tcBorders>
            <w:shd w:val="clear" w:color="auto" w:fill="auto"/>
            <w:noWrap/>
            <w:vAlign w:val="bottom"/>
            <w:hideMark/>
          </w:tcPr>
          <w:p w14:paraId="11D9D8D7" w14:textId="77777777" w:rsidR="00844DB5" w:rsidRPr="00844DB5" w:rsidRDefault="00844DB5" w:rsidP="00844DB5">
            <w:pPr>
              <w:jc w:val="right"/>
              <w:rPr>
                <w:sz w:val="14"/>
                <w:szCs w:val="14"/>
              </w:rPr>
            </w:pPr>
            <w:r w:rsidRPr="00844DB5">
              <w:rPr>
                <w:sz w:val="14"/>
                <w:szCs w:val="14"/>
              </w:rPr>
              <w:t>0,00</w:t>
            </w:r>
          </w:p>
        </w:tc>
        <w:tc>
          <w:tcPr>
            <w:tcW w:w="240" w:type="pct"/>
            <w:tcBorders>
              <w:top w:val="nil"/>
              <w:left w:val="nil"/>
              <w:bottom w:val="single" w:sz="4" w:space="0" w:color="auto"/>
              <w:right w:val="single" w:sz="4" w:space="0" w:color="auto"/>
            </w:tcBorders>
            <w:shd w:val="clear" w:color="auto" w:fill="auto"/>
            <w:noWrap/>
            <w:vAlign w:val="bottom"/>
            <w:hideMark/>
          </w:tcPr>
          <w:p w14:paraId="6D6077A9" w14:textId="77777777" w:rsidR="00844DB5" w:rsidRPr="00844DB5" w:rsidRDefault="00844DB5" w:rsidP="00844DB5">
            <w:pPr>
              <w:jc w:val="right"/>
              <w:rPr>
                <w:sz w:val="14"/>
                <w:szCs w:val="14"/>
              </w:rPr>
            </w:pPr>
            <w:r w:rsidRPr="00844DB5">
              <w:rPr>
                <w:sz w:val="14"/>
                <w:szCs w:val="14"/>
              </w:rPr>
              <w:t>0,00</w:t>
            </w:r>
          </w:p>
        </w:tc>
      </w:tr>
      <w:tr w:rsidR="00844DB5" w:rsidRPr="00844DB5" w14:paraId="3F0D0148"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998B7" w14:textId="77777777" w:rsidR="00844DB5" w:rsidRPr="00844DB5" w:rsidRDefault="00844DB5" w:rsidP="00844DB5">
            <w:pPr>
              <w:rPr>
                <w:b/>
                <w:bCs/>
                <w:sz w:val="14"/>
                <w:szCs w:val="14"/>
              </w:rPr>
            </w:pPr>
            <w:r w:rsidRPr="00844DB5">
              <w:rPr>
                <w:b/>
                <w:bCs/>
                <w:sz w:val="14"/>
                <w:szCs w:val="14"/>
              </w:rPr>
              <w:t>Прочие</w:t>
            </w:r>
          </w:p>
        </w:tc>
        <w:tc>
          <w:tcPr>
            <w:tcW w:w="240" w:type="pct"/>
            <w:tcBorders>
              <w:top w:val="nil"/>
              <w:left w:val="nil"/>
              <w:bottom w:val="single" w:sz="4" w:space="0" w:color="auto"/>
              <w:right w:val="single" w:sz="4" w:space="0" w:color="auto"/>
            </w:tcBorders>
            <w:shd w:val="clear" w:color="auto" w:fill="auto"/>
            <w:noWrap/>
            <w:vAlign w:val="bottom"/>
            <w:hideMark/>
          </w:tcPr>
          <w:p w14:paraId="4A944B98" w14:textId="77777777" w:rsidR="00844DB5" w:rsidRPr="00844DB5" w:rsidRDefault="00844DB5" w:rsidP="00844DB5">
            <w:pPr>
              <w:jc w:val="right"/>
              <w:rPr>
                <w:sz w:val="14"/>
                <w:szCs w:val="14"/>
              </w:rPr>
            </w:pPr>
            <w:r w:rsidRPr="00844DB5">
              <w:rPr>
                <w:sz w:val="14"/>
                <w:szCs w:val="14"/>
              </w:rPr>
              <w:t>21 651,86</w:t>
            </w:r>
          </w:p>
        </w:tc>
        <w:tc>
          <w:tcPr>
            <w:tcW w:w="278" w:type="pct"/>
            <w:tcBorders>
              <w:top w:val="nil"/>
              <w:left w:val="nil"/>
              <w:bottom w:val="single" w:sz="4" w:space="0" w:color="auto"/>
              <w:right w:val="single" w:sz="4" w:space="0" w:color="auto"/>
            </w:tcBorders>
            <w:shd w:val="clear" w:color="auto" w:fill="auto"/>
            <w:noWrap/>
            <w:vAlign w:val="bottom"/>
            <w:hideMark/>
          </w:tcPr>
          <w:p w14:paraId="3624D904" w14:textId="77777777" w:rsidR="00844DB5" w:rsidRPr="00844DB5" w:rsidRDefault="00844DB5" w:rsidP="00844DB5">
            <w:pPr>
              <w:jc w:val="right"/>
              <w:rPr>
                <w:sz w:val="14"/>
                <w:szCs w:val="14"/>
              </w:rPr>
            </w:pPr>
            <w:r w:rsidRPr="00844DB5">
              <w:rPr>
                <w:sz w:val="14"/>
                <w:szCs w:val="14"/>
              </w:rPr>
              <w:t>114 902,32</w:t>
            </w:r>
          </w:p>
        </w:tc>
        <w:tc>
          <w:tcPr>
            <w:tcW w:w="278" w:type="pct"/>
            <w:tcBorders>
              <w:top w:val="nil"/>
              <w:left w:val="nil"/>
              <w:bottom w:val="single" w:sz="4" w:space="0" w:color="auto"/>
              <w:right w:val="single" w:sz="4" w:space="0" w:color="auto"/>
            </w:tcBorders>
            <w:shd w:val="clear" w:color="auto" w:fill="auto"/>
            <w:noWrap/>
            <w:vAlign w:val="bottom"/>
            <w:hideMark/>
          </w:tcPr>
          <w:p w14:paraId="3EA63D47" w14:textId="77777777" w:rsidR="00844DB5" w:rsidRPr="00844DB5" w:rsidRDefault="00844DB5" w:rsidP="00844DB5">
            <w:pPr>
              <w:jc w:val="right"/>
              <w:rPr>
                <w:sz w:val="14"/>
                <w:szCs w:val="14"/>
              </w:rPr>
            </w:pPr>
            <w:r w:rsidRPr="00844DB5">
              <w:rPr>
                <w:sz w:val="14"/>
                <w:szCs w:val="14"/>
              </w:rPr>
              <w:t>30 523,58</w:t>
            </w:r>
          </w:p>
        </w:tc>
        <w:tc>
          <w:tcPr>
            <w:tcW w:w="278" w:type="pct"/>
            <w:tcBorders>
              <w:top w:val="nil"/>
              <w:left w:val="nil"/>
              <w:bottom w:val="single" w:sz="4" w:space="0" w:color="auto"/>
              <w:right w:val="single" w:sz="4" w:space="0" w:color="auto"/>
            </w:tcBorders>
            <w:shd w:val="clear" w:color="auto" w:fill="auto"/>
            <w:noWrap/>
            <w:vAlign w:val="bottom"/>
            <w:hideMark/>
          </w:tcPr>
          <w:p w14:paraId="0A89A9EF" w14:textId="77777777" w:rsidR="00844DB5" w:rsidRPr="00844DB5" w:rsidRDefault="00844DB5" w:rsidP="00844DB5">
            <w:pPr>
              <w:jc w:val="right"/>
              <w:rPr>
                <w:sz w:val="14"/>
                <w:szCs w:val="14"/>
              </w:rPr>
            </w:pPr>
            <w:r w:rsidRPr="00844DB5">
              <w:rPr>
                <w:sz w:val="14"/>
                <w:szCs w:val="14"/>
              </w:rPr>
              <w:t>1 207,11</w:t>
            </w:r>
          </w:p>
        </w:tc>
        <w:tc>
          <w:tcPr>
            <w:tcW w:w="240" w:type="pct"/>
            <w:tcBorders>
              <w:top w:val="nil"/>
              <w:left w:val="nil"/>
              <w:bottom w:val="single" w:sz="4" w:space="0" w:color="auto"/>
              <w:right w:val="single" w:sz="4" w:space="0" w:color="auto"/>
            </w:tcBorders>
            <w:shd w:val="clear" w:color="auto" w:fill="auto"/>
            <w:noWrap/>
            <w:vAlign w:val="bottom"/>
            <w:hideMark/>
          </w:tcPr>
          <w:p w14:paraId="5E48E0D5" w14:textId="77777777" w:rsidR="00844DB5" w:rsidRPr="00844DB5" w:rsidRDefault="00844DB5" w:rsidP="00844DB5">
            <w:pPr>
              <w:jc w:val="right"/>
              <w:rPr>
                <w:sz w:val="14"/>
                <w:szCs w:val="14"/>
              </w:rPr>
            </w:pPr>
            <w:r w:rsidRPr="00844DB5">
              <w:rPr>
                <w:sz w:val="14"/>
                <w:szCs w:val="14"/>
              </w:rPr>
              <w:t>168 284,87</w:t>
            </w:r>
          </w:p>
        </w:tc>
        <w:tc>
          <w:tcPr>
            <w:tcW w:w="240" w:type="pct"/>
            <w:tcBorders>
              <w:top w:val="nil"/>
              <w:left w:val="nil"/>
              <w:bottom w:val="single" w:sz="4" w:space="0" w:color="auto"/>
              <w:right w:val="single" w:sz="4" w:space="0" w:color="auto"/>
            </w:tcBorders>
            <w:shd w:val="clear" w:color="auto" w:fill="auto"/>
            <w:noWrap/>
            <w:vAlign w:val="bottom"/>
            <w:hideMark/>
          </w:tcPr>
          <w:p w14:paraId="2CE62F43" w14:textId="77777777" w:rsidR="00844DB5" w:rsidRPr="00844DB5" w:rsidRDefault="00844DB5" w:rsidP="00844DB5">
            <w:pPr>
              <w:jc w:val="right"/>
              <w:rPr>
                <w:sz w:val="14"/>
                <w:szCs w:val="14"/>
              </w:rPr>
            </w:pPr>
            <w:r w:rsidRPr="00844DB5">
              <w:rPr>
                <w:sz w:val="14"/>
                <w:szCs w:val="14"/>
              </w:rPr>
              <w:t>17 793,91</w:t>
            </w:r>
          </w:p>
        </w:tc>
        <w:tc>
          <w:tcPr>
            <w:tcW w:w="278" w:type="pct"/>
            <w:tcBorders>
              <w:top w:val="nil"/>
              <w:left w:val="nil"/>
              <w:bottom w:val="single" w:sz="4" w:space="0" w:color="auto"/>
              <w:right w:val="single" w:sz="4" w:space="0" w:color="auto"/>
            </w:tcBorders>
            <w:shd w:val="clear" w:color="auto" w:fill="auto"/>
            <w:noWrap/>
            <w:vAlign w:val="bottom"/>
            <w:hideMark/>
          </w:tcPr>
          <w:p w14:paraId="15AFD5B0" w14:textId="77777777" w:rsidR="00844DB5" w:rsidRPr="00844DB5" w:rsidRDefault="00844DB5" w:rsidP="00844DB5">
            <w:pPr>
              <w:jc w:val="right"/>
              <w:rPr>
                <w:sz w:val="14"/>
                <w:szCs w:val="14"/>
              </w:rPr>
            </w:pPr>
            <w:r w:rsidRPr="00844DB5">
              <w:rPr>
                <w:sz w:val="14"/>
                <w:szCs w:val="14"/>
              </w:rPr>
              <w:t>112 820,37</w:t>
            </w:r>
          </w:p>
        </w:tc>
        <w:tc>
          <w:tcPr>
            <w:tcW w:w="278" w:type="pct"/>
            <w:tcBorders>
              <w:top w:val="nil"/>
              <w:left w:val="nil"/>
              <w:bottom w:val="single" w:sz="4" w:space="0" w:color="auto"/>
              <w:right w:val="single" w:sz="4" w:space="0" w:color="auto"/>
            </w:tcBorders>
            <w:shd w:val="clear" w:color="auto" w:fill="auto"/>
            <w:noWrap/>
            <w:vAlign w:val="bottom"/>
            <w:hideMark/>
          </w:tcPr>
          <w:p w14:paraId="15A58B32" w14:textId="77777777" w:rsidR="00844DB5" w:rsidRPr="00844DB5" w:rsidRDefault="00844DB5" w:rsidP="00844DB5">
            <w:pPr>
              <w:jc w:val="right"/>
              <w:rPr>
                <w:sz w:val="14"/>
                <w:szCs w:val="14"/>
              </w:rPr>
            </w:pPr>
            <w:r w:rsidRPr="00844DB5">
              <w:rPr>
                <w:sz w:val="14"/>
                <w:szCs w:val="14"/>
              </w:rPr>
              <w:t>28 510,83</w:t>
            </w:r>
          </w:p>
        </w:tc>
        <w:tc>
          <w:tcPr>
            <w:tcW w:w="278" w:type="pct"/>
            <w:tcBorders>
              <w:top w:val="nil"/>
              <w:left w:val="nil"/>
              <w:bottom w:val="single" w:sz="4" w:space="0" w:color="auto"/>
              <w:right w:val="single" w:sz="4" w:space="0" w:color="auto"/>
            </w:tcBorders>
            <w:shd w:val="clear" w:color="auto" w:fill="auto"/>
            <w:noWrap/>
            <w:vAlign w:val="bottom"/>
            <w:hideMark/>
          </w:tcPr>
          <w:p w14:paraId="0AD9B0DE" w14:textId="77777777" w:rsidR="00844DB5" w:rsidRPr="00844DB5" w:rsidRDefault="00844DB5" w:rsidP="00844DB5">
            <w:pPr>
              <w:jc w:val="right"/>
              <w:rPr>
                <w:sz w:val="14"/>
                <w:szCs w:val="14"/>
              </w:rPr>
            </w:pPr>
            <w:r w:rsidRPr="00844DB5">
              <w:rPr>
                <w:sz w:val="14"/>
                <w:szCs w:val="14"/>
              </w:rPr>
              <w:t>1 179,00</w:t>
            </w:r>
          </w:p>
        </w:tc>
        <w:tc>
          <w:tcPr>
            <w:tcW w:w="240" w:type="pct"/>
            <w:tcBorders>
              <w:top w:val="nil"/>
              <w:left w:val="nil"/>
              <w:bottom w:val="single" w:sz="4" w:space="0" w:color="auto"/>
              <w:right w:val="single" w:sz="4" w:space="0" w:color="auto"/>
            </w:tcBorders>
            <w:shd w:val="clear" w:color="auto" w:fill="auto"/>
            <w:noWrap/>
            <w:vAlign w:val="bottom"/>
            <w:hideMark/>
          </w:tcPr>
          <w:p w14:paraId="5C62F4DC" w14:textId="77777777" w:rsidR="00844DB5" w:rsidRPr="00844DB5" w:rsidRDefault="00844DB5" w:rsidP="00844DB5">
            <w:pPr>
              <w:jc w:val="right"/>
              <w:rPr>
                <w:sz w:val="14"/>
                <w:szCs w:val="14"/>
              </w:rPr>
            </w:pPr>
            <w:r w:rsidRPr="00844DB5">
              <w:rPr>
                <w:sz w:val="14"/>
                <w:szCs w:val="14"/>
              </w:rPr>
              <w:t>160 304,11</w:t>
            </w:r>
          </w:p>
        </w:tc>
        <w:tc>
          <w:tcPr>
            <w:tcW w:w="214" w:type="pct"/>
            <w:tcBorders>
              <w:top w:val="nil"/>
              <w:left w:val="nil"/>
              <w:bottom w:val="single" w:sz="4" w:space="0" w:color="auto"/>
              <w:right w:val="single" w:sz="4" w:space="0" w:color="auto"/>
            </w:tcBorders>
            <w:shd w:val="clear" w:color="auto" w:fill="auto"/>
            <w:noWrap/>
            <w:vAlign w:val="bottom"/>
            <w:hideMark/>
          </w:tcPr>
          <w:p w14:paraId="5B588F4F" w14:textId="77777777" w:rsidR="00844DB5" w:rsidRPr="00844DB5" w:rsidRDefault="00844DB5" w:rsidP="00844DB5">
            <w:pPr>
              <w:jc w:val="right"/>
              <w:rPr>
                <w:sz w:val="14"/>
                <w:szCs w:val="14"/>
              </w:rPr>
            </w:pPr>
            <w:r w:rsidRPr="00844DB5">
              <w:rPr>
                <w:sz w:val="14"/>
                <w:szCs w:val="14"/>
              </w:rPr>
              <w:t>39 445,77</w:t>
            </w:r>
          </w:p>
        </w:tc>
        <w:tc>
          <w:tcPr>
            <w:tcW w:w="240" w:type="pct"/>
            <w:tcBorders>
              <w:top w:val="nil"/>
              <w:left w:val="nil"/>
              <w:bottom w:val="single" w:sz="4" w:space="0" w:color="auto"/>
              <w:right w:val="single" w:sz="4" w:space="0" w:color="auto"/>
            </w:tcBorders>
            <w:shd w:val="clear" w:color="auto" w:fill="auto"/>
            <w:noWrap/>
            <w:vAlign w:val="bottom"/>
            <w:hideMark/>
          </w:tcPr>
          <w:p w14:paraId="6F7EBF69" w14:textId="77777777" w:rsidR="00844DB5" w:rsidRPr="00844DB5" w:rsidRDefault="00844DB5" w:rsidP="00844DB5">
            <w:pPr>
              <w:jc w:val="right"/>
              <w:rPr>
                <w:sz w:val="14"/>
                <w:szCs w:val="14"/>
              </w:rPr>
            </w:pPr>
            <w:r w:rsidRPr="00844DB5">
              <w:rPr>
                <w:sz w:val="14"/>
                <w:szCs w:val="14"/>
              </w:rPr>
              <w:t>227 722,69</w:t>
            </w:r>
          </w:p>
        </w:tc>
        <w:tc>
          <w:tcPr>
            <w:tcW w:w="214" w:type="pct"/>
            <w:tcBorders>
              <w:top w:val="nil"/>
              <w:left w:val="nil"/>
              <w:bottom w:val="single" w:sz="4" w:space="0" w:color="auto"/>
              <w:right w:val="single" w:sz="4" w:space="0" w:color="auto"/>
            </w:tcBorders>
            <w:shd w:val="clear" w:color="auto" w:fill="auto"/>
            <w:noWrap/>
            <w:vAlign w:val="bottom"/>
            <w:hideMark/>
          </w:tcPr>
          <w:p w14:paraId="6C8206B1" w14:textId="77777777" w:rsidR="00844DB5" w:rsidRPr="00844DB5" w:rsidRDefault="00844DB5" w:rsidP="00844DB5">
            <w:pPr>
              <w:jc w:val="right"/>
              <w:rPr>
                <w:sz w:val="14"/>
                <w:szCs w:val="14"/>
              </w:rPr>
            </w:pPr>
            <w:r w:rsidRPr="00844DB5">
              <w:rPr>
                <w:sz w:val="14"/>
                <w:szCs w:val="14"/>
              </w:rPr>
              <w:t>59 034,41</w:t>
            </w:r>
          </w:p>
        </w:tc>
        <w:tc>
          <w:tcPr>
            <w:tcW w:w="188" w:type="pct"/>
            <w:tcBorders>
              <w:top w:val="nil"/>
              <w:left w:val="nil"/>
              <w:bottom w:val="single" w:sz="4" w:space="0" w:color="auto"/>
              <w:right w:val="single" w:sz="4" w:space="0" w:color="auto"/>
            </w:tcBorders>
            <w:shd w:val="clear" w:color="auto" w:fill="auto"/>
            <w:noWrap/>
            <w:vAlign w:val="bottom"/>
            <w:hideMark/>
          </w:tcPr>
          <w:p w14:paraId="5347B5B3" w14:textId="77777777" w:rsidR="00844DB5" w:rsidRPr="00844DB5" w:rsidRDefault="00844DB5" w:rsidP="00844DB5">
            <w:pPr>
              <w:jc w:val="right"/>
              <w:rPr>
                <w:sz w:val="14"/>
                <w:szCs w:val="14"/>
              </w:rPr>
            </w:pPr>
            <w:r w:rsidRPr="00844DB5">
              <w:rPr>
                <w:sz w:val="14"/>
                <w:szCs w:val="14"/>
              </w:rPr>
              <w:t>2 386,11</w:t>
            </w:r>
          </w:p>
        </w:tc>
        <w:tc>
          <w:tcPr>
            <w:tcW w:w="240" w:type="pct"/>
            <w:tcBorders>
              <w:top w:val="nil"/>
              <w:left w:val="nil"/>
              <w:bottom w:val="single" w:sz="4" w:space="0" w:color="auto"/>
              <w:right w:val="single" w:sz="4" w:space="0" w:color="auto"/>
            </w:tcBorders>
            <w:shd w:val="clear" w:color="auto" w:fill="auto"/>
            <w:noWrap/>
            <w:vAlign w:val="bottom"/>
            <w:hideMark/>
          </w:tcPr>
          <w:p w14:paraId="0112888C" w14:textId="77777777" w:rsidR="00844DB5" w:rsidRPr="00844DB5" w:rsidRDefault="00844DB5" w:rsidP="00844DB5">
            <w:pPr>
              <w:jc w:val="right"/>
              <w:rPr>
                <w:sz w:val="14"/>
                <w:szCs w:val="14"/>
              </w:rPr>
            </w:pPr>
            <w:r w:rsidRPr="00844DB5">
              <w:rPr>
                <w:sz w:val="14"/>
                <w:szCs w:val="14"/>
              </w:rPr>
              <w:t>328 588,98</w:t>
            </w:r>
          </w:p>
        </w:tc>
      </w:tr>
      <w:tr w:rsidR="00844DB5" w:rsidRPr="00844DB5" w14:paraId="6E4E6684"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6F741" w14:textId="77777777" w:rsidR="00844DB5" w:rsidRPr="00844DB5" w:rsidRDefault="00844DB5" w:rsidP="00844DB5">
            <w:pPr>
              <w:rPr>
                <w:b/>
                <w:bCs/>
                <w:sz w:val="14"/>
                <w:szCs w:val="14"/>
              </w:rPr>
            </w:pPr>
            <w:r w:rsidRPr="00844DB5">
              <w:rPr>
                <w:b/>
                <w:bCs/>
                <w:sz w:val="14"/>
                <w:szCs w:val="14"/>
              </w:rPr>
              <w:t>Из расчета по двуставочному тарифу</w:t>
            </w:r>
          </w:p>
        </w:tc>
        <w:tc>
          <w:tcPr>
            <w:tcW w:w="240" w:type="pct"/>
            <w:tcBorders>
              <w:top w:val="nil"/>
              <w:left w:val="nil"/>
              <w:bottom w:val="single" w:sz="4" w:space="0" w:color="auto"/>
              <w:right w:val="single" w:sz="4" w:space="0" w:color="auto"/>
            </w:tcBorders>
            <w:shd w:val="clear" w:color="auto" w:fill="auto"/>
            <w:noWrap/>
            <w:vAlign w:val="bottom"/>
            <w:hideMark/>
          </w:tcPr>
          <w:p w14:paraId="4D786496"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1EB79E98"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054BE75E"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4BF7B2D3"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789432E6"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6871911F"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67D93DEE"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1429D457" w14:textId="77777777" w:rsidR="00844DB5" w:rsidRPr="00844DB5" w:rsidRDefault="00844DB5" w:rsidP="00844DB5">
            <w:pPr>
              <w:rPr>
                <w:sz w:val="14"/>
                <w:szCs w:val="14"/>
              </w:rPr>
            </w:pPr>
            <w:r w:rsidRPr="00844DB5">
              <w:rPr>
                <w:sz w:val="14"/>
                <w:szCs w:val="14"/>
              </w:rPr>
              <w:t> </w:t>
            </w:r>
          </w:p>
        </w:tc>
        <w:tc>
          <w:tcPr>
            <w:tcW w:w="278" w:type="pct"/>
            <w:tcBorders>
              <w:top w:val="nil"/>
              <w:left w:val="nil"/>
              <w:bottom w:val="single" w:sz="4" w:space="0" w:color="auto"/>
              <w:right w:val="single" w:sz="4" w:space="0" w:color="auto"/>
            </w:tcBorders>
            <w:shd w:val="clear" w:color="auto" w:fill="auto"/>
            <w:noWrap/>
            <w:vAlign w:val="bottom"/>
            <w:hideMark/>
          </w:tcPr>
          <w:p w14:paraId="23C3D145"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2A3FF85E" w14:textId="77777777" w:rsidR="00844DB5" w:rsidRPr="00844DB5" w:rsidRDefault="00844DB5" w:rsidP="00844DB5">
            <w:pPr>
              <w:rPr>
                <w:sz w:val="14"/>
                <w:szCs w:val="14"/>
              </w:rPr>
            </w:pPr>
            <w:r w:rsidRPr="00844DB5">
              <w:rPr>
                <w:sz w:val="14"/>
                <w:szCs w:val="14"/>
              </w:rPr>
              <w:t> </w:t>
            </w:r>
          </w:p>
        </w:tc>
        <w:tc>
          <w:tcPr>
            <w:tcW w:w="214" w:type="pct"/>
            <w:tcBorders>
              <w:top w:val="nil"/>
              <w:left w:val="nil"/>
              <w:bottom w:val="single" w:sz="4" w:space="0" w:color="auto"/>
              <w:right w:val="single" w:sz="4" w:space="0" w:color="auto"/>
            </w:tcBorders>
            <w:shd w:val="clear" w:color="auto" w:fill="auto"/>
            <w:noWrap/>
            <w:vAlign w:val="bottom"/>
            <w:hideMark/>
          </w:tcPr>
          <w:p w14:paraId="7327FFBE"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608B14CE" w14:textId="77777777" w:rsidR="00844DB5" w:rsidRPr="00844DB5" w:rsidRDefault="00844DB5" w:rsidP="00844DB5">
            <w:pPr>
              <w:rPr>
                <w:sz w:val="14"/>
                <w:szCs w:val="14"/>
              </w:rPr>
            </w:pPr>
            <w:r w:rsidRPr="00844DB5">
              <w:rPr>
                <w:sz w:val="14"/>
                <w:szCs w:val="14"/>
              </w:rPr>
              <w:t> </w:t>
            </w:r>
          </w:p>
        </w:tc>
        <w:tc>
          <w:tcPr>
            <w:tcW w:w="214" w:type="pct"/>
            <w:tcBorders>
              <w:top w:val="nil"/>
              <w:left w:val="nil"/>
              <w:bottom w:val="single" w:sz="4" w:space="0" w:color="auto"/>
              <w:right w:val="single" w:sz="4" w:space="0" w:color="auto"/>
            </w:tcBorders>
            <w:shd w:val="clear" w:color="auto" w:fill="auto"/>
            <w:noWrap/>
            <w:vAlign w:val="bottom"/>
            <w:hideMark/>
          </w:tcPr>
          <w:p w14:paraId="52AA1B8B" w14:textId="77777777" w:rsidR="00844DB5" w:rsidRPr="00844DB5" w:rsidRDefault="00844DB5" w:rsidP="00844DB5">
            <w:pPr>
              <w:rPr>
                <w:sz w:val="14"/>
                <w:szCs w:val="14"/>
              </w:rPr>
            </w:pPr>
            <w:r w:rsidRPr="00844DB5">
              <w:rPr>
                <w:sz w:val="14"/>
                <w:szCs w:val="14"/>
              </w:rPr>
              <w:t> </w:t>
            </w:r>
          </w:p>
        </w:tc>
        <w:tc>
          <w:tcPr>
            <w:tcW w:w="188" w:type="pct"/>
            <w:tcBorders>
              <w:top w:val="nil"/>
              <w:left w:val="nil"/>
              <w:bottom w:val="single" w:sz="4" w:space="0" w:color="auto"/>
              <w:right w:val="single" w:sz="4" w:space="0" w:color="auto"/>
            </w:tcBorders>
            <w:shd w:val="clear" w:color="auto" w:fill="auto"/>
            <w:noWrap/>
            <w:vAlign w:val="bottom"/>
            <w:hideMark/>
          </w:tcPr>
          <w:p w14:paraId="62EF953C" w14:textId="77777777" w:rsidR="00844DB5" w:rsidRPr="00844DB5" w:rsidRDefault="00844DB5" w:rsidP="00844DB5">
            <w:pPr>
              <w:rPr>
                <w:sz w:val="14"/>
                <w:szCs w:val="14"/>
              </w:rPr>
            </w:pPr>
            <w:r w:rsidRPr="00844DB5">
              <w:rPr>
                <w:sz w:val="14"/>
                <w:szCs w:val="14"/>
              </w:rPr>
              <w:t> </w:t>
            </w:r>
          </w:p>
        </w:tc>
        <w:tc>
          <w:tcPr>
            <w:tcW w:w="240" w:type="pct"/>
            <w:tcBorders>
              <w:top w:val="nil"/>
              <w:left w:val="nil"/>
              <w:bottom w:val="single" w:sz="4" w:space="0" w:color="auto"/>
              <w:right w:val="single" w:sz="4" w:space="0" w:color="auto"/>
            </w:tcBorders>
            <w:shd w:val="clear" w:color="auto" w:fill="auto"/>
            <w:noWrap/>
            <w:vAlign w:val="bottom"/>
            <w:hideMark/>
          </w:tcPr>
          <w:p w14:paraId="1C3D14A9" w14:textId="77777777" w:rsidR="00844DB5" w:rsidRPr="00844DB5" w:rsidRDefault="00844DB5" w:rsidP="00844DB5">
            <w:pPr>
              <w:rPr>
                <w:sz w:val="14"/>
                <w:szCs w:val="14"/>
              </w:rPr>
            </w:pPr>
            <w:r w:rsidRPr="00844DB5">
              <w:rPr>
                <w:sz w:val="14"/>
                <w:szCs w:val="14"/>
              </w:rPr>
              <w:t> </w:t>
            </w:r>
          </w:p>
        </w:tc>
      </w:tr>
      <w:tr w:rsidR="00844DB5" w:rsidRPr="00844DB5" w14:paraId="63C75B33"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FCEF6" w14:textId="77777777" w:rsidR="00844DB5" w:rsidRPr="00844DB5" w:rsidRDefault="00844DB5" w:rsidP="00844DB5">
            <w:pPr>
              <w:jc w:val="right"/>
              <w:rPr>
                <w:sz w:val="14"/>
                <w:szCs w:val="14"/>
              </w:rPr>
            </w:pPr>
            <w:r w:rsidRPr="00844DB5">
              <w:rPr>
                <w:sz w:val="14"/>
                <w:szCs w:val="14"/>
              </w:rPr>
              <w:t>электроэнергия, тыс.руб.</w:t>
            </w:r>
          </w:p>
        </w:tc>
        <w:tc>
          <w:tcPr>
            <w:tcW w:w="240" w:type="pct"/>
            <w:tcBorders>
              <w:top w:val="nil"/>
              <w:left w:val="nil"/>
              <w:bottom w:val="single" w:sz="4" w:space="0" w:color="auto"/>
              <w:right w:val="single" w:sz="4" w:space="0" w:color="auto"/>
            </w:tcBorders>
            <w:shd w:val="clear" w:color="auto" w:fill="auto"/>
            <w:noWrap/>
            <w:vAlign w:val="bottom"/>
            <w:hideMark/>
          </w:tcPr>
          <w:p w14:paraId="69739AB1" w14:textId="77777777" w:rsidR="00844DB5" w:rsidRPr="00844DB5" w:rsidRDefault="00844DB5" w:rsidP="00844DB5">
            <w:pPr>
              <w:jc w:val="right"/>
              <w:rPr>
                <w:sz w:val="14"/>
                <w:szCs w:val="14"/>
              </w:rPr>
            </w:pPr>
            <w:r w:rsidRPr="00844DB5">
              <w:rPr>
                <w:sz w:val="14"/>
                <w:szCs w:val="14"/>
              </w:rPr>
              <w:t>1 758,11</w:t>
            </w:r>
          </w:p>
        </w:tc>
        <w:tc>
          <w:tcPr>
            <w:tcW w:w="278" w:type="pct"/>
            <w:tcBorders>
              <w:top w:val="nil"/>
              <w:left w:val="nil"/>
              <w:bottom w:val="single" w:sz="4" w:space="0" w:color="auto"/>
              <w:right w:val="single" w:sz="4" w:space="0" w:color="auto"/>
            </w:tcBorders>
            <w:shd w:val="clear" w:color="auto" w:fill="auto"/>
            <w:noWrap/>
            <w:vAlign w:val="bottom"/>
            <w:hideMark/>
          </w:tcPr>
          <w:p w14:paraId="130264A6" w14:textId="77777777" w:rsidR="00844DB5" w:rsidRPr="00844DB5" w:rsidRDefault="00844DB5" w:rsidP="00844DB5">
            <w:pPr>
              <w:jc w:val="right"/>
              <w:rPr>
                <w:sz w:val="14"/>
                <w:szCs w:val="14"/>
              </w:rPr>
            </w:pPr>
            <w:r w:rsidRPr="00844DB5">
              <w:rPr>
                <w:sz w:val="14"/>
                <w:szCs w:val="14"/>
              </w:rPr>
              <w:t>8 045,98</w:t>
            </w:r>
          </w:p>
        </w:tc>
        <w:tc>
          <w:tcPr>
            <w:tcW w:w="278" w:type="pct"/>
            <w:tcBorders>
              <w:top w:val="nil"/>
              <w:left w:val="nil"/>
              <w:bottom w:val="single" w:sz="4" w:space="0" w:color="auto"/>
              <w:right w:val="single" w:sz="4" w:space="0" w:color="auto"/>
            </w:tcBorders>
            <w:shd w:val="clear" w:color="auto" w:fill="auto"/>
            <w:noWrap/>
            <w:vAlign w:val="bottom"/>
            <w:hideMark/>
          </w:tcPr>
          <w:p w14:paraId="5DDC00CE" w14:textId="77777777" w:rsidR="00844DB5" w:rsidRPr="00844DB5" w:rsidRDefault="00844DB5" w:rsidP="00844DB5">
            <w:pPr>
              <w:jc w:val="right"/>
              <w:rPr>
                <w:sz w:val="14"/>
                <w:szCs w:val="14"/>
              </w:rPr>
            </w:pPr>
            <w:r w:rsidRPr="00844DB5">
              <w:rPr>
                <w:sz w:val="14"/>
                <w:szCs w:val="14"/>
              </w:rPr>
              <w:t>3 925,85</w:t>
            </w:r>
          </w:p>
        </w:tc>
        <w:tc>
          <w:tcPr>
            <w:tcW w:w="278" w:type="pct"/>
            <w:tcBorders>
              <w:top w:val="nil"/>
              <w:left w:val="nil"/>
              <w:bottom w:val="single" w:sz="4" w:space="0" w:color="auto"/>
              <w:right w:val="single" w:sz="4" w:space="0" w:color="auto"/>
            </w:tcBorders>
            <w:shd w:val="clear" w:color="auto" w:fill="auto"/>
            <w:noWrap/>
            <w:vAlign w:val="bottom"/>
            <w:hideMark/>
          </w:tcPr>
          <w:p w14:paraId="5C17CA22" w14:textId="77777777" w:rsidR="00844DB5" w:rsidRPr="00844DB5" w:rsidRDefault="00844DB5" w:rsidP="00844DB5">
            <w:pPr>
              <w:jc w:val="right"/>
              <w:rPr>
                <w:sz w:val="14"/>
                <w:szCs w:val="14"/>
              </w:rPr>
            </w:pPr>
            <w:r w:rsidRPr="00844DB5">
              <w:rPr>
                <w:sz w:val="14"/>
                <w:szCs w:val="14"/>
              </w:rPr>
              <w:t>326,85</w:t>
            </w:r>
          </w:p>
        </w:tc>
        <w:tc>
          <w:tcPr>
            <w:tcW w:w="240" w:type="pct"/>
            <w:tcBorders>
              <w:top w:val="nil"/>
              <w:left w:val="nil"/>
              <w:bottom w:val="single" w:sz="4" w:space="0" w:color="auto"/>
              <w:right w:val="single" w:sz="4" w:space="0" w:color="auto"/>
            </w:tcBorders>
            <w:shd w:val="clear" w:color="auto" w:fill="auto"/>
            <w:noWrap/>
            <w:vAlign w:val="bottom"/>
            <w:hideMark/>
          </w:tcPr>
          <w:p w14:paraId="17B25864" w14:textId="77777777" w:rsidR="00844DB5" w:rsidRPr="00844DB5" w:rsidRDefault="00844DB5" w:rsidP="00844DB5">
            <w:pPr>
              <w:jc w:val="right"/>
              <w:rPr>
                <w:sz w:val="14"/>
                <w:szCs w:val="14"/>
              </w:rPr>
            </w:pPr>
            <w:r w:rsidRPr="00844DB5">
              <w:rPr>
                <w:sz w:val="14"/>
                <w:szCs w:val="14"/>
              </w:rPr>
              <w:t>14 056,79</w:t>
            </w:r>
          </w:p>
        </w:tc>
        <w:tc>
          <w:tcPr>
            <w:tcW w:w="240" w:type="pct"/>
            <w:tcBorders>
              <w:top w:val="nil"/>
              <w:left w:val="nil"/>
              <w:bottom w:val="single" w:sz="4" w:space="0" w:color="auto"/>
              <w:right w:val="single" w:sz="4" w:space="0" w:color="auto"/>
            </w:tcBorders>
            <w:shd w:val="clear" w:color="auto" w:fill="auto"/>
            <w:noWrap/>
            <w:vAlign w:val="bottom"/>
            <w:hideMark/>
          </w:tcPr>
          <w:p w14:paraId="2FF5A63B" w14:textId="77777777" w:rsidR="00844DB5" w:rsidRPr="00844DB5" w:rsidRDefault="00844DB5" w:rsidP="00844DB5">
            <w:pPr>
              <w:jc w:val="right"/>
              <w:rPr>
                <w:sz w:val="14"/>
                <w:szCs w:val="14"/>
              </w:rPr>
            </w:pPr>
            <w:r w:rsidRPr="00844DB5">
              <w:rPr>
                <w:sz w:val="14"/>
                <w:szCs w:val="14"/>
              </w:rPr>
              <w:t>1 691,07</w:t>
            </w:r>
          </w:p>
        </w:tc>
        <w:tc>
          <w:tcPr>
            <w:tcW w:w="278" w:type="pct"/>
            <w:tcBorders>
              <w:top w:val="nil"/>
              <w:left w:val="nil"/>
              <w:bottom w:val="single" w:sz="4" w:space="0" w:color="auto"/>
              <w:right w:val="single" w:sz="4" w:space="0" w:color="auto"/>
            </w:tcBorders>
            <w:shd w:val="clear" w:color="auto" w:fill="auto"/>
            <w:noWrap/>
            <w:vAlign w:val="bottom"/>
            <w:hideMark/>
          </w:tcPr>
          <w:p w14:paraId="7DF6FE38" w14:textId="77777777" w:rsidR="00844DB5" w:rsidRPr="00844DB5" w:rsidRDefault="00844DB5" w:rsidP="00844DB5">
            <w:pPr>
              <w:jc w:val="right"/>
              <w:rPr>
                <w:sz w:val="14"/>
                <w:szCs w:val="14"/>
              </w:rPr>
            </w:pPr>
            <w:r w:rsidRPr="00844DB5">
              <w:rPr>
                <w:sz w:val="14"/>
                <w:szCs w:val="14"/>
              </w:rPr>
              <w:t>7 399,74</w:t>
            </w:r>
          </w:p>
        </w:tc>
        <w:tc>
          <w:tcPr>
            <w:tcW w:w="278" w:type="pct"/>
            <w:tcBorders>
              <w:top w:val="nil"/>
              <w:left w:val="nil"/>
              <w:bottom w:val="single" w:sz="4" w:space="0" w:color="auto"/>
              <w:right w:val="single" w:sz="4" w:space="0" w:color="auto"/>
            </w:tcBorders>
            <w:shd w:val="clear" w:color="auto" w:fill="auto"/>
            <w:noWrap/>
            <w:vAlign w:val="bottom"/>
            <w:hideMark/>
          </w:tcPr>
          <w:p w14:paraId="0783B3EA" w14:textId="77777777" w:rsidR="00844DB5" w:rsidRPr="00844DB5" w:rsidRDefault="00844DB5" w:rsidP="00844DB5">
            <w:pPr>
              <w:jc w:val="right"/>
              <w:rPr>
                <w:sz w:val="14"/>
                <w:szCs w:val="14"/>
              </w:rPr>
            </w:pPr>
            <w:r w:rsidRPr="00844DB5">
              <w:rPr>
                <w:sz w:val="14"/>
                <w:szCs w:val="14"/>
              </w:rPr>
              <w:t>3 689,52</w:t>
            </w:r>
          </w:p>
        </w:tc>
        <w:tc>
          <w:tcPr>
            <w:tcW w:w="278" w:type="pct"/>
            <w:tcBorders>
              <w:top w:val="nil"/>
              <w:left w:val="nil"/>
              <w:bottom w:val="single" w:sz="4" w:space="0" w:color="auto"/>
              <w:right w:val="single" w:sz="4" w:space="0" w:color="auto"/>
            </w:tcBorders>
            <w:shd w:val="clear" w:color="auto" w:fill="auto"/>
            <w:noWrap/>
            <w:vAlign w:val="bottom"/>
            <w:hideMark/>
          </w:tcPr>
          <w:p w14:paraId="6299DE5D" w14:textId="77777777" w:rsidR="00844DB5" w:rsidRPr="00844DB5" w:rsidRDefault="00844DB5" w:rsidP="00844DB5">
            <w:pPr>
              <w:jc w:val="right"/>
              <w:rPr>
                <w:sz w:val="14"/>
                <w:szCs w:val="14"/>
              </w:rPr>
            </w:pPr>
            <w:r w:rsidRPr="00844DB5">
              <w:rPr>
                <w:sz w:val="14"/>
                <w:szCs w:val="14"/>
              </w:rPr>
              <w:t>321,13</w:t>
            </w:r>
          </w:p>
        </w:tc>
        <w:tc>
          <w:tcPr>
            <w:tcW w:w="240" w:type="pct"/>
            <w:tcBorders>
              <w:top w:val="nil"/>
              <w:left w:val="nil"/>
              <w:bottom w:val="single" w:sz="4" w:space="0" w:color="auto"/>
              <w:right w:val="single" w:sz="4" w:space="0" w:color="auto"/>
            </w:tcBorders>
            <w:shd w:val="clear" w:color="auto" w:fill="auto"/>
            <w:noWrap/>
            <w:vAlign w:val="bottom"/>
            <w:hideMark/>
          </w:tcPr>
          <w:p w14:paraId="43F48521" w14:textId="77777777" w:rsidR="00844DB5" w:rsidRPr="00844DB5" w:rsidRDefault="00844DB5" w:rsidP="00844DB5">
            <w:pPr>
              <w:jc w:val="right"/>
              <w:rPr>
                <w:sz w:val="14"/>
                <w:szCs w:val="14"/>
              </w:rPr>
            </w:pPr>
            <w:r w:rsidRPr="00844DB5">
              <w:rPr>
                <w:sz w:val="14"/>
                <w:szCs w:val="14"/>
              </w:rPr>
              <w:t>13 101,46</w:t>
            </w:r>
          </w:p>
        </w:tc>
        <w:tc>
          <w:tcPr>
            <w:tcW w:w="214" w:type="pct"/>
            <w:tcBorders>
              <w:top w:val="nil"/>
              <w:left w:val="nil"/>
              <w:bottom w:val="single" w:sz="4" w:space="0" w:color="auto"/>
              <w:right w:val="single" w:sz="4" w:space="0" w:color="auto"/>
            </w:tcBorders>
            <w:shd w:val="clear" w:color="auto" w:fill="auto"/>
            <w:noWrap/>
            <w:vAlign w:val="bottom"/>
            <w:hideMark/>
          </w:tcPr>
          <w:p w14:paraId="16A419AF" w14:textId="77777777" w:rsidR="00844DB5" w:rsidRPr="00844DB5" w:rsidRDefault="00844DB5" w:rsidP="00844DB5">
            <w:pPr>
              <w:jc w:val="right"/>
              <w:rPr>
                <w:sz w:val="14"/>
                <w:szCs w:val="14"/>
              </w:rPr>
            </w:pPr>
            <w:r w:rsidRPr="00844DB5">
              <w:rPr>
                <w:sz w:val="14"/>
                <w:szCs w:val="14"/>
              </w:rPr>
              <w:t>3 449,18</w:t>
            </w:r>
          </w:p>
        </w:tc>
        <w:tc>
          <w:tcPr>
            <w:tcW w:w="240" w:type="pct"/>
            <w:tcBorders>
              <w:top w:val="nil"/>
              <w:left w:val="nil"/>
              <w:bottom w:val="single" w:sz="4" w:space="0" w:color="auto"/>
              <w:right w:val="single" w:sz="4" w:space="0" w:color="auto"/>
            </w:tcBorders>
            <w:shd w:val="clear" w:color="auto" w:fill="auto"/>
            <w:noWrap/>
            <w:vAlign w:val="bottom"/>
            <w:hideMark/>
          </w:tcPr>
          <w:p w14:paraId="307A081F" w14:textId="77777777" w:rsidR="00844DB5" w:rsidRPr="00844DB5" w:rsidRDefault="00844DB5" w:rsidP="00844DB5">
            <w:pPr>
              <w:jc w:val="right"/>
              <w:rPr>
                <w:sz w:val="14"/>
                <w:szCs w:val="14"/>
              </w:rPr>
            </w:pPr>
            <w:r w:rsidRPr="00844DB5">
              <w:rPr>
                <w:sz w:val="14"/>
                <w:szCs w:val="14"/>
              </w:rPr>
              <w:t>15 445,71</w:t>
            </w:r>
          </w:p>
        </w:tc>
        <w:tc>
          <w:tcPr>
            <w:tcW w:w="214" w:type="pct"/>
            <w:tcBorders>
              <w:top w:val="nil"/>
              <w:left w:val="nil"/>
              <w:bottom w:val="single" w:sz="4" w:space="0" w:color="auto"/>
              <w:right w:val="single" w:sz="4" w:space="0" w:color="auto"/>
            </w:tcBorders>
            <w:shd w:val="clear" w:color="auto" w:fill="auto"/>
            <w:noWrap/>
            <w:vAlign w:val="bottom"/>
            <w:hideMark/>
          </w:tcPr>
          <w:p w14:paraId="549653EB" w14:textId="77777777" w:rsidR="00844DB5" w:rsidRPr="00844DB5" w:rsidRDefault="00844DB5" w:rsidP="00844DB5">
            <w:pPr>
              <w:jc w:val="right"/>
              <w:rPr>
                <w:sz w:val="14"/>
                <w:szCs w:val="14"/>
              </w:rPr>
            </w:pPr>
            <w:r w:rsidRPr="00844DB5">
              <w:rPr>
                <w:sz w:val="14"/>
                <w:szCs w:val="14"/>
              </w:rPr>
              <w:t>7 615,37</w:t>
            </w:r>
          </w:p>
        </w:tc>
        <w:tc>
          <w:tcPr>
            <w:tcW w:w="188" w:type="pct"/>
            <w:tcBorders>
              <w:top w:val="nil"/>
              <w:left w:val="nil"/>
              <w:bottom w:val="single" w:sz="4" w:space="0" w:color="auto"/>
              <w:right w:val="single" w:sz="4" w:space="0" w:color="auto"/>
            </w:tcBorders>
            <w:shd w:val="clear" w:color="auto" w:fill="auto"/>
            <w:noWrap/>
            <w:vAlign w:val="bottom"/>
            <w:hideMark/>
          </w:tcPr>
          <w:p w14:paraId="261E433A" w14:textId="77777777" w:rsidR="00844DB5" w:rsidRPr="00844DB5" w:rsidRDefault="00844DB5" w:rsidP="00844DB5">
            <w:pPr>
              <w:jc w:val="right"/>
              <w:rPr>
                <w:sz w:val="14"/>
                <w:szCs w:val="14"/>
              </w:rPr>
            </w:pPr>
            <w:r w:rsidRPr="00844DB5">
              <w:rPr>
                <w:sz w:val="14"/>
                <w:szCs w:val="14"/>
              </w:rPr>
              <w:t>647,98</w:t>
            </w:r>
          </w:p>
        </w:tc>
        <w:tc>
          <w:tcPr>
            <w:tcW w:w="240" w:type="pct"/>
            <w:tcBorders>
              <w:top w:val="nil"/>
              <w:left w:val="nil"/>
              <w:bottom w:val="single" w:sz="4" w:space="0" w:color="auto"/>
              <w:right w:val="single" w:sz="4" w:space="0" w:color="auto"/>
            </w:tcBorders>
            <w:shd w:val="clear" w:color="auto" w:fill="auto"/>
            <w:noWrap/>
            <w:vAlign w:val="bottom"/>
            <w:hideMark/>
          </w:tcPr>
          <w:p w14:paraId="7205CE47" w14:textId="77777777" w:rsidR="00844DB5" w:rsidRPr="00844DB5" w:rsidRDefault="00844DB5" w:rsidP="00844DB5">
            <w:pPr>
              <w:jc w:val="right"/>
              <w:rPr>
                <w:sz w:val="14"/>
                <w:szCs w:val="14"/>
              </w:rPr>
            </w:pPr>
            <w:r w:rsidRPr="00844DB5">
              <w:rPr>
                <w:sz w:val="14"/>
                <w:szCs w:val="14"/>
              </w:rPr>
              <w:t>27 158,25</w:t>
            </w:r>
          </w:p>
        </w:tc>
      </w:tr>
      <w:tr w:rsidR="00844DB5" w:rsidRPr="00844DB5" w14:paraId="13229AD0"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29275" w14:textId="77777777" w:rsidR="00844DB5" w:rsidRPr="00844DB5" w:rsidRDefault="00844DB5" w:rsidP="00844DB5">
            <w:pPr>
              <w:jc w:val="right"/>
              <w:rPr>
                <w:sz w:val="14"/>
                <w:szCs w:val="14"/>
              </w:rPr>
            </w:pPr>
            <w:r w:rsidRPr="00844DB5">
              <w:rPr>
                <w:sz w:val="14"/>
                <w:szCs w:val="14"/>
              </w:rPr>
              <w:t>мощность, тыс.руб.</w:t>
            </w:r>
          </w:p>
        </w:tc>
        <w:tc>
          <w:tcPr>
            <w:tcW w:w="240" w:type="pct"/>
            <w:tcBorders>
              <w:top w:val="nil"/>
              <w:left w:val="nil"/>
              <w:bottom w:val="single" w:sz="4" w:space="0" w:color="auto"/>
              <w:right w:val="single" w:sz="4" w:space="0" w:color="auto"/>
            </w:tcBorders>
            <w:shd w:val="clear" w:color="auto" w:fill="auto"/>
            <w:noWrap/>
            <w:vAlign w:val="bottom"/>
            <w:hideMark/>
          </w:tcPr>
          <w:p w14:paraId="67B99806" w14:textId="77777777" w:rsidR="00844DB5" w:rsidRPr="00844DB5" w:rsidRDefault="00844DB5" w:rsidP="00844DB5">
            <w:pPr>
              <w:jc w:val="right"/>
              <w:rPr>
                <w:sz w:val="14"/>
                <w:szCs w:val="14"/>
              </w:rPr>
            </w:pPr>
            <w:r w:rsidRPr="00844DB5">
              <w:rPr>
                <w:sz w:val="14"/>
                <w:szCs w:val="14"/>
              </w:rPr>
              <w:t>19 893,75</w:t>
            </w:r>
          </w:p>
        </w:tc>
        <w:tc>
          <w:tcPr>
            <w:tcW w:w="278" w:type="pct"/>
            <w:tcBorders>
              <w:top w:val="nil"/>
              <w:left w:val="nil"/>
              <w:bottom w:val="single" w:sz="4" w:space="0" w:color="auto"/>
              <w:right w:val="single" w:sz="4" w:space="0" w:color="auto"/>
            </w:tcBorders>
            <w:shd w:val="clear" w:color="auto" w:fill="auto"/>
            <w:noWrap/>
            <w:vAlign w:val="bottom"/>
            <w:hideMark/>
          </w:tcPr>
          <w:p w14:paraId="560A1264" w14:textId="77777777" w:rsidR="00844DB5" w:rsidRPr="00844DB5" w:rsidRDefault="00844DB5" w:rsidP="00844DB5">
            <w:pPr>
              <w:jc w:val="right"/>
              <w:rPr>
                <w:sz w:val="14"/>
                <w:szCs w:val="14"/>
              </w:rPr>
            </w:pPr>
            <w:r w:rsidRPr="00844DB5">
              <w:rPr>
                <w:sz w:val="14"/>
                <w:szCs w:val="14"/>
              </w:rPr>
              <w:t>106 856,34</w:t>
            </w:r>
          </w:p>
        </w:tc>
        <w:tc>
          <w:tcPr>
            <w:tcW w:w="278" w:type="pct"/>
            <w:tcBorders>
              <w:top w:val="nil"/>
              <w:left w:val="nil"/>
              <w:bottom w:val="single" w:sz="4" w:space="0" w:color="auto"/>
              <w:right w:val="single" w:sz="4" w:space="0" w:color="auto"/>
            </w:tcBorders>
            <w:shd w:val="clear" w:color="auto" w:fill="auto"/>
            <w:noWrap/>
            <w:vAlign w:val="bottom"/>
            <w:hideMark/>
          </w:tcPr>
          <w:p w14:paraId="5B707BF7" w14:textId="77777777" w:rsidR="00844DB5" w:rsidRPr="00844DB5" w:rsidRDefault="00844DB5" w:rsidP="00844DB5">
            <w:pPr>
              <w:jc w:val="right"/>
              <w:rPr>
                <w:sz w:val="14"/>
                <w:szCs w:val="14"/>
              </w:rPr>
            </w:pPr>
            <w:r w:rsidRPr="00844DB5">
              <w:rPr>
                <w:sz w:val="14"/>
                <w:szCs w:val="14"/>
              </w:rPr>
              <w:t>26 597,73</w:t>
            </w:r>
          </w:p>
        </w:tc>
        <w:tc>
          <w:tcPr>
            <w:tcW w:w="278" w:type="pct"/>
            <w:tcBorders>
              <w:top w:val="nil"/>
              <w:left w:val="nil"/>
              <w:bottom w:val="single" w:sz="4" w:space="0" w:color="auto"/>
              <w:right w:val="single" w:sz="4" w:space="0" w:color="auto"/>
            </w:tcBorders>
            <w:shd w:val="clear" w:color="auto" w:fill="auto"/>
            <w:noWrap/>
            <w:vAlign w:val="bottom"/>
            <w:hideMark/>
          </w:tcPr>
          <w:p w14:paraId="05509351" w14:textId="77777777" w:rsidR="00844DB5" w:rsidRPr="00844DB5" w:rsidRDefault="00844DB5" w:rsidP="00844DB5">
            <w:pPr>
              <w:jc w:val="right"/>
              <w:rPr>
                <w:sz w:val="14"/>
                <w:szCs w:val="14"/>
              </w:rPr>
            </w:pPr>
            <w:r w:rsidRPr="00844DB5">
              <w:rPr>
                <w:sz w:val="14"/>
                <w:szCs w:val="14"/>
              </w:rPr>
              <w:t>880,26</w:t>
            </w:r>
          </w:p>
        </w:tc>
        <w:tc>
          <w:tcPr>
            <w:tcW w:w="240" w:type="pct"/>
            <w:tcBorders>
              <w:top w:val="nil"/>
              <w:left w:val="nil"/>
              <w:bottom w:val="single" w:sz="4" w:space="0" w:color="auto"/>
              <w:right w:val="single" w:sz="4" w:space="0" w:color="auto"/>
            </w:tcBorders>
            <w:shd w:val="clear" w:color="auto" w:fill="auto"/>
            <w:noWrap/>
            <w:vAlign w:val="bottom"/>
            <w:hideMark/>
          </w:tcPr>
          <w:p w14:paraId="7F304311" w14:textId="77777777" w:rsidR="00844DB5" w:rsidRPr="00844DB5" w:rsidRDefault="00844DB5" w:rsidP="00844DB5">
            <w:pPr>
              <w:jc w:val="right"/>
              <w:rPr>
                <w:sz w:val="14"/>
                <w:szCs w:val="14"/>
              </w:rPr>
            </w:pPr>
            <w:r w:rsidRPr="00844DB5">
              <w:rPr>
                <w:sz w:val="14"/>
                <w:szCs w:val="14"/>
              </w:rPr>
              <w:t>154 228,07</w:t>
            </w:r>
          </w:p>
        </w:tc>
        <w:tc>
          <w:tcPr>
            <w:tcW w:w="240" w:type="pct"/>
            <w:tcBorders>
              <w:top w:val="nil"/>
              <w:left w:val="nil"/>
              <w:bottom w:val="single" w:sz="4" w:space="0" w:color="auto"/>
              <w:right w:val="single" w:sz="4" w:space="0" w:color="auto"/>
            </w:tcBorders>
            <w:shd w:val="clear" w:color="auto" w:fill="auto"/>
            <w:noWrap/>
            <w:vAlign w:val="bottom"/>
            <w:hideMark/>
          </w:tcPr>
          <w:p w14:paraId="7989EFAA" w14:textId="77777777" w:rsidR="00844DB5" w:rsidRPr="00844DB5" w:rsidRDefault="00844DB5" w:rsidP="00844DB5">
            <w:pPr>
              <w:jc w:val="right"/>
              <w:rPr>
                <w:sz w:val="14"/>
                <w:szCs w:val="14"/>
              </w:rPr>
            </w:pPr>
            <w:r w:rsidRPr="00844DB5">
              <w:rPr>
                <w:sz w:val="14"/>
                <w:szCs w:val="14"/>
              </w:rPr>
              <w:t>16 102,84</w:t>
            </w:r>
          </w:p>
        </w:tc>
        <w:tc>
          <w:tcPr>
            <w:tcW w:w="278" w:type="pct"/>
            <w:tcBorders>
              <w:top w:val="nil"/>
              <w:left w:val="nil"/>
              <w:bottom w:val="single" w:sz="4" w:space="0" w:color="auto"/>
              <w:right w:val="single" w:sz="4" w:space="0" w:color="auto"/>
            </w:tcBorders>
            <w:shd w:val="clear" w:color="auto" w:fill="auto"/>
            <w:noWrap/>
            <w:vAlign w:val="bottom"/>
            <w:hideMark/>
          </w:tcPr>
          <w:p w14:paraId="3BBC3CC7" w14:textId="77777777" w:rsidR="00844DB5" w:rsidRPr="00844DB5" w:rsidRDefault="00844DB5" w:rsidP="00844DB5">
            <w:pPr>
              <w:jc w:val="right"/>
              <w:rPr>
                <w:sz w:val="14"/>
                <w:szCs w:val="14"/>
              </w:rPr>
            </w:pPr>
            <w:r w:rsidRPr="00844DB5">
              <w:rPr>
                <w:sz w:val="14"/>
                <w:szCs w:val="14"/>
              </w:rPr>
              <w:t>105 420,63</w:t>
            </w:r>
          </w:p>
        </w:tc>
        <w:tc>
          <w:tcPr>
            <w:tcW w:w="278" w:type="pct"/>
            <w:tcBorders>
              <w:top w:val="nil"/>
              <w:left w:val="nil"/>
              <w:bottom w:val="single" w:sz="4" w:space="0" w:color="auto"/>
              <w:right w:val="single" w:sz="4" w:space="0" w:color="auto"/>
            </w:tcBorders>
            <w:shd w:val="clear" w:color="auto" w:fill="auto"/>
            <w:noWrap/>
            <w:vAlign w:val="bottom"/>
            <w:hideMark/>
          </w:tcPr>
          <w:p w14:paraId="3F74670C" w14:textId="77777777" w:rsidR="00844DB5" w:rsidRPr="00844DB5" w:rsidRDefault="00844DB5" w:rsidP="00844DB5">
            <w:pPr>
              <w:jc w:val="right"/>
              <w:rPr>
                <w:sz w:val="14"/>
                <w:szCs w:val="14"/>
              </w:rPr>
            </w:pPr>
            <w:r w:rsidRPr="00844DB5">
              <w:rPr>
                <w:sz w:val="14"/>
                <w:szCs w:val="14"/>
              </w:rPr>
              <w:t>24 821,31</w:t>
            </w:r>
          </w:p>
        </w:tc>
        <w:tc>
          <w:tcPr>
            <w:tcW w:w="278" w:type="pct"/>
            <w:tcBorders>
              <w:top w:val="nil"/>
              <w:left w:val="nil"/>
              <w:bottom w:val="single" w:sz="4" w:space="0" w:color="auto"/>
              <w:right w:val="single" w:sz="4" w:space="0" w:color="auto"/>
            </w:tcBorders>
            <w:shd w:val="clear" w:color="auto" w:fill="auto"/>
            <w:noWrap/>
            <w:vAlign w:val="bottom"/>
            <w:hideMark/>
          </w:tcPr>
          <w:p w14:paraId="6FA21F82" w14:textId="77777777" w:rsidR="00844DB5" w:rsidRPr="00844DB5" w:rsidRDefault="00844DB5" w:rsidP="00844DB5">
            <w:pPr>
              <w:jc w:val="right"/>
              <w:rPr>
                <w:sz w:val="14"/>
                <w:szCs w:val="14"/>
              </w:rPr>
            </w:pPr>
            <w:r w:rsidRPr="00844DB5">
              <w:rPr>
                <w:sz w:val="14"/>
                <w:szCs w:val="14"/>
              </w:rPr>
              <w:t>857,88</w:t>
            </w:r>
          </w:p>
        </w:tc>
        <w:tc>
          <w:tcPr>
            <w:tcW w:w="240" w:type="pct"/>
            <w:tcBorders>
              <w:top w:val="nil"/>
              <w:left w:val="nil"/>
              <w:bottom w:val="single" w:sz="4" w:space="0" w:color="auto"/>
              <w:right w:val="single" w:sz="4" w:space="0" w:color="auto"/>
            </w:tcBorders>
            <w:shd w:val="clear" w:color="auto" w:fill="auto"/>
            <w:noWrap/>
            <w:vAlign w:val="bottom"/>
            <w:hideMark/>
          </w:tcPr>
          <w:p w14:paraId="399FAA80" w14:textId="77777777" w:rsidR="00844DB5" w:rsidRPr="00844DB5" w:rsidRDefault="00844DB5" w:rsidP="00844DB5">
            <w:pPr>
              <w:jc w:val="right"/>
              <w:rPr>
                <w:sz w:val="14"/>
                <w:szCs w:val="14"/>
              </w:rPr>
            </w:pPr>
            <w:r w:rsidRPr="00844DB5">
              <w:rPr>
                <w:sz w:val="14"/>
                <w:szCs w:val="14"/>
              </w:rPr>
              <w:t>147 202,66</w:t>
            </w:r>
          </w:p>
        </w:tc>
        <w:tc>
          <w:tcPr>
            <w:tcW w:w="214" w:type="pct"/>
            <w:tcBorders>
              <w:top w:val="nil"/>
              <w:left w:val="nil"/>
              <w:bottom w:val="single" w:sz="4" w:space="0" w:color="auto"/>
              <w:right w:val="single" w:sz="4" w:space="0" w:color="auto"/>
            </w:tcBorders>
            <w:shd w:val="clear" w:color="auto" w:fill="auto"/>
            <w:noWrap/>
            <w:vAlign w:val="bottom"/>
            <w:hideMark/>
          </w:tcPr>
          <w:p w14:paraId="3D5CB61C" w14:textId="77777777" w:rsidR="00844DB5" w:rsidRPr="00844DB5" w:rsidRDefault="00844DB5" w:rsidP="00844DB5">
            <w:pPr>
              <w:jc w:val="right"/>
              <w:rPr>
                <w:sz w:val="14"/>
                <w:szCs w:val="14"/>
              </w:rPr>
            </w:pPr>
            <w:r w:rsidRPr="00844DB5">
              <w:rPr>
                <w:sz w:val="14"/>
                <w:szCs w:val="14"/>
              </w:rPr>
              <w:t>35 996,59</w:t>
            </w:r>
          </w:p>
        </w:tc>
        <w:tc>
          <w:tcPr>
            <w:tcW w:w="240" w:type="pct"/>
            <w:tcBorders>
              <w:top w:val="nil"/>
              <w:left w:val="nil"/>
              <w:bottom w:val="single" w:sz="4" w:space="0" w:color="auto"/>
              <w:right w:val="single" w:sz="4" w:space="0" w:color="auto"/>
            </w:tcBorders>
            <w:shd w:val="clear" w:color="auto" w:fill="auto"/>
            <w:noWrap/>
            <w:vAlign w:val="bottom"/>
            <w:hideMark/>
          </w:tcPr>
          <w:p w14:paraId="28C32032" w14:textId="77777777" w:rsidR="00844DB5" w:rsidRPr="00844DB5" w:rsidRDefault="00844DB5" w:rsidP="00844DB5">
            <w:pPr>
              <w:jc w:val="right"/>
              <w:rPr>
                <w:sz w:val="14"/>
                <w:szCs w:val="14"/>
              </w:rPr>
            </w:pPr>
            <w:r w:rsidRPr="00844DB5">
              <w:rPr>
                <w:sz w:val="14"/>
                <w:szCs w:val="14"/>
              </w:rPr>
              <w:t>212 276,98</w:t>
            </w:r>
          </w:p>
        </w:tc>
        <w:tc>
          <w:tcPr>
            <w:tcW w:w="214" w:type="pct"/>
            <w:tcBorders>
              <w:top w:val="nil"/>
              <w:left w:val="nil"/>
              <w:bottom w:val="single" w:sz="4" w:space="0" w:color="auto"/>
              <w:right w:val="single" w:sz="4" w:space="0" w:color="auto"/>
            </w:tcBorders>
            <w:shd w:val="clear" w:color="auto" w:fill="auto"/>
            <w:noWrap/>
            <w:vAlign w:val="bottom"/>
            <w:hideMark/>
          </w:tcPr>
          <w:p w14:paraId="60B6F7B4" w14:textId="77777777" w:rsidR="00844DB5" w:rsidRPr="00844DB5" w:rsidRDefault="00844DB5" w:rsidP="00844DB5">
            <w:pPr>
              <w:jc w:val="right"/>
              <w:rPr>
                <w:sz w:val="14"/>
                <w:szCs w:val="14"/>
              </w:rPr>
            </w:pPr>
            <w:r w:rsidRPr="00844DB5">
              <w:rPr>
                <w:sz w:val="14"/>
                <w:szCs w:val="14"/>
              </w:rPr>
              <w:t>51 419,04</w:t>
            </w:r>
          </w:p>
        </w:tc>
        <w:tc>
          <w:tcPr>
            <w:tcW w:w="188" w:type="pct"/>
            <w:tcBorders>
              <w:top w:val="nil"/>
              <w:left w:val="nil"/>
              <w:bottom w:val="single" w:sz="4" w:space="0" w:color="auto"/>
              <w:right w:val="single" w:sz="4" w:space="0" w:color="auto"/>
            </w:tcBorders>
            <w:shd w:val="clear" w:color="auto" w:fill="auto"/>
            <w:noWrap/>
            <w:vAlign w:val="bottom"/>
            <w:hideMark/>
          </w:tcPr>
          <w:p w14:paraId="6649908D" w14:textId="77777777" w:rsidR="00844DB5" w:rsidRPr="00844DB5" w:rsidRDefault="00844DB5" w:rsidP="00844DB5">
            <w:pPr>
              <w:jc w:val="right"/>
              <w:rPr>
                <w:sz w:val="14"/>
                <w:szCs w:val="14"/>
              </w:rPr>
            </w:pPr>
            <w:r w:rsidRPr="00844DB5">
              <w:rPr>
                <w:sz w:val="14"/>
                <w:szCs w:val="14"/>
              </w:rPr>
              <w:t>1 738,13</w:t>
            </w:r>
          </w:p>
        </w:tc>
        <w:tc>
          <w:tcPr>
            <w:tcW w:w="240" w:type="pct"/>
            <w:tcBorders>
              <w:top w:val="nil"/>
              <w:left w:val="nil"/>
              <w:bottom w:val="single" w:sz="4" w:space="0" w:color="auto"/>
              <w:right w:val="single" w:sz="4" w:space="0" w:color="auto"/>
            </w:tcBorders>
            <w:shd w:val="clear" w:color="auto" w:fill="auto"/>
            <w:noWrap/>
            <w:vAlign w:val="bottom"/>
            <w:hideMark/>
          </w:tcPr>
          <w:p w14:paraId="2F3B5B19" w14:textId="77777777" w:rsidR="00844DB5" w:rsidRPr="00844DB5" w:rsidRDefault="00844DB5" w:rsidP="00844DB5">
            <w:pPr>
              <w:jc w:val="right"/>
              <w:rPr>
                <w:sz w:val="14"/>
                <w:szCs w:val="14"/>
              </w:rPr>
            </w:pPr>
            <w:r w:rsidRPr="00844DB5">
              <w:rPr>
                <w:sz w:val="14"/>
                <w:szCs w:val="14"/>
              </w:rPr>
              <w:t>301 430,73</w:t>
            </w:r>
          </w:p>
        </w:tc>
      </w:tr>
      <w:tr w:rsidR="00844DB5" w:rsidRPr="00844DB5" w14:paraId="235E9CF5"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9D10A" w14:textId="77777777" w:rsidR="00844DB5" w:rsidRPr="00844DB5" w:rsidRDefault="00844DB5" w:rsidP="00844DB5">
            <w:pPr>
              <w:rPr>
                <w:b/>
                <w:bCs/>
                <w:sz w:val="14"/>
                <w:szCs w:val="14"/>
              </w:rPr>
            </w:pPr>
            <w:r w:rsidRPr="00844DB5">
              <w:rPr>
                <w:b/>
                <w:bCs/>
                <w:sz w:val="14"/>
                <w:szCs w:val="14"/>
              </w:rPr>
              <w:t>Итого, тыс.руб.</w:t>
            </w:r>
          </w:p>
        </w:tc>
        <w:tc>
          <w:tcPr>
            <w:tcW w:w="240" w:type="pct"/>
            <w:tcBorders>
              <w:top w:val="nil"/>
              <w:left w:val="nil"/>
              <w:bottom w:val="single" w:sz="4" w:space="0" w:color="auto"/>
              <w:right w:val="single" w:sz="4" w:space="0" w:color="auto"/>
            </w:tcBorders>
            <w:shd w:val="clear" w:color="auto" w:fill="auto"/>
            <w:noWrap/>
            <w:vAlign w:val="bottom"/>
            <w:hideMark/>
          </w:tcPr>
          <w:p w14:paraId="74F53E4D" w14:textId="77777777" w:rsidR="00844DB5" w:rsidRPr="00844DB5" w:rsidRDefault="00844DB5" w:rsidP="00844DB5">
            <w:pPr>
              <w:jc w:val="right"/>
              <w:rPr>
                <w:sz w:val="14"/>
                <w:szCs w:val="14"/>
              </w:rPr>
            </w:pPr>
            <w:r w:rsidRPr="00844DB5">
              <w:rPr>
                <w:sz w:val="14"/>
                <w:szCs w:val="14"/>
              </w:rPr>
              <w:t>21 651,86</w:t>
            </w:r>
          </w:p>
        </w:tc>
        <w:tc>
          <w:tcPr>
            <w:tcW w:w="278" w:type="pct"/>
            <w:tcBorders>
              <w:top w:val="nil"/>
              <w:left w:val="nil"/>
              <w:bottom w:val="single" w:sz="4" w:space="0" w:color="auto"/>
              <w:right w:val="single" w:sz="4" w:space="0" w:color="auto"/>
            </w:tcBorders>
            <w:shd w:val="clear" w:color="auto" w:fill="auto"/>
            <w:noWrap/>
            <w:vAlign w:val="bottom"/>
            <w:hideMark/>
          </w:tcPr>
          <w:p w14:paraId="7F640FB9" w14:textId="77777777" w:rsidR="00844DB5" w:rsidRPr="00844DB5" w:rsidRDefault="00844DB5" w:rsidP="00844DB5">
            <w:pPr>
              <w:jc w:val="right"/>
              <w:rPr>
                <w:sz w:val="14"/>
                <w:szCs w:val="14"/>
              </w:rPr>
            </w:pPr>
            <w:r w:rsidRPr="00844DB5">
              <w:rPr>
                <w:sz w:val="14"/>
                <w:szCs w:val="14"/>
              </w:rPr>
              <w:t>114 902,32</w:t>
            </w:r>
          </w:p>
        </w:tc>
        <w:tc>
          <w:tcPr>
            <w:tcW w:w="278" w:type="pct"/>
            <w:tcBorders>
              <w:top w:val="nil"/>
              <w:left w:val="nil"/>
              <w:bottom w:val="single" w:sz="4" w:space="0" w:color="auto"/>
              <w:right w:val="single" w:sz="4" w:space="0" w:color="auto"/>
            </w:tcBorders>
            <w:shd w:val="clear" w:color="auto" w:fill="auto"/>
            <w:noWrap/>
            <w:vAlign w:val="bottom"/>
            <w:hideMark/>
          </w:tcPr>
          <w:p w14:paraId="3CBC20DF" w14:textId="77777777" w:rsidR="00844DB5" w:rsidRPr="00844DB5" w:rsidRDefault="00844DB5" w:rsidP="00844DB5">
            <w:pPr>
              <w:jc w:val="right"/>
              <w:rPr>
                <w:sz w:val="14"/>
                <w:szCs w:val="14"/>
              </w:rPr>
            </w:pPr>
            <w:r w:rsidRPr="00844DB5">
              <w:rPr>
                <w:sz w:val="14"/>
                <w:szCs w:val="14"/>
              </w:rPr>
              <w:t>30 523,58</w:t>
            </w:r>
          </w:p>
        </w:tc>
        <w:tc>
          <w:tcPr>
            <w:tcW w:w="278" w:type="pct"/>
            <w:tcBorders>
              <w:top w:val="nil"/>
              <w:left w:val="nil"/>
              <w:bottom w:val="single" w:sz="4" w:space="0" w:color="auto"/>
              <w:right w:val="single" w:sz="4" w:space="0" w:color="auto"/>
            </w:tcBorders>
            <w:shd w:val="clear" w:color="auto" w:fill="auto"/>
            <w:noWrap/>
            <w:vAlign w:val="bottom"/>
            <w:hideMark/>
          </w:tcPr>
          <w:p w14:paraId="1845DDCF" w14:textId="77777777" w:rsidR="00844DB5" w:rsidRPr="00844DB5" w:rsidRDefault="00844DB5" w:rsidP="00844DB5">
            <w:pPr>
              <w:jc w:val="right"/>
              <w:rPr>
                <w:sz w:val="14"/>
                <w:szCs w:val="14"/>
              </w:rPr>
            </w:pPr>
            <w:r w:rsidRPr="00844DB5">
              <w:rPr>
                <w:sz w:val="14"/>
                <w:szCs w:val="14"/>
              </w:rPr>
              <w:t>3 915,08</w:t>
            </w:r>
          </w:p>
        </w:tc>
        <w:tc>
          <w:tcPr>
            <w:tcW w:w="240" w:type="pct"/>
            <w:tcBorders>
              <w:top w:val="nil"/>
              <w:left w:val="nil"/>
              <w:bottom w:val="single" w:sz="4" w:space="0" w:color="auto"/>
              <w:right w:val="single" w:sz="4" w:space="0" w:color="auto"/>
            </w:tcBorders>
            <w:shd w:val="clear" w:color="auto" w:fill="auto"/>
            <w:noWrap/>
            <w:vAlign w:val="bottom"/>
            <w:hideMark/>
          </w:tcPr>
          <w:p w14:paraId="4B5B1D06" w14:textId="77777777" w:rsidR="00844DB5" w:rsidRPr="00844DB5" w:rsidRDefault="00844DB5" w:rsidP="00844DB5">
            <w:pPr>
              <w:jc w:val="right"/>
              <w:rPr>
                <w:sz w:val="14"/>
                <w:szCs w:val="14"/>
              </w:rPr>
            </w:pPr>
            <w:r w:rsidRPr="00844DB5">
              <w:rPr>
                <w:sz w:val="14"/>
                <w:szCs w:val="14"/>
              </w:rPr>
              <w:t>170 992,83</w:t>
            </w:r>
          </w:p>
        </w:tc>
        <w:tc>
          <w:tcPr>
            <w:tcW w:w="240" w:type="pct"/>
            <w:tcBorders>
              <w:top w:val="nil"/>
              <w:left w:val="nil"/>
              <w:bottom w:val="single" w:sz="4" w:space="0" w:color="auto"/>
              <w:right w:val="single" w:sz="4" w:space="0" w:color="auto"/>
            </w:tcBorders>
            <w:shd w:val="clear" w:color="auto" w:fill="auto"/>
            <w:noWrap/>
            <w:vAlign w:val="bottom"/>
            <w:hideMark/>
          </w:tcPr>
          <w:p w14:paraId="01754C52" w14:textId="77777777" w:rsidR="00844DB5" w:rsidRPr="00844DB5" w:rsidRDefault="00844DB5" w:rsidP="00844DB5">
            <w:pPr>
              <w:jc w:val="right"/>
              <w:rPr>
                <w:sz w:val="14"/>
                <w:szCs w:val="14"/>
              </w:rPr>
            </w:pPr>
            <w:r w:rsidRPr="00844DB5">
              <w:rPr>
                <w:sz w:val="14"/>
                <w:szCs w:val="14"/>
              </w:rPr>
              <w:t>17 793,91</w:t>
            </w:r>
          </w:p>
        </w:tc>
        <w:tc>
          <w:tcPr>
            <w:tcW w:w="278" w:type="pct"/>
            <w:tcBorders>
              <w:top w:val="nil"/>
              <w:left w:val="nil"/>
              <w:bottom w:val="single" w:sz="4" w:space="0" w:color="auto"/>
              <w:right w:val="single" w:sz="4" w:space="0" w:color="auto"/>
            </w:tcBorders>
            <w:shd w:val="clear" w:color="auto" w:fill="auto"/>
            <w:noWrap/>
            <w:vAlign w:val="bottom"/>
            <w:hideMark/>
          </w:tcPr>
          <w:p w14:paraId="0BFD90CD" w14:textId="77777777" w:rsidR="00844DB5" w:rsidRPr="00844DB5" w:rsidRDefault="00844DB5" w:rsidP="00844DB5">
            <w:pPr>
              <w:jc w:val="right"/>
              <w:rPr>
                <w:sz w:val="14"/>
                <w:szCs w:val="14"/>
              </w:rPr>
            </w:pPr>
            <w:r w:rsidRPr="00844DB5">
              <w:rPr>
                <w:sz w:val="14"/>
                <w:szCs w:val="14"/>
              </w:rPr>
              <w:t>112 820,37</w:t>
            </w:r>
          </w:p>
        </w:tc>
        <w:tc>
          <w:tcPr>
            <w:tcW w:w="278" w:type="pct"/>
            <w:tcBorders>
              <w:top w:val="nil"/>
              <w:left w:val="nil"/>
              <w:bottom w:val="single" w:sz="4" w:space="0" w:color="auto"/>
              <w:right w:val="single" w:sz="4" w:space="0" w:color="auto"/>
            </w:tcBorders>
            <w:shd w:val="clear" w:color="auto" w:fill="auto"/>
            <w:noWrap/>
            <w:vAlign w:val="bottom"/>
            <w:hideMark/>
          </w:tcPr>
          <w:p w14:paraId="19A8C5FE" w14:textId="77777777" w:rsidR="00844DB5" w:rsidRPr="00844DB5" w:rsidRDefault="00844DB5" w:rsidP="00844DB5">
            <w:pPr>
              <w:jc w:val="right"/>
              <w:rPr>
                <w:sz w:val="14"/>
                <w:szCs w:val="14"/>
              </w:rPr>
            </w:pPr>
            <w:r w:rsidRPr="00844DB5">
              <w:rPr>
                <w:sz w:val="14"/>
                <w:szCs w:val="14"/>
              </w:rPr>
              <w:t>28 510,83</w:t>
            </w:r>
          </w:p>
        </w:tc>
        <w:tc>
          <w:tcPr>
            <w:tcW w:w="278" w:type="pct"/>
            <w:tcBorders>
              <w:top w:val="nil"/>
              <w:left w:val="nil"/>
              <w:bottom w:val="single" w:sz="4" w:space="0" w:color="auto"/>
              <w:right w:val="single" w:sz="4" w:space="0" w:color="auto"/>
            </w:tcBorders>
            <w:shd w:val="clear" w:color="auto" w:fill="auto"/>
            <w:noWrap/>
            <w:vAlign w:val="bottom"/>
            <w:hideMark/>
          </w:tcPr>
          <w:p w14:paraId="7AC0651E" w14:textId="77777777" w:rsidR="00844DB5" w:rsidRPr="00844DB5" w:rsidRDefault="00844DB5" w:rsidP="00844DB5">
            <w:pPr>
              <w:jc w:val="right"/>
              <w:rPr>
                <w:sz w:val="14"/>
                <w:szCs w:val="14"/>
              </w:rPr>
            </w:pPr>
            <w:r w:rsidRPr="00844DB5">
              <w:rPr>
                <w:sz w:val="14"/>
                <w:szCs w:val="14"/>
              </w:rPr>
              <w:t>3 517,81</w:t>
            </w:r>
          </w:p>
        </w:tc>
        <w:tc>
          <w:tcPr>
            <w:tcW w:w="240" w:type="pct"/>
            <w:tcBorders>
              <w:top w:val="nil"/>
              <w:left w:val="nil"/>
              <w:bottom w:val="single" w:sz="4" w:space="0" w:color="auto"/>
              <w:right w:val="single" w:sz="4" w:space="0" w:color="auto"/>
            </w:tcBorders>
            <w:shd w:val="clear" w:color="auto" w:fill="auto"/>
            <w:noWrap/>
            <w:vAlign w:val="bottom"/>
            <w:hideMark/>
          </w:tcPr>
          <w:p w14:paraId="41F42F2A" w14:textId="77777777" w:rsidR="00844DB5" w:rsidRPr="00844DB5" w:rsidRDefault="00844DB5" w:rsidP="00844DB5">
            <w:pPr>
              <w:jc w:val="right"/>
              <w:rPr>
                <w:sz w:val="14"/>
                <w:szCs w:val="14"/>
              </w:rPr>
            </w:pPr>
            <w:r w:rsidRPr="00844DB5">
              <w:rPr>
                <w:sz w:val="14"/>
                <w:szCs w:val="14"/>
              </w:rPr>
              <w:t>162 642,92</w:t>
            </w:r>
          </w:p>
        </w:tc>
        <w:tc>
          <w:tcPr>
            <w:tcW w:w="214" w:type="pct"/>
            <w:tcBorders>
              <w:top w:val="nil"/>
              <w:left w:val="nil"/>
              <w:bottom w:val="single" w:sz="4" w:space="0" w:color="auto"/>
              <w:right w:val="single" w:sz="4" w:space="0" w:color="auto"/>
            </w:tcBorders>
            <w:shd w:val="clear" w:color="auto" w:fill="auto"/>
            <w:noWrap/>
            <w:vAlign w:val="bottom"/>
            <w:hideMark/>
          </w:tcPr>
          <w:p w14:paraId="4FC238D8" w14:textId="77777777" w:rsidR="00844DB5" w:rsidRPr="00844DB5" w:rsidRDefault="00844DB5" w:rsidP="00844DB5">
            <w:pPr>
              <w:jc w:val="right"/>
              <w:rPr>
                <w:sz w:val="14"/>
                <w:szCs w:val="14"/>
              </w:rPr>
            </w:pPr>
            <w:r w:rsidRPr="00844DB5">
              <w:rPr>
                <w:sz w:val="14"/>
                <w:szCs w:val="14"/>
              </w:rPr>
              <w:t>39 445,77</w:t>
            </w:r>
          </w:p>
        </w:tc>
        <w:tc>
          <w:tcPr>
            <w:tcW w:w="240" w:type="pct"/>
            <w:tcBorders>
              <w:top w:val="nil"/>
              <w:left w:val="nil"/>
              <w:bottom w:val="single" w:sz="4" w:space="0" w:color="auto"/>
              <w:right w:val="single" w:sz="4" w:space="0" w:color="auto"/>
            </w:tcBorders>
            <w:shd w:val="clear" w:color="auto" w:fill="auto"/>
            <w:noWrap/>
            <w:vAlign w:val="bottom"/>
            <w:hideMark/>
          </w:tcPr>
          <w:p w14:paraId="690BA775" w14:textId="77777777" w:rsidR="00844DB5" w:rsidRPr="00844DB5" w:rsidRDefault="00844DB5" w:rsidP="00844DB5">
            <w:pPr>
              <w:jc w:val="right"/>
              <w:rPr>
                <w:sz w:val="14"/>
                <w:szCs w:val="14"/>
              </w:rPr>
            </w:pPr>
            <w:r w:rsidRPr="00844DB5">
              <w:rPr>
                <w:sz w:val="14"/>
                <w:szCs w:val="14"/>
              </w:rPr>
              <w:t>227 722,69</w:t>
            </w:r>
          </w:p>
        </w:tc>
        <w:tc>
          <w:tcPr>
            <w:tcW w:w="214" w:type="pct"/>
            <w:tcBorders>
              <w:top w:val="nil"/>
              <w:left w:val="nil"/>
              <w:bottom w:val="single" w:sz="4" w:space="0" w:color="auto"/>
              <w:right w:val="single" w:sz="4" w:space="0" w:color="auto"/>
            </w:tcBorders>
            <w:shd w:val="clear" w:color="auto" w:fill="auto"/>
            <w:noWrap/>
            <w:vAlign w:val="bottom"/>
            <w:hideMark/>
          </w:tcPr>
          <w:p w14:paraId="7F243068" w14:textId="77777777" w:rsidR="00844DB5" w:rsidRPr="00844DB5" w:rsidRDefault="00844DB5" w:rsidP="00844DB5">
            <w:pPr>
              <w:jc w:val="right"/>
              <w:rPr>
                <w:sz w:val="14"/>
                <w:szCs w:val="14"/>
              </w:rPr>
            </w:pPr>
            <w:r w:rsidRPr="00844DB5">
              <w:rPr>
                <w:sz w:val="14"/>
                <w:szCs w:val="14"/>
              </w:rPr>
              <w:t>59 034,41</w:t>
            </w:r>
          </w:p>
        </w:tc>
        <w:tc>
          <w:tcPr>
            <w:tcW w:w="188" w:type="pct"/>
            <w:tcBorders>
              <w:top w:val="nil"/>
              <w:left w:val="nil"/>
              <w:bottom w:val="single" w:sz="4" w:space="0" w:color="auto"/>
              <w:right w:val="single" w:sz="4" w:space="0" w:color="auto"/>
            </w:tcBorders>
            <w:shd w:val="clear" w:color="auto" w:fill="auto"/>
            <w:noWrap/>
            <w:vAlign w:val="bottom"/>
            <w:hideMark/>
          </w:tcPr>
          <w:p w14:paraId="2A61FE1E" w14:textId="77777777" w:rsidR="00844DB5" w:rsidRPr="00844DB5" w:rsidRDefault="00844DB5" w:rsidP="00844DB5">
            <w:pPr>
              <w:jc w:val="right"/>
              <w:rPr>
                <w:sz w:val="14"/>
                <w:szCs w:val="14"/>
              </w:rPr>
            </w:pPr>
            <w:r w:rsidRPr="00844DB5">
              <w:rPr>
                <w:sz w:val="14"/>
                <w:szCs w:val="14"/>
              </w:rPr>
              <w:t>7 432,89</w:t>
            </w:r>
          </w:p>
        </w:tc>
        <w:tc>
          <w:tcPr>
            <w:tcW w:w="240" w:type="pct"/>
            <w:tcBorders>
              <w:top w:val="nil"/>
              <w:left w:val="nil"/>
              <w:bottom w:val="single" w:sz="4" w:space="0" w:color="auto"/>
              <w:right w:val="single" w:sz="4" w:space="0" w:color="auto"/>
            </w:tcBorders>
            <w:shd w:val="clear" w:color="auto" w:fill="auto"/>
            <w:noWrap/>
            <w:vAlign w:val="bottom"/>
            <w:hideMark/>
          </w:tcPr>
          <w:p w14:paraId="0C5E93F4" w14:textId="77777777" w:rsidR="00844DB5" w:rsidRPr="00844DB5" w:rsidRDefault="00844DB5" w:rsidP="00844DB5">
            <w:pPr>
              <w:jc w:val="right"/>
              <w:rPr>
                <w:sz w:val="14"/>
                <w:szCs w:val="14"/>
              </w:rPr>
            </w:pPr>
            <w:r w:rsidRPr="00844DB5">
              <w:rPr>
                <w:sz w:val="14"/>
                <w:szCs w:val="14"/>
              </w:rPr>
              <w:t>333 635,76</w:t>
            </w:r>
          </w:p>
        </w:tc>
      </w:tr>
      <w:tr w:rsidR="00844DB5" w:rsidRPr="00844DB5" w14:paraId="1A8F029D"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82802" w14:textId="77777777" w:rsidR="00844DB5" w:rsidRPr="00844DB5" w:rsidRDefault="00844DB5" w:rsidP="00844DB5">
            <w:pPr>
              <w:rPr>
                <w:b/>
                <w:bCs/>
                <w:sz w:val="14"/>
                <w:szCs w:val="14"/>
              </w:rPr>
            </w:pPr>
            <w:r w:rsidRPr="00844DB5">
              <w:rPr>
                <w:b/>
                <w:bCs/>
                <w:sz w:val="14"/>
                <w:szCs w:val="14"/>
              </w:rPr>
              <w:t>Выручка от других ТСО, тыс.руб.</w:t>
            </w:r>
          </w:p>
        </w:tc>
        <w:tc>
          <w:tcPr>
            <w:tcW w:w="1315" w:type="pct"/>
            <w:gridSpan w:val="5"/>
            <w:tcBorders>
              <w:top w:val="single" w:sz="4" w:space="0" w:color="auto"/>
              <w:left w:val="nil"/>
              <w:bottom w:val="single" w:sz="4" w:space="0" w:color="auto"/>
              <w:right w:val="single" w:sz="4" w:space="0" w:color="auto"/>
            </w:tcBorders>
            <w:shd w:val="clear" w:color="auto" w:fill="auto"/>
            <w:noWrap/>
            <w:vAlign w:val="bottom"/>
            <w:hideMark/>
          </w:tcPr>
          <w:p w14:paraId="56E3E018" w14:textId="77777777" w:rsidR="00844DB5" w:rsidRPr="00844DB5" w:rsidRDefault="00844DB5" w:rsidP="00844DB5">
            <w:pPr>
              <w:jc w:val="center"/>
              <w:rPr>
                <w:sz w:val="14"/>
                <w:szCs w:val="14"/>
              </w:rPr>
            </w:pPr>
            <w:r w:rsidRPr="00844DB5">
              <w:rPr>
                <w:sz w:val="14"/>
                <w:szCs w:val="14"/>
              </w:rPr>
              <w:t> </w:t>
            </w:r>
          </w:p>
        </w:tc>
        <w:tc>
          <w:tcPr>
            <w:tcW w:w="1314" w:type="pct"/>
            <w:gridSpan w:val="5"/>
            <w:tcBorders>
              <w:top w:val="single" w:sz="4" w:space="0" w:color="auto"/>
              <w:left w:val="nil"/>
              <w:bottom w:val="single" w:sz="4" w:space="0" w:color="auto"/>
              <w:right w:val="single" w:sz="4" w:space="0" w:color="auto"/>
            </w:tcBorders>
            <w:shd w:val="clear" w:color="auto" w:fill="auto"/>
            <w:noWrap/>
            <w:vAlign w:val="bottom"/>
            <w:hideMark/>
          </w:tcPr>
          <w:p w14:paraId="7F18CCDC" w14:textId="77777777" w:rsidR="00844DB5" w:rsidRPr="00844DB5" w:rsidRDefault="00844DB5" w:rsidP="00844DB5">
            <w:pPr>
              <w:jc w:val="center"/>
              <w:rPr>
                <w:sz w:val="14"/>
                <w:szCs w:val="14"/>
              </w:rPr>
            </w:pPr>
            <w:r w:rsidRPr="00844DB5">
              <w:rPr>
                <w:sz w:val="14"/>
                <w:szCs w:val="14"/>
              </w:rPr>
              <w:t> </w:t>
            </w:r>
          </w:p>
        </w:tc>
        <w:tc>
          <w:tcPr>
            <w:tcW w:w="1097" w:type="pct"/>
            <w:gridSpan w:val="5"/>
            <w:tcBorders>
              <w:top w:val="single" w:sz="4" w:space="0" w:color="auto"/>
              <w:left w:val="nil"/>
              <w:bottom w:val="single" w:sz="4" w:space="0" w:color="auto"/>
              <w:right w:val="single" w:sz="4" w:space="0" w:color="auto"/>
            </w:tcBorders>
            <w:shd w:val="clear" w:color="auto" w:fill="auto"/>
            <w:noWrap/>
            <w:vAlign w:val="bottom"/>
            <w:hideMark/>
          </w:tcPr>
          <w:p w14:paraId="75781372" w14:textId="77777777" w:rsidR="00844DB5" w:rsidRPr="00844DB5" w:rsidRDefault="00844DB5" w:rsidP="00844DB5">
            <w:pPr>
              <w:jc w:val="center"/>
              <w:rPr>
                <w:sz w:val="14"/>
                <w:szCs w:val="14"/>
              </w:rPr>
            </w:pPr>
            <w:r w:rsidRPr="00844DB5">
              <w:rPr>
                <w:sz w:val="14"/>
                <w:szCs w:val="14"/>
              </w:rPr>
              <w:t>49 386,46</w:t>
            </w:r>
          </w:p>
        </w:tc>
      </w:tr>
      <w:tr w:rsidR="00844DB5" w:rsidRPr="00844DB5" w14:paraId="49C66EF2"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400CC" w14:textId="77777777" w:rsidR="00844DB5" w:rsidRPr="00844DB5" w:rsidRDefault="00844DB5" w:rsidP="00844DB5">
            <w:pPr>
              <w:rPr>
                <w:b/>
                <w:bCs/>
                <w:sz w:val="14"/>
                <w:szCs w:val="14"/>
              </w:rPr>
            </w:pPr>
            <w:r w:rsidRPr="00844DB5">
              <w:rPr>
                <w:b/>
                <w:bCs/>
                <w:sz w:val="14"/>
                <w:szCs w:val="14"/>
              </w:rPr>
              <w:t>Оплата в другие ТСО, тыс.руб.</w:t>
            </w:r>
          </w:p>
        </w:tc>
        <w:tc>
          <w:tcPr>
            <w:tcW w:w="1315" w:type="pct"/>
            <w:gridSpan w:val="5"/>
            <w:tcBorders>
              <w:top w:val="single" w:sz="4" w:space="0" w:color="auto"/>
              <w:left w:val="nil"/>
              <w:bottom w:val="single" w:sz="4" w:space="0" w:color="auto"/>
              <w:right w:val="single" w:sz="4" w:space="0" w:color="auto"/>
            </w:tcBorders>
            <w:shd w:val="clear" w:color="auto" w:fill="auto"/>
            <w:noWrap/>
            <w:vAlign w:val="bottom"/>
            <w:hideMark/>
          </w:tcPr>
          <w:p w14:paraId="467F820D" w14:textId="77777777" w:rsidR="00844DB5" w:rsidRPr="00844DB5" w:rsidRDefault="00844DB5" w:rsidP="00844DB5">
            <w:pPr>
              <w:jc w:val="center"/>
              <w:rPr>
                <w:sz w:val="14"/>
                <w:szCs w:val="14"/>
              </w:rPr>
            </w:pPr>
            <w:r w:rsidRPr="00844DB5">
              <w:rPr>
                <w:sz w:val="14"/>
                <w:szCs w:val="14"/>
              </w:rPr>
              <w:t> </w:t>
            </w:r>
          </w:p>
        </w:tc>
        <w:tc>
          <w:tcPr>
            <w:tcW w:w="1314" w:type="pct"/>
            <w:gridSpan w:val="5"/>
            <w:tcBorders>
              <w:top w:val="single" w:sz="4" w:space="0" w:color="auto"/>
              <w:left w:val="nil"/>
              <w:bottom w:val="single" w:sz="4" w:space="0" w:color="auto"/>
              <w:right w:val="single" w:sz="4" w:space="0" w:color="auto"/>
            </w:tcBorders>
            <w:shd w:val="clear" w:color="auto" w:fill="auto"/>
            <w:noWrap/>
            <w:vAlign w:val="bottom"/>
            <w:hideMark/>
          </w:tcPr>
          <w:p w14:paraId="24AD14F3" w14:textId="77777777" w:rsidR="00844DB5" w:rsidRPr="00844DB5" w:rsidRDefault="00844DB5" w:rsidP="00844DB5">
            <w:pPr>
              <w:jc w:val="center"/>
              <w:rPr>
                <w:sz w:val="14"/>
                <w:szCs w:val="14"/>
              </w:rPr>
            </w:pPr>
            <w:r w:rsidRPr="00844DB5">
              <w:rPr>
                <w:sz w:val="14"/>
                <w:szCs w:val="14"/>
              </w:rPr>
              <w:t> </w:t>
            </w:r>
          </w:p>
        </w:tc>
        <w:tc>
          <w:tcPr>
            <w:tcW w:w="1097" w:type="pct"/>
            <w:gridSpan w:val="5"/>
            <w:tcBorders>
              <w:top w:val="single" w:sz="4" w:space="0" w:color="auto"/>
              <w:left w:val="nil"/>
              <w:bottom w:val="single" w:sz="4" w:space="0" w:color="auto"/>
              <w:right w:val="single" w:sz="4" w:space="0" w:color="auto"/>
            </w:tcBorders>
            <w:shd w:val="clear" w:color="auto" w:fill="auto"/>
            <w:noWrap/>
            <w:vAlign w:val="bottom"/>
            <w:hideMark/>
          </w:tcPr>
          <w:p w14:paraId="1F097B28" w14:textId="77777777" w:rsidR="00844DB5" w:rsidRPr="00844DB5" w:rsidRDefault="00844DB5" w:rsidP="00844DB5">
            <w:pPr>
              <w:jc w:val="center"/>
              <w:rPr>
                <w:sz w:val="14"/>
                <w:szCs w:val="14"/>
              </w:rPr>
            </w:pPr>
            <w:r w:rsidRPr="00844DB5">
              <w:rPr>
                <w:sz w:val="14"/>
                <w:szCs w:val="14"/>
              </w:rPr>
              <w:t>-33,44</w:t>
            </w:r>
          </w:p>
        </w:tc>
      </w:tr>
      <w:tr w:rsidR="00844DB5" w:rsidRPr="00844DB5" w14:paraId="64E9D874" w14:textId="77777777" w:rsidTr="00D15645">
        <w:trPr>
          <w:trHeight w:val="20"/>
        </w:trPr>
        <w:tc>
          <w:tcPr>
            <w:tcW w:w="12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B0358" w14:textId="77777777" w:rsidR="00844DB5" w:rsidRPr="00844DB5" w:rsidRDefault="00844DB5" w:rsidP="00844DB5">
            <w:pPr>
              <w:rPr>
                <w:b/>
                <w:bCs/>
                <w:sz w:val="14"/>
                <w:szCs w:val="14"/>
              </w:rPr>
            </w:pPr>
            <w:r w:rsidRPr="00844DB5">
              <w:rPr>
                <w:b/>
                <w:bCs/>
                <w:sz w:val="14"/>
                <w:szCs w:val="14"/>
              </w:rPr>
              <w:t>Избыток/недостаток, тыс.руб.</w:t>
            </w:r>
          </w:p>
        </w:tc>
        <w:tc>
          <w:tcPr>
            <w:tcW w:w="1315" w:type="pct"/>
            <w:gridSpan w:val="5"/>
            <w:tcBorders>
              <w:top w:val="single" w:sz="4" w:space="0" w:color="auto"/>
              <w:left w:val="nil"/>
              <w:bottom w:val="single" w:sz="4" w:space="0" w:color="auto"/>
              <w:right w:val="single" w:sz="4" w:space="0" w:color="auto"/>
            </w:tcBorders>
            <w:shd w:val="clear" w:color="auto" w:fill="auto"/>
            <w:noWrap/>
            <w:vAlign w:val="bottom"/>
            <w:hideMark/>
          </w:tcPr>
          <w:p w14:paraId="41DC211C" w14:textId="77777777" w:rsidR="00844DB5" w:rsidRPr="00844DB5" w:rsidRDefault="00844DB5" w:rsidP="00844DB5">
            <w:pPr>
              <w:jc w:val="center"/>
              <w:rPr>
                <w:b/>
                <w:bCs/>
                <w:sz w:val="14"/>
                <w:szCs w:val="14"/>
              </w:rPr>
            </w:pPr>
            <w:r w:rsidRPr="00844DB5">
              <w:rPr>
                <w:b/>
                <w:bCs/>
                <w:sz w:val="14"/>
                <w:szCs w:val="14"/>
              </w:rPr>
              <w:t> </w:t>
            </w:r>
          </w:p>
        </w:tc>
        <w:tc>
          <w:tcPr>
            <w:tcW w:w="1314" w:type="pct"/>
            <w:gridSpan w:val="5"/>
            <w:tcBorders>
              <w:top w:val="single" w:sz="4" w:space="0" w:color="auto"/>
              <w:left w:val="nil"/>
              <w:bottom w:val="single" w:sz="4" w:space="0" w:color="auto"/>
              <w:right w:val="single" w:sz="4" w:space="0" w:color="auto"/>
            </w:tcBorders>
            <w:shd w:val="clear" w:color="auto" w:fill="auto"/>
            <w:noWrap/>
            <w:vAlign w:val="bottom"/>
            <w:hideMark/>
          </w:tcPr>
          <w:p w14:paraId="34EEF65B" w14:textId="77777777" w:rsidR="00844DB5" w:rsidRPr="00844DB5" w:rsidRDefault="00844DB5" w:rsidP="00844DB5">
            <w:pPr>
              <w:jc w:val="center"/>
              <w:rPr>
                <w:b/>
                <w:bCs/>
                <w:sz w:val="14"/>
                <w:szCs w:val="14"/>
              </w:rPr>
            </w:pPr>
            <w:r w:rsidRPr="00844DB5">
              <w:rPr>
                <w:b/>
                <w:bCs/>
                <w:sz w:val="14"/>
                <w:szCs w:val="14"/>
              </w:rPr>
              <w:t> </w:t>
            </w:r>
          </w:p>
        </w:tc>
        <w:tc>
          <w:tcPr>
            <w:tcW w:w="1097" w:type="pct"/>
            <w:gridSpan w:val="5"/>
            <w:tcBorders>
              <w:top w:val="single" w:sz="4" w:space="0" w:color="auto"/>
              <w:left w:val="nil"/>
              <w:bottom w:val="single" w:sz="4" w:space="0" w:color="auto"/>
              <w:right w:val="single" w:sz="4" w:space="0" w:color="auto"/>
            </w:tcBorders>
            <w:shd w:val="clear" w:color="auto" w:fill="auto"/>
            <w:noWrap/>
            <w:vAlign w:val="bottom"/>
            <w:hideMark/>
          </w:tcPr>
          <w:p w14:paraId="4E6DC9F7" w14:textId="77777777" w:rsidR="00844DB5" w:rsidRPr="00844DB5" w:rsidRDefault="00844DB5" w:rsidP="00844DB5">
            <w:pPr>
              <w:jc w:val="center"/>
              <w:rPr>
                <w:b/>
                <w:bCs/>
                <w:sz w:val="14"/>
                <w:szCs w:val="14"/>
              </w:rPr>
            </w:pPr>
            <w:r w:rsidRPr="00844DB5">
              <w:rPr>
                <w:b/>
                <w:bCs/>
                <w:sz w:val="14"/>
                <w:szCs w:val="14"/>
              </w:rPr>
              <w:t>0,00</w:t>
            </w:r>
          </w:p>
        </w:tc>
      </w:tr>
    </w:tbl>
    <w:p w14:paraId="7A21BE2B" w14:textId="77777777" w:rsidR="00844DB5" w:rsidRPr="00844DB5" w:rsidRDefault="00844DB5" w:rsidP="00844DB5">
      <w:pPr>
        <w:spacing w:line="276" w:lineRule="auto"/>
        <w:ind w:firstLine="709"/>
        <w:jc w:val="center"/>
        <w:rPr>
          <w:bCs/>
          <w:sz w:val="28"/>
          <w:szCs w:val="28"/>
        </w:rPr>
      </w:pPr>
    </w:p>
    <w:p w14:paraId="7B896444" w14:textId="77777777" w:rsidR="00844DB5" w:rsidRPr="00844DB5" w:rsidRDefault="00844DB5" w:rsidP="00844DB5">
      <w:pPr>
        <w:spacing w:line="276" w:lineRule="auto"/>
        <w:ind w:firstLine="709"/>
        <w:jc w:val="right"/>
        <w:rPr>
          <w:rFonts w:eastAsia="Calibri"/>
          <w:sz w:val="28"/>
          <w:szCs w:val="28"/>
          <w:lang w:eastAsia="en-US"/>
        </w:rPr>
      </w:pPr>
    </w:p>
    <w:p w14:paraId="60D86D3A" w14:textId="77777777" w:rsidR="00844DB5" w:rsidRPr="00844DB5" w:rsidRDefault="00844DB5" w:rsidP="00844DB5">
      <w:pPr>
        <w:spacing w:line="276" w:lineRule="auto"/>
        <w:ind w:firstLine="709"/>
        <w:jc w:val="right"/>
        <w:rPr>
          <w:rFonts w:eastAsia="Calibri"/>
          <w:sz w:val="28"/>
          <w:szCs w:val="28"/>
          <w:lang w:eastAsia="en-US"/>
        </w:rPr>
      </w:pPr>
    </w:p>
    <w:p w14:paraId="69E332E5" w14:textId="77777777" w:rsidR="00844DB5" w:rsidRPr="00844DB5" w:rsidRDefault="00844DB5" w:rsidP="00844DB5">
      <w:pPr>
        <w:spacing w:line="276" w:lineRule="auto"/>
        <w:ind w:firstLine="709"/>
        <w:jc w:val="right"/>
        <w:rPr>
          <w:rFonts w:eastAsia="Calibri"/>
          <w:sz w:val="28"/>
          <w:szCs w:val="28"/>
          <w:lang w:eastAsia="en-US"/>
        </w:rPr>
      </w:pPr>
    </w:p>
    <w:p w14:paraId="4C245973" w14:textId="77777777" w:rsidR="00844DB5" w:rsidRPr="00844DB5" w:rsidRDefault="00844DB5" w:rsidP="00844DB5">
      <w:pPr>
        <w:spacing w:line="276" w:lineRule="auto"/>
        <w:ind w:firstLine="709"/>
        <w:jc w:val="right"/>
        <w:rPr>
          <w:rFonts w:eastAsia="Calibri"/>
          <w:sz w:val="28"/>
          <w:szCs w:val="28"/>
          <w:lang w:eastAsia="en-US"/>
        </w:rPr>
      </w:pPr>
    </w:p>
    <w:p w14:paraId="29887DF3" w14:textId="77777777" w:rsidR="00844DB5" w:rsidRPr="00844DB5" w:rsidRDefault="00844DB5" w:rsidP="00844DB5">
      <w:pPr>
        <w:spacing w:line="276" w:lineRule="auto"/>
        <w:ind w:firstLine="709"/>
        <w:jc w:val="right"/>
        <w:rPr>
          <w:rFonts w:eastAsia="Calibri"/>
          <w:sz w:val="28"/>
          <w:szCs w:val="28"/>
          <w:lang w:eastAsia="en-US"/>
        </w:rPr>
      </w:pPr>
    </w:p>
    <w:p w14:paraId="74549FB4" w14:textId="77777777" w:rsidR="00844DB5" w:rsidRPr="00844DB5" w:rsidRDefault="00844DB5" w:rsidP="00844DB5">
      <w:pPr>
        <w:spacing w:line="276" w:lineRule="auto"/>
        <w:ind w:firstLine="709"/>
        <w:jc w:val="right"/>
        <w:rPr>
          <w:rFonts w:eastAsia="Calibri"/>
          <w:sz w:val="28"/>
          <w:szCs w:val="28"/>
          <w:lang w:eastAsia="en-US"/>
        </w:rPr>
      </w:pPr>
    </w:p>
    <w:p w14:paraId="6D7FA0B8" w14:textId="77777777" w:rsidR="00844DB5" w:rsidRPr="00844DB5" w:rsidRDefault="00844DB5" w:rsidP="00844DB5">
      <w:pPr>
        <w:spacing w:line="276" w:lineRule="auto"/>
        <w:ind w:firstLine="709"/>
        <w:jc w:val="right"/>
        <w:rPr>
          <w:rFonts w:eastAsia="Calibri"/>
          <w:sz w:val="28"/>
          <w:szCs w:val="28"/>
          <w:lang w:eastAsia="en-US"/>
        </w:rPr>
      </w:pPr>
    </w:p>
    <w:p w14:paraId="54459513" w14:textId="77777777" w:rsidR="00844DB5" w:rsidRPr="00844DB5" w:rsidRDefault="00844DB5" w:rsidP="00844DB5">
      <w:pPr>
        <w:spacing w:line="276" w:lineRule="auto"/>
        <w:ind w:firstLine="709"/>
        <w:jc w:val="right"/>
        <w:rPr>
          <w:rFonts w:eastAsia="Calibri"/>
          <w:sz w:val="28"/>
          <w:szCs w:val="28"/>
          <w:lang w:eastAsia="en-US"/>
        </w:rPr>
      </w:pPr>
    </w:p>
    <w:p w14:paraId="0C74D8D7" w14:textId="77777777" w:rsidR="00844DB5" w:rsidRPr="00844DB5" w:rsidRDefault="00844DB5" w:rsidP="00844DB5">
      <w:pPr>
        <w:spacing w:line="276" w:lineRule="auto"/>
        <w:ind w:firstLine="709"/>
        <w:jc w:val="right"/>
        <w:rPr>
          <w:rFonts w:eastAsia="Calibri"/>
          <w:sz w:val="28"/>
          <w:szCs w:val="28"/>
          <w:lang w:eastAsia="en-US"/>
        </w:rPr>
      </w:pPr>
    </w:p>
    <w:p w14:paraId="79AF68E6" w14:textId="77777777" w:rsidR="00844DB5" w:rsidRPr="00844DB5" w:rsidRDefault="00844DB5" w:rsidP="00844DB5">
      <w:pPr>
        <w:spacing w:line="276" w:lineRule="auto"/>
        <w:ind w:firstLine="709"/>
        <w:jc w:val="right"/>
        <w:rPr>
          <w:rFonts w:eastAsia="Calibri"/>
          <w:sz w:val="28"/>
          <w:szCs w:val="28"/>
          <w:lang w:eastAsia="en-US"/>
        </w:rPr>
      </w:pPr>
    </w:p>
    <w:p w14:paraId="5958339E" w14:textId="77777777" w:rsidR="00844DB5" w:rsidRPr="00844DB5" w:rsidRDefault="00844DB5" w:rsidP="00844DB5">
      <w:pPr>
        <w:spacing w:line="276" w:lineRule="auto"/>
        <w:ind w:firstLine="709"/>
        <w:jc w:val="right"/>
        <w:rPr>
          <w:rFonts w:eastAsia="Calibri"/>
          <w:sz w:val="28"/>
          <w:szCs w:val="28"/>
          <w:lang w:eastAsia="en-US"/>
        </w:rPr>
      </w:pPr>
    </w:p>
    <w:p w14:paraId="27C11C2D" w14:textId="77777777" w:rsidR="00844DB5" w:rsidRPr="00844DB5" w:rsidRDefault="00844DB5" w:rsidP="00844DB5">
      <w:pPr>
        <w:spacing w:line="276" w:lineRule="auto"/>
        <w:ind w:firstLine="709"/>
        <w:jc w:val="right"/>
        <w:rPr>
          <w:rFonts w:eastAsia="Calibri"/>
          <w:sz w:val="28"/>
          <w:szCs w:val="28"/>
          <w:lang w:eastAsia="en-US"/>
        </w:rPr>
      </w:pPr>
    </w:p>
    <w:p w14:paraId="3662B3C7" w14:textId="77777777" w:rsidR="00844DB5" w:rsidRPr="00844DB5" w:rsidRDefault="00844DB5" w:rsidP="00844DB5">
      <w:pPr>
        <w:spacing w:line="276" w:lineRule="auto"/>
        <w:ind w:firstLine="709"/>
        <w:jc w:val="right"/>
        <w:rPr>
          <w:rFonts w:eastAsia="Calibri"/>
          <w:sz w:val="28"/>
          <w:szCs w:val="28"/>
          <w:lang w:eastAsia="en-US"/>
        </w:rPr>
      </w:pPr>
    </w:p>
    <w:p w14:paraId="0397B370" w14:textId="77777777" w:rsidR="00844DB5" w:rsidRPr="00844DB5" w:rsidRDefault="00844DB5" w:rsidP="00844DB5">
      <w:pPr>
        <w:spacing w:line="276" w:lineRule="auto"/>
        <w:ind w:firstLine="709"/>
        <w:jc w:val="right"/>
        <w:rPr>
          <w:rFonts w:eastAsia="Calibri"/>
          <w:sz w:val="28"/>
          <w:szCs w:val="28"/>
          <w:lang w:eastAsia="en-US"/>
        </w:rPr>
      </w:pPr>
    </w:p>
    <w:p w14:paraId="6DCB7081" w14:textId="77777777" w:rsidR="00844DB5" w:rsidRPr="00844DB5" w:rsidRDefault="00844DB5" w:rsidP="00844DB5">
      <w:pPr>
        <w:spacing w:line="276" w:lineRule="auto"/>
        <w:ind w:firstLine="709"/>
        <w:jc w:val="right"/>
        <w:rPr>
          <w:rFonts w:eastAsia="Calibri"/>
          <w:sz w:val="28"/>
          <w:szCs w:val="28"/>
          <w:lang w:eastAsia="en-US"/>
        </w:rPr>
      </w:pPr>
      <w:r w:rsidRPr="00844DB5">
        <w:rPr>
          <w:rFonts w:eastAsia="Calibri"/>
          <w:sz w:val="28"/>
          <w:szCs w:val="28"/>
          <w:lang w:eastAsia="en-US"/>
        </w:rPr>
        <w:t>Приложение 2</w:t>
      </w:r>
    </w:p>
    <w:p w14:paraId="30A7F422" w14:textId="77777777" w:rsidR="00844DB5" w:rsidRPr="00844DB5" w:rsidRDefault="00844DB5" w:rsidP="00844DB5">
      <w:pPr>
        <w:ind w:firstLine="709"/>
        <w:jc w:val="center"/>
        <w:rPr>
          <w:b/>
          <w:bCs/>
          <w:sz w:val="28"/>
          <w:szCs w:val="28"/>
        </w:rPr>
      </w:pPr>
    </w:p>
    <w:p w14:paraId="364D8C27" w14:textId="77777777" w:rsidR="00844DB5" w:rsidRPr="00844DB5" w:rsidRDefault="00844DB5" w:rsidP="00844DB5">
      <w:pPr>
        <w:ind w:firstLine="709"/>
        <w:jc w:val="center"/>
        <w:rPr>
          <w:b/>
          <w:bCs/>
          <w:sz w:val="28"/>
          <w:szCs w:val="28"/>
        </w:rPr>
      </w:pPr>
    </w:p>
    <w:p w14:paraId="580678CD" w14:textId="77777777" w:rsidR="00844DB5" w:rsidRPr="00844DB5" w:rsidRDefault="00844DB5" w:rsidP="00844DB5">
      <w:pPr>
        <w:jc w:val="center"/>
        <w:rPr>
          <w:bCs/>
          <w:sz w:val="28"/>
          <w:szCs w:val="28"/>
        </w:rPr>
      </w:pPr>
      <w:r w:rsidRPr="00844DB5">
        <w:rPr>
          <w:bCs/>
          <w:sz w:val="28"/>
          <w:szCs w:val="28"/>
        </w:rPr>
        <w:lastRenderedPageBreak/>
        <w:t>Индивидуальные тарифы на услуги по передаче электрической энергии для взаиморасчетов между ООО «ОЭСК» (ИНН 4223052779) и</w:t>
      </w:r>
      <w:r w:rsidRPr="00844DB5">
        <w:rPr>
          <w:bCs/>
          <w:sz w:val="28"/>
          <w:szCs w:val="20"/>
        </w:rPr>
        <w:t xml:space="preserve"> </w:t>
      </w:r>
      <w:r w:rsidRPr="00844DB5">
        <w:rPr>
          <w:bCs/>
          <w:sz w:val="28"/>
          <w:szCs w:val="28"/>
        </w:rPr>
        <w:t>сетевыми организациями Кемеровской области - Кузбасса</w:t>
      </w:r>
    </w:p>
    <w:p w14:paraId="0B553900" w14:textId="77777777" w:rsidR="00844DB5" w:rsidRPr="00844DB5" w:rsidRDefault="00844DB5" w:rsidP="00844DB5">
      <w:pPr>
        <w:ind w:firstLine="709"/>
        <w:jc w:val="both"/>
        <w:rPr>
          <w:bCs/>
          <w:sz w:val="28"/>
          <w:szCs w:val="28"/>
        </w:rPr>
      </w:pPr>
    </w:p>
    <w:tbl>
      <w:tblPr>
        <w:tblW w:w="5000" w:type="pct"/>
        <w:tblLook w:val="04A0" w:firstRow="1" w:lastRow="0" w:firstColumn="1" w:lastColumn="0" w:noHBand="0" w:noVBand="1"/>
      </w:tblPr>
      <w:tblGrid>
        <w:gridCol w:w="617"/>
        <w:gridCol w:w="8501"/>
        <w:gridCol w:w="2051"/>
        <w:gridCol w:w="1906"/>
        <w:gridCol w:w="2051"/>
      </w:tblGrid>
      <w:tr w:rsidR="00844DB5" w:rsidRPr="00844DB5" w14:paraId="66F21ABA" w14:textId="77777777" w:rsidTr="00D15645">
        <w:trPr>
          <w:trHeight w:val="315"/>
        </w:trPr>
        <w:tc>
          <w:tcPr>
            <w:tcW w:w="204" w:type="pct"/>
            <w:vMerge w:val="restart"/>
            <w:tcBorders>
              <w:top w:val="single" w:sz="4" w:space="0" w:color="auto"/>
              <w:left w:val="single" w:sz="4" w:space="0" w:color="auto"/>
              <w:right w:val="single" w:sz="4" w:space="0" w:color="auto"/>
            </w:tcBorders>
            <w:shd w:val="clear" w:color="auto" w:fill="auto"/>
            <w:vAlign w:val="center"/>
            <w:hideMark/>
          </w:tcPr>
          <w:p w14:paraId="5F787763" w14:textId="77777777" w:rsidR="00844DB5" w:rsidRPr="00844DB5" w:rsidRDefault="00844DB5" w:rsidP="00844DB5">
            <w:pPr>
              <w:jc w:val="center"/>
            </w:pPr>
            <w:r w:rsidRPr="00844DB5">
              <w:t>№</w:t>
            </w:r>
          </w:p>
          <w:p w14:paraId="2B88E842" w14:textId="77777777" w:rsidR="00844DB5" w:rsidRPr="00844DB5" w:rsidRDefault="00844DB5" w:rsidP="00844DB5">
            <w:pPr>
              <w:jc w:val="center"/>
            </w:pPr>
            <w:r w:rsidRPr="00844DB5">
              <w:t>п/п</w:t>
            </w:r>
          </w:p>
        </w:tc>
        <w:tc>
          <w:tcPr>
            <w:tcW w:w="2810" w:type="pct"/>
            <w:vMerge w:val="restart"/>
            <w:tcBorders>
              <w:top w:val="single" w:sz="4" w:space="0" w:color="auto"/>
              <w:left w:val="single" w:sz="4" w:space="0" w:color="auto"/>
              <w:right w:val="single" w:sz="4" w:space="0" w:color="auto"/>
            </w:tcBorders>
            <w:shd w:val="clear" w:color="auto" w:fill="auto"/>
            <w:vAlign w:val="center"/>
          </w:tcPr>
          <w:p w14:paraId="3E42F6E8" w14:textId="77777777" w:rsidR="00844DB5" w:rsidRPr="00844DB5" w:rsidRDefault="00844DB5" w:rsidP="00844DB5">
            <w:pPr>
              <w:jc w:val="center"/>
            </w:pPr>
            <w:r w:rsidRPr="00844DB5">
              <w:t>Наименование сетевых организаций</w:t>
            </w:r>
          </w:p>
        </w:tc>
        <w:tc>
          <w:tcPr>
            <w:tcW w:w="1986" w:type="pct"/>
            <w:gridSpan w:val="3"/>
            <w:tcBorders>
              <w:top w:val="single" w:sz="4" w:space="0" w:color="auto"/>
              <w:left w:val="nil"/>
              <w:bottom w:val="single" w:sz="4" w:space="0" w:color="auto"/>
              <w:right w:val="single" w:sz="4" w:space="0" w:color="auto"/>
            </w:tcBorders>
            <w:shd w:val="clear" w:color="auto" w:fill="auto"/>
            <w:vAlign w:val="center"/>
            <w:hideMark/>
          </w:tcPr>
          <w:p w14:paraId="2A06EE56" w14:textId="77777777" w:rsidR="00844DB5" w:rsidRPr="00844DB5" w:rsidRDefault="00844DB5" w:rsidP="00844DB5">
            <w:pPr>
              <w:jc w:val="center"/>
            </w:pPr>
            <w:r w:rsidRPr="00844DB5">
              <w:rPr>
                <w:bCs/>
              </w:rPr>
              <w:t>с 01.01.2023 по 31.12.2023</w:t>
            </w:r>
          </w:p>
        </w:tc>
      </w:tr>
      <w:tr w:rsidR="00844DB5" w:rsidRPr="00844DB5" w14:paraId="2C8E9ACD" w14:textId="77777777" w:rsidTr="00D15645">
        <w:trPr>
          <w:trHeight w:val="315"/>
          <w:tblHeader/>
        </w:trPr>
        <w:tc>
          <w:tcPr>
            <w:tcW w:w="204" w:type="pct"/>
            <w:vMerge/>
            <w:tcBorders>
              <w:left w:val="single" w:sz="4" w:space="0" w:color="auto"/>
              <w:right w:val="single" w:sz="4" w:space="0" w:color="auto"/>
            </w:tcBorders>
            <w:vAlign w:val="center"/>
            <w:hideMark/>
          </w:tcPr>
          <w:p w14:paraId="70F84854" w14:textId="77777777" w:rsidR="00844DB5" w:rsidRPr="00844DB5" w:rsidRDefault="00844DB5" w:rsidP="00844DB5">
            <w:pPr>
              <w:jc w:val="both"/>
            </w:pPr>
          </w:p>
        </w:tc>
        <w:tc>
          <w:tcPr>
            <w:tcW w:w="2810" w:type="pct"/>
            <w:vMerge/>
            <w:tcBorders>
              <w:left w:val="single" w:sz="4" w:space="0" w:color="auto"/>
              <w:right w:val="single" w:sz="4" w:space="0" w:color="auto"/>
            </w:tcBorders>
            <w:vAlign w:val="center"/>
          </w:tcPr>
          <w:p w14:paraId="7FFBBAE5" w14:textId="77777777" w:rsidR="00844DB5" w:rsidRPr="00844DB5" w:rsidRDefault="00844DB5" w:rsidP="00844DB5">
            <w:pPr>
              <w:jc w:val="both"/>
            </w:pPr>
          </w:p>
        </w:tc>
        <w:tc>
          <w:tcPr>
            <w:tcW w:w="678" w:type="pct"/>
            <w:vMerge w:val="restart"/>
            <w:tcBorders>
              <w:top w:val="single" w:sz="4" w:space="0" w:color="auto"/>
              <w:left w:val="nil"/>
              <w:right w:val="single" w:sz="4" w:space="0" w:color="auto"/>
            </w:tcBorders>
            <w:shd w:val="clear" w:color="auto" w:fill="auto"/>
            <w:vAlign w:val="center"/>
            <w:hideMark/>
          </w:tcPr>
          <w:p w14:paraId="773DD11C" w14:textId="77777777" w:rsidR="00844DB5" w:rsidRPr="00844DB5" w:rsidRDefault="00844DB5" w:rsidP="00844DB5">
            <w:pPr>
              <w:jc w:val="center"/>
            </w:pPr>
            <w:r w:rsidRPr="00844DB5">
              <w:t>Одноставочный тариф</w:t>
            </w:r>
          </w:p>
        </w:tc>
        <w:tc>
          <w:tcPr>
            <w:tcW w:w="1308" w:type="pct"/>
            <w:gridSpan w:val="2"/>
            <w:tcBorders>
              <w:top w:val="single" w:sz="4" w:space="0" w:color="auto"/>
              <w:left w:val="nil"/>
              <w:bottom w:val="single" w:sz="4" w:space="0" w:color="auto"/>
              <w:right w:val="single" w:sz="4" w:space="0" w:color="auto"/>
            </w:tcBorders>
            <w:shd w:val="clear" w:color="auto" w:fill="auto"/>
            <w:vAlign w:val="center"/>
          </w:tcPr>
          <w:p w14:paraId="198C0AFF" w14:textId="77777777" w:rsidR="00844DB5" w:rsidRPr="00844DB5" w:rsidRDefault="00844DB5" w:rsidP="00844DB5">
            <w:pPr>
              <w:jc w:val="center"/>
            </w:pPr>
            <w:r w:rsidRPr="00844DB5">
              <w:t>Двухставочный тариф</w:t>
            </w:r>
          </w:p>
        </w:tc>
      </w:tr>
      <w:tr w:rsidR="00844DB5" w:rsidRPr="00844DB5" w14:paraId="7DD6B58D" w14:textId="77777777" w:rsidTr="00D15645">
        <w:trPr>
          <w:trHeight w:val="1565"/>
          <w:tblHeader/>
        </w:trPr>
        <w:tc>
          <w:tcPr>
            <w:tcW w:w="204" w:type="pct"/>
            <w:vMerge/>
            <w:tcBorders>
              <w:left w:val="single" w:sz="4" w:space="0" w:color="auto"/>
              <w:right w:val="single" w:sz="4" w:space="0" w:color="auto"/>
            </w:tcBorders>
            <w:vAlign w:val="center"/>
            <w:hideMark/>
          </w:tcPr>
          <w:p w14:paraId="75D56CDB" w14:textId="77777777" w:rsidR="00844DB5" w:rsidRPr="00844DB5" w:rsidRDefault="00844DB5" w:rsidP="00844DB5">
            <w:pPr>
              <w:jc w:val="both"/>
            </w:pPr>
          </w:p>
        </w:tc>
        <w:tc>
          <w:tcPr>
            <w:tcW w:w="2810" w:type="pct"/>
            <w:vMerge/>
            <w:tcBorders>
              <w:left w:val="single" w:sz="4" w:space="0" w:color="auto"/>
              <w:right w:val="single" w:sz="4" w:space="0" w:color="auto"/>
            </w:tcBorders>
            <w:vAlign w:val="center"/>
          </w:tcPr>
          <w:p w14:paraId="17BE0B37" w14:textId="77777777" w:rsidR="00844DB5" w:rsidRPr="00844DB5" w:rsidRDefault="00844DB5" w:rsidP="00844DB5">
            <w:pPr>
              <w:jc w:val="both"/>
            </w:pPr>
          </w:p>
        </w:tc>
        <w:tc>
          <w:tcPr>
            <w:tcW w:w="678" w:type="pct"/>
            <w:vMerge/>
            <w:tcBorders>
              <w:left w:val="nil"/>
              <w:bottom w:val="single" w:sz="4" w:space="0" w:color="auto"/>
              <w:right w:val="single" w:sz="4" w:space="0" w:color="auto"/>
            </w:tcBorders>
            <w:shd w:val="clear" w:color="auto" w:fill="auto"/>
            <w:vAlign w:val="center"/>
            <w:hideMark/>
          </w:tcPr>
          <w:p w14:paraId="70C107FB" w14:textId="77777777" w:rsidR="00844DB5" w:rsidRPr="00844DB5" w:rsidRDefault="00844DB5" w:rsidP="00844DB5">
            <w:pPr>
              <w:jc w:val="center"/>
            </w:pPr>
          </w:p>
        </w:tc>
        <w:tc>
          <w:tcPr>
            <w:tcW w:w="630" w:type="pct"/>
            <w:tcBorders>
              <w:top w:val="nil"/>
              <w:left w:val="nil"/>
              <w:bottom w:val="single" w:sz="4" w:space="0" w:color="auto"/>
              <w:right w:val="single" w:sz="4" w:space="0" w:color="auto"/>
            </w:tcBorders>
            <w:shd w:val="clear" w:color="auto" w:fill="auto"/>
            <w:vAlign w:val="center"/>
            <w:hideMark/>
          </w:tcPr>
          <w:p w14:paraId="385C2191" w14:textId="77777777" w:rsidR="00844DB5" w:rsidRPr="00844DB5" w:rsidRDefault="00844DB5" w:rsidP="00844DB5">
            <w:pPr>
              <w:jc w:val="center"/>
            </w:pPr>
            <w:r w:rsidRPr="00844DB5">
              <w:t>ставка за содержание электрических сетей</w:t>
            </w:r>
          </w:p>
        </w:tc>
        <w:tc>
          <w:tcPr>
            <w:tcW w:w="678" w:type="pct"/>
            <w:tcBorders>
              <w:top w:val="nil"/>
              <w:left w:val="single" w:sz="4" w:space="0" w:color="auto"/>
              <w:bottom w:val="single" w:sz="4" w:space="0" w:color="auto"/>
              <w:right w:val="single" w:sz="4" w:space="0" w:color="auto"/>
            </w:tcBorders>
            <w:shd w:val="clear" w:color="auto" w:fill="auto"/>
            <w:vAlign w:val="center"/>
            <w:hideMark/>
          </w:tcPr>
          <w:p w14:paraId="41809B68" w14:textId="77777777" w:rsidR="00844DB5" w:rsidRPr="00844DB5" w:rsidRDefault="00844DB5" w:rsidP="00844DB5">
            <w:pPr>
              <w:jc w:val="center"/>
            </w:pPr>
            <w:r w:rsidRPr="00844DB5">
              <w:t>ставка на оплату технологи-ческого расхода (потерь)</w:t>
            </w:r>
          </w:p>
        </w:tc>
      </w:tr>
      <w:tr w:rsidR="00844DB5" w:rsidRPr="00844DB5" w14:paraId="0719DA75" w14:textId="77777777" w:rsidTr="00D15645">
        <w:trPr>
          <w:trHeight w:val="523"/>
          <w:tblHeader/>
        </w:trPr>
        <w:tc>
          <w:tcPr>
            <w:tcW w:w="204" w:type="pct"/>
            <w:vMerge/>
            <w:tcBorders>
              <w:left w:val="single" w:sz="4" w:space="0" w:color="auto"/>
              <w:bottom w:val="single" w:sz="4" w:space="0" w:color="auto"/>
              <w:right w:val="single" w:sz="4" w:space="0" w:color="auto"/>
            </w:tcBorders>
            <w:vAlign w:val="center"/>
            <w:hideMark/>
          </w:tcPr>
          <w:p w14:paraId="30FFDB15" w14:textId="77777777" w:rsidR="00844DB5" w:rsidRPr="00844DB5" w:rsidRDefault="00844DB5" w:rsidP="00844DB5">
            <w:pPr>
              <w:jc w:val="both"/>
            </w:pPr>
          </w:p>
        </w:tc>
        <w:tc>
          <w:tcPr>
            <w:tcW w:w="2810" w:type="pct"/>
            <w:vMerge/>
            <w:tcBorders>
              <w:left w:val="single" w:sz="4" w:space="0" w:color="auto"/>
              <w:bottom w:val="single" w:sz="4" w:space="0" w:color="auto"/>
              <w:right w:val="single" w:sz="4" w:space="0" w:color="auto"/>
            </w:tcBorders>
            <w:vAlign w:val="center"/>
          </w:tcPr>
          <w:p w14:paraId="62848E04" w14:textId="77777777" w:rsidR="00844DB5" w:rsidRPr="00844DB5" w:rsidRDefault="00844DB5" w:rsidP="00844DB5">
            <w:pPr>
              <w:jc w:val="both"/>
            </w:pPr>
          </w:p>
        </w:tc>
        <w:tc>
          <w:tcPr>
            <w:tcW w:w="678" w:type="pct"/>
            <w:tcBorders>
              <w:top w:val="nil"/>
              <w:left w:val="nil"/>
              <w:bottom w:val="single" w:sz="4" w:space="0" w:color="auto"/>
              <w:right w:val="single" w:sz="4" w:space="0" w:color="auto"/>
            </w:tcBorders>
            <w:shd w:val="clear" w:color="auto" w:fill="auto"/>
            <w:vAlign w:val="center"/>
            <w:hideMark/>
          </w:tcPr>
          <w:p w14:paraId="1249240B" w14:textId="77777777" w:rsidR="00844DB5" w:rsidRPr="00844DB5" w:rsidRDefault="00844DB5" w:rsidP="00844DB5">
            <w:pPr>
              <w:jc w:val="center"/>
            </w:pPr>
            <w:r w:rsidRPr="00844DB5">
              <w:t>руб./кВт·ч</w:t>
            </w:r>
          </w:p>
        </w:tc>
        <w:tc>
          <w:tcPr>
            <w:tcW w:w="630" w:type="pct"/>
            <w:tcBorders>
              <w:top w:val="nil"/>
              <w:left w:val="nil"/>
              <w:bottom w:val="single" w:sz="4" w:space="0" w:color="auto"/>
              <w:right w:val="single" w:sz="4" w:space="0" w:color="auto"/>
            </w:tcBorders>
            <w:shd w:val="clear" w:color="auto" w:fill="auto"/>
            <w:vAlign w:val="center"/>
            <w:hideMark/>
          </w:tcPr>
          <w:p w14:paraId="1AF885C0" w14:textId="77777777" w:rsidR="00844DB5" w:rsidRPr="00844DB5" w:rsidRDefault="00844DB5" w:rsidP="00844DB5">
            <w:pPr>
              <w:jc w:val="center"/>
            </w:pPr>
            <w:r w:rsidRPr="00844DB5">
              <w:t>руб./МВт·мес.</w:t>
            </w:r>
          </w:p>
        </w:tc>
        <w:tc>
          <w:tcPr>
            <w:tcW w:w="678" w:type="pct"/>
            <w:tcBorders>
              <w:top w:val="nil"/>
              <w:left w:val="nil"/>
              <w:bottom w:val="single" w:sz="4" w:space="0" w:color="auto"/>
              <w:right w:val="single" w:sz="4" w:space="0" w:color="auto"/>
            </w:tcBorders>
            <w:shd w:val="clear" w:color="auto" w:fill="auto"/>
            <w:vAlign w:val="center"/>
            <w:hideMark/>
          </w:tcPr>
          <w:p w14:paraId="4B2FE2BA" w14:textId="77777777" w:rsidR="00844DB5" w:rsidRPr="00844DB5" w:rsidRDefault="00844DB5" w:rsidP="00844DB5">
            <w:pPr>
              <w:jc w:val="center"/>
            </w:pPr>
            <w:r w:rsidRPr="00844DB5">
              <w:t>руб./МВт·ч</w:t>
            </w:r>
          </w:p>
        </w:tc>
      </w:tr>
      <w:tr w:rsidR="00844DB5" w:rsidRPr="00844DB5" w14:paraId="0C498C06" w14:textId="77777777" w:rsidTr="00D15645">
        <w:trPr>
          <w:trHeight w:val="315"/>
        </w:trPr>
        <w:tc>
          <w:tcPr>
            <w:tcW w:w="204" w:type="pct"/>
            <w:tcBorders>
              <w:top w:val="nil"/>
              <w:left w:val="single" w:sz="4" w:space="0" w:color="auto"/>
              <w:bottom w:val="single" w:sz="4" w:space="0" w:color="auto"/>
              <w:right w:val="single" w:sz="4" w:space="0" w:color="auto"/>
            </w:tcBorders>
            <w:shd w:val="clear" w:color="auto" w:fill="auto"/>
            <w:vAlign w:val="center"/>
            <w:hideMark/>
          </w:tcPr>
          <w:p w14:paraId="05DE68AA" w14:textId="77777777" w:rsidR="00844DB5" w:rsidRPr="00844DB5" w:rsidRDefault="00844DB5" w:rsidP="00844DB5">
            <w:pPr>
              <w:jc w:val="center"/>
              <w:rPr>
                <w:bCs/>
              </w:rPr>
            </w:pPr>
            <w:r w:rsidRPr="00844DB5">
              <w:rPr>
                <w:bCs/>
              </w:rPr>
              <w:t>1</w:t>
            </w:r>
          </w:p>
        </w:tc>
        <w:tc>
          <w:tcPr>
            <w:tcW w:w="2810" w:type="pct"/>
            <w:tcBorders>
              <w:top w:val="nil"/>
              <w:left w:val="single" w:sz="4" w:space="0" w:color="auto"/>
              <w:bottom w:val="single" w:sz="4" w:space="0" w:color="auto"/>
              <w:right w:val="single" w:sz="4" w:space="0" w:color="auto"/>
            </w:tcBorders>
            <w:shd w:val="clear" w:color="auto" w:fill="auto"/>
            <w:vAlign w:val="center"/>
          </w:tcPr>
          <w:p w14:paraId="4061F10A" w14:textId="77777777" w:rsidR="00844DB5" w:rsidRPr="00844DB5" w:rsidRDefault="00844DB5" w:rsidP="00844DB5">
            <w:pPr>
              <w:jc w:val="center"/>
              <w:rPr>
                <w:bCs/>
              </w:rPr>
            </w:pPr>
            <w:r w:rsidRPr="00844DB5">
              <w:rPr>
                <w:bCs/>
              </w:rPr>
              <w:t>2</w:t>
            </w:r>
          </w:p>
        </w:tc>
        <w:tc>
          <w:tcPr>
            <w:tcW w:w="678" w:type="pct"/>
            <w:tcBorders>
              <w:top w:val="nil"/>
              <w:left w:val="nil"/>
              <w:bottom w:val="single" w:sz="4" w:space="0" w:color="auto"/>
              <w:right w:val="single" w:sz="4" w:space="0" w:color="auto"/>
            </w:tcBorders>
            <w:shd w:val="clear" w:color="auto" w:fill="auto"/>
            <w:vAlign w:val="center"/>
            <w:hideMark/>
          </w:tcPr>
          <w:p w14:paraId="0868D7B7" w14:textId="77777777" w:rsidR="00844DB5" w:rsidRPr="00844DB5" w:rsidRDefault="00844DB5" w:rsidP="00844DB5">
            <w:pPr>
              <w:jc w:val="center"/>
              <w:rPr>
                <w:bCs/>
              </w:rPr>
            </w:pPr>
            <w:r w:rsidRPr="00844DB5">
              <w:rPr>
                <w:bCs/>
              </w:rPr>
              <w:t>3</w:t>
            </w:r>
          </w:p>
        </w:tc>
        <w:tc>
          <w:tcPr>
            <w:tcW w:w="630" w:type="pct"/>
            <w:tcBorders>
              <w:top w:val="nil"/>
              <w:left w:val="nil"/>
              <w:bottom w:val="single" w:sz="4" w:space="0" w:color="auto"/>
              <w:right w:val="single" w:sz="4" w:space="0" w:color="auto"/>
            </w:tcBorders>
            <w:shd w:val="clear" w:color="auto" w:fill="auto"/>
            <w:vAlign w:val="center"/>
            <w:hideMark/>
          </w:tcPr>
          <w:p w14:paraId="39283B1B" w14:textId="77777777" w:rsidR="00844DB5" w:rsidRPr="00844DB5" w:rsidRDefault="00844DB5" w:rsidP="00844DB5">
            <w:pPr>
              <w:jc w:val="center"/>
              <w:rPr>
                <w:bCs/>
              </w:rPr>
            </w:pPr>
            <w:r w:rsidRPr="00844DB5">
              <w:rPr>
                <w:bCs/>
              </w:rPr>
              <w:t>4</w:t>
            </w:r>
          </w:p>
        </w:tc>
        <w:tc>
          <w:tcPr>
            <w:tcW w:w="678" w:type="pct"/>
            <w:tcBorders>
              <w:top w:val="nil"/>
              <w:left w:val="nil"/>
              <w:bottom w:val="single" w:sz="4" w:space="0" w:color="auto"/>
              <w:right w:val="single" w:sz="4" w:space="0" w:color="auto"/>
            </w:tcBorders>
            <w:shd w:val="clear" w:color="auto" w:fill="auto"/>
            <w:vAlign w:val="center"/>
            <w:hideMark/>
          </w:tcPr>
          <w:p w14:paraId="57705A6A" w14:textId="77777777" w:rsidR="00844DB5" w:rsidRPr="00844DB5" w:rsidRDefault="00844DB5" w:rsidP="00844DB5">
            <w:pPr>
              <w:jc w:val="center"/>
              <w:rPr>
                <w:bCs/>
              </w:rPr>
            </w:pPr>
            <w:r w:rsidRPr="00844DB5">
              <w:rPr>
                <w:bCs/>
              </w:rPr>
              <w:t>5</w:t>
            </w:r>
          </w:p>
        </w:tc>
      </w:tr>
      <w:tr w:rsidR="00844DB5" w:rsidRPr="00844DB5" w14:paraId="3049AC4E" w14:textId="77777777" w:rsidTr="00D15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2"/>
        </w:trPr>
        <w:tc>
          <w:tcPr>
            <w:tcW w:w="204" w:type="pct"/>
            <w:tcBorders>
              <w:top w:val="single" w:sz="4" w:space="0" w:color="auto"/>
              <w:left w:val="single" w:sz="4" w:space="0" w:color="auto"/>
              <w:bottom w:val="single" w:sz="4" w:space="0" w:color="auto"/>
              <w:right w:val="single" w:sz="4" w:space="0" w:color="auto"/>
            </w:tcBorders>
            <w:noWrap/>
            <w:vAlign w:val="center"/>
          </w:tcPr>
          <w:p w14:paraId="7C8D6ACA" w14:textId="77777777" w:rsidR="00844DB5" w:rsidRPr="00844DB5" w:rsidRDefault="00844DB5" w:rsidP="00844DB5">
            <w:pPr>
              <w:numPr>
                <w:ilvl w:val="0"/>
                <w:numId w:val="48"/>
              </w:numPr>
              <w:spacing w:line="360" w:lineRule="auto"/>
              <w:ind w:left="0" w:firstLine="0"/>
              <w:contextualSpacing/>
              <w:jc w:val="center"/>
              <w:rPr>
                <w:rFonts w:eastAsia="Calibri"/>
              </w:rPr>
            </w:pPr>
          </w:p>
        </w:tc>
        <w:tc>
          <w:tcPr>
            <w:tcW w:w="2810" w:type="pct"/>
            <w:tcBorders>
              <w:top w:val="single" w:sz="4" w:space="0" w:color="auto"/>
              <w:left w:val="single" w:sz="4" w:space="0" w:color="auto"/>
              <w:bottom w:val="single" w:sz="4" w:space="0" w:color="auto"/>
              <w:right w:val="single" w:sz="4" w:space="0" w:color="auto"/>
            </w:tcBorders>
            <w:vAlign w:val="center"/>
          </w:tcPr>
          <w:p w14:paraId="5846B274" w14:textId="77777777" w:rsidR="00844DB5" w:rsidRPr="00844DB5" w:rsidRDefault="00844DB5" w:rsidP="00844DB5">
            <w:pPr>
              <w:jc w:val="both"/>
              <w:rPr>
                <w:rFonts w:eastAsiaTheme="minorHAnsi"/>
              </w:rPr>
            </w:pPr>
            <w:r w:rsidRPr="00844DB5">
              <w:rPr>
                <w:rFonts w:eastAsiaTheme="minorHAnsi"/>
              </w:rPr>
              <w:t>ООО «Кузбасская энергосетевая компания» (ИНН 4205109750) – ООО «ОЭСК»</w:t>
            </w:r>
            <w:r w:rsidRPr="00844DB5">
              <w:rPr>
                <w:rFonts w:eastAsiaTheme="minorHAnsi" w:cstheme="minorBidi"/>
                <w:sz w:val="28"/>
                <w:szCs w:val="22"/>
                <w:lang w:eastAsia="en-US"/>
              </w:rPr>
              <w:t> </w:t>
            </w:r>
            <w:r w:rsidRPr="00844DB5">
              <w:rPr>
                <w:rFonts w:eastAsiaTheme="minorHAnsi"/>
              </w:rPr>
              <w:t>(ИНН 4223052779)</w:t>
            </w:r>
          </w:p>
        </w:tc>
        <w:tc>
          <w:tcPr>
            <w:tcW w:w="678" w:type="pct"/>
            <w:tcBorders>
              <w:top w:val="single" w:sz="4" w:space="0" w:color="auto"/>
              <w:left w:val="single" w:sz="4" w:space="0" w:color="auto"/>
              <w:bottom w:val="single" w:sz="4" w:space="0" w:color="auto"/>
              <w:right w:val="single" w:sz="4" w:space="0" w:color="auto"/>
            </w:tcBorders>
            <w:noWrap/>
            <w:vAlign w:val="center"/>
          </w:tcPr>
          <w:p w14:paraId="2B38FBB6" w14:textId="77777777" w:rsidR="00844DB5" w:rsidRPr="00844DB5" w:rsidRDefault="00844DB5" w:rsidP="00844DB5">
            <w:pPr>
              <w:jc w:val="center"/>
              <w:rPr>
                <w:rFonts w:eastAsiaTheme="minorHAnsi"/>
                <w:color w:val="FF0000"/>
                <w:sz w:val="18"/>
                <w:szCs w:val="18"/>
                <w:lang w:eastAsia="en-US"/>
              </w:rPr>
            </w:pPr>
            <w:r w:rsidRPr="00844DB5">
              <w:rPr>
                <w:rFonts w:eastAsiaTheme="minorHAnsi"/>
                <w:color w:val="000000"/>
                <w:sz w:val="28"/>
                <w:szCs w:val="22"/>
                <w:lang w:eastAsia="en-US"/>
              </w:rPr>
              <w:t>0,01000</w:t>
            </w:r>
          </w:p>
        </w:tc>
        <w:tc>
          <w:tcPr>
            <w:tcW w:w="630" w:type="pct"/>
            <w:tcBorders>
              <w:top w:val="single" w:sz="4" w:space="0" w:color="auto"/>
              <w:left w:val="single" w:sz="4" w:space="0" w:color="auto"/>
              <w:bottom w:val="single" w:sz="4" w:space="0" w:color="auto"/>
              <w:right w:val="single" w:sz="4" w:space="0" w:color="auto"/>
            </w:tcBorders>
            <w:noWrap/>
            <w:vAlign w:val="center"/>
          </w:tcPr>
          <w:p w14:paraId="441D3A5A" w14:textId="77777777" w:rsidR="00844DB5" w:rsidRPr="00844DB5" w:rsidRDefault="00844DB5" w:rsidP="00844DB5">
            <w:pPr>
              <w:jc w:val="center"/>
              <w:rPr>
                <w:rFonts w:eastAsiaTheme="minorHAnsi"/>
                <w:color w:val="FF0000"/>
                <w:sz w:val="18"/>
                <w:szCs w:val="18"/>
                <w:lang w:eastAsia="en-US"/>
              </w:rPr>
            </w:pPr>
            <w:r w:rsidRPr="00844DB5">
              <w:rPr>
                <w:rFonts w:eastAsiaTheme="minorHAnsi"/>
                <w:color w:val="000000"/>
                <w:sz w:val="28"/>
                <w:szCs w:val="22"/>
                <w:lang w:eastAsia="en-US"/>
              </w:rPr>
              <w:t>5 079,912020</w:t>
            </w:r>
          </w:p>
        </w:tc>
        <w:tc>
          <w:tcPr>
            <w:tcW w:w="678" w:type="pct"/>
            <w:tcBorders>
              <w:top w:val="single" w:sz="4" w:space="0" w:color="auto"/>
              <w:left w:val="single" w:sz="4" w:space="0" w:color="auto"/>
              <w:bottom w:val="single" w:sz="4" w:space="0" w:color="auto"/>
              <w:right w:val="single" w:sz="4" w:space="0" w:color="auto"/>
            </w:tcBorders>
            <w:vAlign w:val="center"/>
          </w:tcPr>
          <w:p w14:paraId="3054623E" w14:textId="77777777" w:rsidR="00844DB5" w:rsidRPr="00844DB5" w:rsidRDefault="00844DB5" w:rsidP="00844DB5">
            <w:pPr>
              <w:jc w:val="center"/>
              <w:rPr>
                <w:rFonts w:eastAsiaTheme="minorHAnsi"/>
                <w:color w:val="FF0000"/>
                <w:sz w:val="18"/>
                <w:szCs w:val="18"/>
                <w:lang w:eastAsia="en-US"/>
              </w:rPr>
            </w:pPr>
            <w:r w:rsidRPr="00844DB5">
              <w:rPr>
                <w:rFonts w:eastAsiaTheme="minorHAnsi"/>
                <w:color w:val="000000"/>
                <w:sz w:val="28"/>
                <w:szCs w:val="22"/>
                <w:lang w:eastAsia="en-US"/>
              </w:rPr>
              <w:t>1,530000</w:t>
            </w:r>
          </w:p>
        </w:tc>
      </w:tr>
      <w:tr w:rsidR="00844DB5" w:rsidRPr="00844DB5" w14:paraId="717A4A1A" w14:textId="77777777" w:rsidTr="00D15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204" w:type="pct"/>
            <w:tcBorders>
              <w:top w:val="single" w:sz="4" w:space="0" w:color="auto"/>
              <w:left w:val="single" w:sz="4" w:space="0" w:color="auto"/>
              <w:bottom w:val="single" w:sz="4" w:space="0" w:color="auto"/>
              <w:right w:val="single" w:sz="4" w:space="0" w:color="auto"/>
            </w:tcBorders>
            <w:noWrap/>
            <w:vAlign w:val="center"/>
          </w:tcPr>
          <w:p w14:paraId="156406A1" w14:textId="77777777" w:rsidR="00844DB5" w:rsidRPr="00844DB5" w:rsidRDefault="00844DB5" w:rsidP="00844DB5">
            <w:pPr>
              <w:numPr>
                <w:ilvl w:val="0"/>
                <w:numId w:val="48"/>
              </w:numPr>
              <w:spacing w:line="360" w:lineRule="auto"/>
              <w:ind w:left="0" w:firstLine="0"/>
              <w:contextualSpacing/>
              <w:jc w:val="center"/>
              <w:rPr>
                <w:rFonts w:eastAsia="Calibri"/>
              </w:rPr>
            </w:pPr>
          </w:p>
        </w:tc>
        <w:tc>
          <w:tcPr>
            <w:tcW w:w="2810" w:type="pct"/>
            <w:tcBorders>
              <w:top w:val="single" w:sz="4" w:space="0" w:color="auto"/>
              <w:left w:val="single" w:sz="4" w:space="0" w:color="auto"/>
              <w:bottom w:val="single" w:sz="4" w:space="0" w:color="auto"/>
              <w:right w:val="single" w:sz="4" w:space="0" w:color="auto"/>
            </w:tcBorders>
            <w:vAlign w:val="center"/>
            <w:hideMark/>
          </w:tcPr>
          <w:p w14:paraId="395EFD3F" w14:textId="77777777" w:rsidR="00844DB5" w:rsidRPr="00844DB5" w:rsidRDefault="00844DB5" w:rsidP="00844DB5">
            <w:pPr>
              <w:jc w:val="both"/>
              <w:rPr>
                <w:rFonts w:eastAsiaTheme="minorHAnsi"/>
              </w:rPr>
            </w:pPr>
            <w:r w:rsidRPr="00844DB5">
              <w:rPr>
                <w:rFonts w:eastAsiaTheme="minorHAnsi"/>
              </w:rPr>
              <w:t>ПАО «Россети Сибирь» (филиал ПАО «Россети Сибирь» - «Кузбассэнерго - РЭС» (ИНН 2460069527) - ООО «ОЭСК» (ИНН 4223052779)</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261A8E" w14:textId="77777777" w:rsidR="00844DB5" w:rsidRPr="00844DB5" w:rsidRDefault="00844DB5" w:rsidP="00844DB5">
            <w:pPr>
              <w:jc w:val="center"/>
              <w:rPr>
                <w:rFonts w:eastAsiaTheme="minorHAnsi"/>
              </w:rPr>
            </w:pPr>
            <w:r w:rsidRPr="00844DB5">
              <w:rPr>
                <w:rFonts w:eastAsiaTheme="minorHAnsi"/>
              </w:rPr>
              <w:t>0,20947</w:t>
            </w:r>
          </w:p>
        </w:tc>
        <w:tc>
          <w:tcPr>
            <w:tcW w:w="630" w:type="pct"/>
            <w:tcBorders>
              <w:top w:val="single" w:sz="4" w:space="0" w:color="auto"/>
              <w:left w:val="nil"/>
              <w:bottom w:val="single" w:sz="4" w:space="0" w:color="auto"/>
              <w:right w:val="single" w:sz="4" w:space="0" w:color="auto"/>
            </w:tcBorders>
            <w:shd w:val="clear" w:color="auto" w:fill="auto"/>
            <w:noWrap/>
            <w:vAlign w:val="center"/>
          </w:tcPr>
          <w:p w14:paraId="2CD563B2" w14:textId="77777777" w:rsidR="00844DB5" w:rsidRPr="00844DB5" w:rsidRDefault="00844DB5" w:rsidP="00844DB5">
            <w:pPr>
              <w:jc w:val="center"/>
              <w:rPr>
                <w:rFonts w:eastAsiaTheme="minorHAnsi"/>
              </w:rPr>
            </w:pPr>
            <w:r w:rsidRPr="00844DB5">
              <w:rPr>
                <w:rFonts w:eastAsiaTheme="minorHAnsi"/>
              </w:rPr>
              <w:t>100 749,438124</w:t>
            </w:r>
          </w:p>
        </w:tc>
        <w:tc>
          <w:tcPr>
            <w:tcW w:w="678" w:type="pct"/>
            <w:tcBorders>
              <w:top w:val="single" w:sz="4" w:space="0" w:color="auto"/>
              <w:left w:val="nil"/>
              <w:bottom w:val="single" w:sz="4" w:space="0" w:color="auto"/>
              <w:right w:val="single" w:sz="4" w:space="0" w:color="auto"/>
            </w:tcBorders>
            <w:shd w:val="clear" w:color="auto" w:fill="auto"/>
            <w:vAlign w:val="center"/>
          </w:tcPr>
          <w:p w14:paraId="115E80A7" w14:textId="77777777" w:rsidR="00844DB5" w:rsidRPr="00844DB5" w:rsidRDefault="00844DB5" w:rsidP="00844DB5">
            <w:pPr>
              <w:jc w:val="center"/>
              <w:rPr>
                <w:rFonts w:eastAsiaTheme="minorHAnsi"/>
              </w:rPr>
            </w:pPr>
            <w:r w:rsidRPr="00844DB5">
              <w:rPr>
                <w:rFonts w:eastAsiaTheme="minorHAnsi"/>
              </w:rPr>
              <w:t>32,049276</w:t>
            </w:r>
          </w:p>
        </w:tc>
      </w:tr>
      <w:tr w:rsidR="00844DB5" w:rsidRPr="00844DB5" w14:paraId="33708E13" w14:textId="77777777" w:rsidTr="00D15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5"/>
        </w:trPr>
        <w:tc>
          <w:tcPr>
            <w:tcW w:w="204" w:type="pct"/>
            <w:tcBorders>
              <w:top w:val="single" w:sz="4" w:space="0" w:color="auto"/>
              <w:left w:val="single" w:sz="4" w:space="0" w:color="auto"/>
              <w:bottom w:val="single" w:sz="4" w:space="0" w:color="auto"/>
              <w:right w:val="single" w:sz="4" w:space="0" w:color="auto"/>
            </w:tcBorders>
            <w:noWrap/>
            <w:vAlign w:val="center"/>
          </w:tcPr>
          <w:p w14:paraId="7B79B390" w14:textId="77777777" w:rsidR="00844DB5" w:rsidRPr="00844DB5" w:rsidRDefault="00844DB5" w:rsidP="00844DB5">
            <w:pPr>
              <w:numPr>
                <w:ilvl w:val="0"/>
                <w:numId w:val="48"/>
              </w:numPr>
              <w:spacing w:line="360" w:lineRule="auto"/>
              <w:ind w:left="0" w:firstLine="0"/>
              <w:contextualSpacing/>
              <w:jc w:val="center"/>
              <w:rPr>
                <w:rFonts w:eastAsia="Calibri"/>
              </w:rPr>
            </w:pPr>
          </w:p>
        </w:tc>
        <w:tc>
          <w:tcPr>
            <w:tcW w:w="2810" w:type="pct"/>
            <w:tcBorders>
              <w:top w:val="single" w:sz="4" w:space="0" w:color="auto"/>
              <w:left w:val="single" w:sz="4" w:space="0" w:color="auto"/>
              <w:bottom w:val="single" w:sz="4" w:space="0" w:color="auto"/>
              <w:right w:val="single" w:sz="4" w:space="0" w:color="auto"/>
            </w:tcBorders>
            <w:vAlign w:val="center"/>
          </w:tcPr>
          <w:p w14:paraId="06EA9FB7" w14:textId="77777777" w:rsidR="00844DB5" w:rsidRPr="00844DB5" w:rsidRDefault="00844DB5" w:rsidP="00844DB5">
            <w:pPr>
              <w:jc w:val="both"/>
              <w:rPr>
                <w:rFonts w:eastAsiaTheme="minorHAnsi"/>
              </w:rPr>
            </w:pPr>
            <w:r w:rsidRPr="00844DB5">
              <w:rPr>
                <w:rFonts w:eastAsiaTheme="minorHAnsi"/>
              </w:rPr>
              <w:t>ООО «ОЭСК» (ИНН 4223052779) – АО</w:t>
            </w:r>
            <w:r w:rsidRPr="00844DB5">
              <w:rPr>
                <w:rFonts w:eastAsiaTheme="minorHAnsi" w:cstheme="minorBidi"/>
                <w:sz w:val="28"/>
                <w:szCs w:val="22"/>
                <w:lang w:eastAsia="en-US"/>
              </w:rPr>
              <w:t xml:space="preserve"> </w:t>
            </w:r>
            <w:r w:rsidRPr="00844DB5">
              <w:rPr>
                <w:rFonts w:eastAsiaTheme="minorHAnsi"/>
                <w:lang w:eastAsia="en-US"/>
              </w:rPr>
              <w:t>«Северо-Кузбасская энергетическая компания» (ИНН 4205153492)</w:t>
            </w:r>
          </w:p>
        </w:tc>
        <w:tc>
          <w:tcPr>
            <w:tcW w:w="678" w:type="pct"/>
            <w:tcBorders>
              <w:top w:val="single" w:sz="4" w:space="0" w:color="auto"/>
              <w:left w:val="single" w:sz="4" w:space="0" w:color="auto"/>
              <w:bottom w:val="single" w:sz="4" w:space="0" w:color="auto"/>
              <w:right w:val="single" w:sz="4" w:space="0" w:color="auto"/>
            </w:tcBorders>
            <w:noWrap/>
            <w:vAlign w:val="center"/>
          </w:tcPr>
          <w:p w14:paraId="71FDE174" w14:textId="77777777" w:rsidR="00844DB5" w:rsidRPr="00844DB5" w:rsidRDefault="00844DB5" w:rsidP="00844DB5">
            <w:pPr>
              <w:jc w:val="center"/>
              <w:rPr>
                <w:rFonts w:eastAsiaTheme="minorHAnsi"/>
                <w:color w:val="FF0000"/>
                <w:sz w:val="18"/>
                <w:szCs w:val="18"/>
              </w:rPr>
            </w:pPr>
            <w:r w:rsidRPr="00844DB5">
              <w:rPr>
                <w:rFonts w:eastAsiaTheme="minorHAnsi"/>
                <w:color w:val="000000"/>
                <w:sz w:val="28"/>
                <w:szCs w:val="22"/>
                <w:lang w:eastAsia="en-US"/>
              </w:rPr>
              <w:t>0,01000</w:t>
            </w:r>
          </w:p>
        </w:tc>
        <w:tc>
          <w:tcPr>
            <w:tcW w:w="630" w:type="pct"/>
            <w:tcBorders>
              <w:top w:val="single" w:sz="4" w:space="0" w:color="auto"/>
              <w:left w:val="single" w:sz="4" w:space="0" w:color="auto"/>
              <w:bottom w:val="single" w:sz="4" w:space="0" w:color="auto"/>
              <w:right w:val="single" w:sz="4" w:space="0" w:color="auto"/>
            </w:tcBorders>
            <w:noWrap/>
            <w:vAlign w:val="center"/>
          </w:tcPr>
          <w:p w14:paraId="33BF2543" w14:textId="77777777" w:rsidR="00844DB5" w:rsidRPr="00844DB5" w:rsidRDefault="00844DB5" w:rsidP="00844DB5">
            <w:pPr>
              <w:jc w:val="center"/>
              <w:rPr>
                <w:rFonts w:eastAsiaTheme="minorHAnsi"/>
                <w:color w:val="FF0000"/>
                <w:sz w:val="18"/>
                <w:szCs w:val="18"/>
              </w:rPr>
            </w:pPr>
            <w:r w:rsidRPr="00844DB5">
              <w:rPr>
                <w:rFonts w:eastAsiaTheme="minorHAnsi"/>
                <w:color w:val="000000"/>
                <w:sz w:val="28"/>
                <w:szCs w:val="22"/>
                <w:lang w:eastAsia="en-US"/>
              </w:rPr>
              <w:t>4 861,465742</w:t>
            </w:r>
          </w:p>
        </w:tc>
        <w:tc>
          <w:tcPr>
            <w:tcW w:w="678" w:type="pct"/>
            <w:tcBorders>
              <w:top w:val="single" w:sz="4" w:space="0" w:color="auto"/>
              <w:left w:val="single" w:sz="4" w:space="0" w:color="auto"/>
              <w:bottom w:val="single" w:sz="4" w:space="0" w:color="auto"/>
              <w:right w:val="single" w:sz="4" w:space="0" w:color="auto"/>
            </w:tcBorders>
            <w:vAlign w:val="center"/>
          </w:tcPr>
          <w:p w14:paraId="47055A93" w14:textId="77777777" w:rsidR="00844DB5" w:rsidRPr="00844DB5" w:rsidRDefault="00844DB5" w:rsidP="00844DB5">
            <w:pPr>
              <w:jc w:val="center"/>
              <w:rPr>
                <w:rFonts w:eastAsiaTheme="minorHAnsi"/>
                <w:color w:val="FF0000"/>
                <w:sz w:val="18"/>
                <w:szCs w:val="18"/>
              </w:rPr>
            </w:pPr>
            <w:r w:rsidRPr="00844DB5">
              <w:rPr>
                <w:rFonts w:eastAsiaTheme="minorHAnsi"/>
                <w:color w:val="000000"/>
                <w:sz w:val="28"/>
                <w:szCs w:val="22"/>
                <w:lang w:eastAsia="en-US"/>
              </w:rPr>
              <w:t>1,530000</w:t>
            </w:r>
          </w:p>
        </w:tc>
      </w:tr>
      <w:tr w:rsidR="00844DB5" w:rsidRPr="00844DB5" w14:paraId="4A2146D1" w14:textId="77777777" w:rsidTr="00D15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5"/>
        </w:trPr>
        <w:tc>
          <w:tcPr>
            <w:tcW w:w="204" w:type="pct"/>
            <w:tcBorders>
              <w:top w:val="single" w:sz="4" w:space="0" w:color="auto"/>
              <w:left w:val="single" w:sz="4" w:space="0" w:color="auto"/>
              <w:bottom w:val="single" w:sz="4" w:space="0" w:color="auto"/>
              <w:right w:val="single" w:sz="4" w:space="0" w:color="auto"/>
            </w:tcBorders>
            <w:noWrap/>
            <w:vAlign w:val="center"/>
          </w:tcPr>
          <w:p w14:paraId="00072C1F" w14:textId="77777777" w:rsidR="00844DB5" w:rsidRPr="00844DB5" w:rsidRDefault="00844DB5" w:rsidP="00844DB5">
            <w:pPr>
              <w:numPr>
                <w:ilvl w:val="0"/>
                <w:numId w:val="48"/>
              </w:numPr>
              <w:spacing w:line="360" w:lineRule="auto"/>
              <w:ind w:left="0" w:firstLine="0"/>
              <w:contextualSpacing/>
              <w:jc w:val="center"/>
              <w:rPr>
                <w:rFonts w:eastAsia="Calibri"/>
              </w:rPr>
            </w:pPr>
          </w:p>
        </w:tc>
        <w:tc>
          <w:tcPr>
            <w:tcW w:w="2810" w:type="pct"/>
            <w:tcBorders>
              <w:top w:val="single" w:sz="4" w:space="0" w:color="auto"/>
              <w:left w:val="single" w:sz="4" w:space="0" w:color="auto"/>
              <w:bottom w:val="single" w:sz="4" w:space="0" w:color="auto"/>
              <w:right w:val="single" w:sz="4" w:space="0" w:color="auto"/>
            </w:tcBorders>
            <w:vAlign w:val="center"/>
          </w:tcPr>
          <w:p w14:paraId="2E346419" w14:textId="77777777" w:rsidR="00844DB5" w:rsidRPr="00844DB5" w:rsidRDefault="00844DB5" w:rsidP="00844DB5">
            <w:pPr>
              <w:jc w:val="both"/>
              <w:rPr>
                <w:rFonts w:eastAsiaTheme="minorHAnsi"/>
              </w:rPr>
            </w:pPr>
            <w:r w:rsidRPr="00844DB5">
              <w:rPr>
                <w:rFonts w:eastAsiaTheme="minorHAnsi"/>
              </w:rPr>
              <w:t>ООО «ОЭСК» (ИНН 4223052779) –</w:t>
            </w:r>
            <w:r w:rsidRPr="00844DB5">
              <w:rPr>
                <w:rFonts w:eastAsiaTheme="minorHAnsi" w:cstheme="minorBidi"/>
                <w:sz w:val="28"/>
                <w:szCs w:val="22"/>
                <w:lang w:eastAsia="en-US"/>
              </w:rPr>
              <w:t xml:space="preserve"> </w:t>
            </w:r>
            <w:r w:rsidRPr="00844DB5">
              <w:rPr>
                <w:rFonts w:eastAsiaTheme="minorHAnsi"/>
              </w:rPr>
              <w:t>ОАО «РЖД» (Западно-Сибирская дирекция по энергообеспечению - СП Трансэнерго - филиала ОАО «РЖД») (ИНН 7708503727)</w:t>
            </w:r>
          </w:p>
        </w:tc>
        <w:tc>
          <w:tcPr>
            <w:tcW w:w="678" w:type="pct"/>
            <w:tcBorders>
              <w:top w:val="single" w:sz="4" w:space="0" w:color="auto"/>
              <w:left w:val="single" w:sz="4" w:space="0" w:color="auto"/>
              <w:bottom w:val="single" w:sz="4" w:space="0" w:color="auto"/>
              <w:right w:val="single" w:sz="4" w:space="0" w:color="auto"/>
            </w:tcBorders>
            <w:noWrap/>
            <w:vAlign w:val="center"/>
          </w:tcPr>
          <w:p w14:paraId="2AF0EDD3" w14:textId="77777777" w:rsidR="00844DB5" w:rsidRPr="00844DB5" w:rsidRDefault="00844DB5" w:rsidP="00844DB5">
            <w:pPr>
              <w:jc w:val="center"/>
              <w:rPr>
                <w:rFonts w:eastAsiaTheme="minorHAnsi"/>
                <w:color w:val="FF0000"/>
                <w:sz w:val="18"/>
                <w:szCs w:val="18"/>
              </w:rPr>
            </w:pPr>
            <w:r w:rsidRPr="00844DB5">
              <w:rPr>
                <w:rFonts w:eastAsiaTheme="minorHAnsi"/>
                <w:color w:val="000000"/>
                <w:sz w:val="28"/>
                <w:szCs w:val="22"/>
                <w:lang w:eastAsia="en-US"/>
              </w:rPr>
              <w:t>0,01000</w:t>
            </w:r>
          </w:p>
        </w:tc>
        <w:tc>
          <w:tcPr>
            <w:tcW w:w="630" w:type="pct"/>
            <w:tcBorders>
              <w:top w:val="single" w:sz="4" w:space="0" w:color="auto"/>
              <w:left w:val="single" w:sz="4" w:space="0" w:color="auto"/>
              <w:bottom w:val="single" w:sz="4" w:space="0" w:color="auto"/>
              <w:right w:val="single" w:sz="4" w:space="0" w:color="auto"/>
            </w:tcBorders>
            <w:noWrap/>
            <w:vAlign w:val="center"/>
          </w:tcPr>
          <w:p w14:paraId="77E0777D" w14:textId="77777777" w:rsidR="00844DB5" w:rsidRPr="00844DB5" w:rsidRDefault="00844DB5" w:rsidP="00844DB5">
            <w:pPr>
              <w:jc w:val="center"/>
              <w:rPr>
                <w:rFonts w:eastAsiaTheme="minorHAnsi"/>
                <w:color w:val="FF0000"/>
                <w:sz w:val="18"/>
                <w:szCs w:val="18"/>
              </w:rPr>
            </w:pPr>
            <w:r w:rsidRPr="00844DB5">
              <w:rPr>
                <w:rFonts w:eastAsiaTheme="minorHAnsi"/>
                <w:color w:val="000000"/>
                <w:sz w:val="28"/>
                <w:szCs w:val="22"/>
                <w:lang w:eastAsia="en-US"/>
              </w:rPr>
              <w:t>5 929,000000</w:t>
            </w:r>
          </w:p>
        </w:tc>
        <w:tc>
          <w:tcPr>
            <w:tcW w:w="678" w:type="pct"/>
            <w:tcBorders>
              <w:top w:val="single" w:sz="4" w:space="0" w:color="auto"/>
              <w:left w:val="single" w:sz="4" w:space="0" w:color="auto"/>
              <w:bottom w:val="single" w:sz="4" w:space="0" w:color="auto"/>
              <w:right w:val="single" w:sz="4" w:space="0" w:color="auto"/>
            </w:tcBorders>
            <w:vAlign w:val="center"/>
          </w:tcPr>
          <w:p w14:paraId="7954ED51" w14:textId="77777777" w:rsidR="00844DB5" w:rsidRPr="00844DB5" w:rsidRDefault="00844DB5" w:rsidP="00844DB5">
            <w:pPr>
              <w:jc w:val="center"/>
              <w:rPr>
                <w:rFonts w:eastAsiaTheme="minorHAnsi"/>
                <w:color w:val="FF0000"/>
                <w:sz w:val="18"/>
                <w:szCs w:val="18"/>
              </w:rPr>
            </w:pPr>
            <w:r w:rsidRPr="00844DB5">
              <w:rPr>
                <w:rFonts w:eastAsiaTheme="minorHAnsi"/>
                <w:color w:val="000000"/>
                <w:sz w:val="28"/>
                <w:szCs w:val="22"/>
                <w:lang w:eastAsia="en-US"/>
              </w:rPr>
              <w:t>1,530000</w:t>
            </w:r>
          </w:p>
        </w:tc>
      </w:tr>
      <w:tr w:rsidR="00844DB5" w:rsidRPr="00844DB5" w14:paraId="68047C07" w14:textId="77777777" w:rsidTr="00D15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5"/>
        </w:trPr>
        <w:tc>
          <w:tcPr>
            <w:tcW w:w="204" w:type="pct"/>
            <w:tcBorders>
              <w:top w:val="single" w:sz="4" w:space="0" w:color="auto"/>
              <w:left w:val="single" w:sz="4" w:space="0" w:color="auto"/>
              <w:bottom w:val="single" w:sz="4" w:space="0" w:color="auto"/>
              <w:right w:val="single" w:sz="4" w:space="0" w:color="auto"/>
            </w:tcBorders>
            <w:noWrap/>
            <w:vAlign w:val="center"/>
          </w:tcPr>
          <w:p w14:paraId="79A6ACA5" w14:textId="77777777" w:rsidR="00844DB5" w:rsidRPr="00844DB5" w:rsidRDefault="00844DB5" w:rsidP="00844DB5">
            <w:pPr>
              <w:numPr>
                <w:ilvl w:val="0"/>
                <w:numId w:val="48"/>
              </w:numPr>
              <w:spacing w:line="360" w:lineRule="auto"/>
              <w:ind w:left="0" w:firstLine="0"/>
              <w:contextualSpacing/>
              <w:jc w:val="center"/>
              <w:rPr>
                <w:rFonts w:eastAsia="Calibri"/>
              </w:rPr>
            </w:pPr>
          </w:p>
        </w:tc>
        <w:tc>
          <w:tcPr>
            <w:tcW w:w="2810" w:type="pct"/>
            <w:tcBorders>
              <w:top w:val="single" w:sz="4" w:space="0" w:color="auto"/>
              <w:left w:val="single" w:sz="4" w:space="0" w:color="auto"/>
              <w:bottom w:val="single" w:sz="4" w:space="0" w:color="auto"/>
              <w:right w:val="single" w:sz="4" w:space="0" w:color="auto"/>
            </w:tcBorders>
            <w:vAlign w:val="center"/>
          </w:tcPr>
          <w:p w14:paraId="0A3A254A" w14:textId="77777777" w:rsidR="00844DB5" w:rsidRPr="00844DB5" w:rsidRDefault="00844DB5" w:rsidP="00844DB5">
            <w:pPr>
              <w:jc w:val="both"/>
              <w:rPr>
                <w:rFonts w:eastAsiaTheme="minorHAnsi"/>
              </w:rPr>
            </w:pPr>
            <w:r w:rsidRPr="00844DB5">
              <w:rPr>
                <w:rFonts w:eastAsiaTheme="minorHAnsi"/>
              </w:rPr>
              <w:t>ООО ХК «СДС-Энерго» (ИНН 4250003450) – ООО «ОЭСК»  (ИНН 4223052779)</w:t>
            </w:r>
          </w:p>
        </w:tc>
        <w:tc>
          <w:tcPr>
            <w:tcW w:w="678" w:type="pct"/>
            <w:tcBorders>
              <w:top w:val="single" w:sz="4" w:space="0" w:color="auto"/>
              <w:left w:val="single" w:sz="4" w:space="0" w:color="auto"/>
              <w:bottom w:val="single" w:sz="4" w:space="0" w:color="auto"/>
              <w:right w:val="single" w:sz="4" w:space="0" w:color="auto"/>
            </w:tcBorders>
            <w:noWrap/>
            <w:vAlign w:val="center"/>
          </w:tcPr>
          <w:p w14:paraId="73B5385C" w14:textId="77777777" w:rsidR="00844DB5" w:rsidRPr="00844DB5" w:rsidRDefault="00844DB5" w:rsidP="00844DB5">
            <w:pPr>
              <w:jc w:val="center"/>
              <w:rPr>
                <w:rFonts w:eastAsiaTheme="minorHAnsi"/>
                <w:color w:val="000000"/>
                <w:sz w:val="28"/>
                <w:szCs w:val="22"/>
                <w:lang w:eastAsia="en-US"/>
              </w:rPr>
            </w:pPr>
            <w:r w:rsidRPr="00844DB5">
              <w:rPr>
                <w:rFonts w:eastAsiaTheme="minorHAnsi"/>
                <w:color w:val="000000"/>
                <w:sz w:val="28"/>
                <w:szCs w:val="22"/>
                <w:lang w:eastAsia="en-US"/>
              </w:rPr>
              <w:t>0,01000</w:t>
            </w:r>
          </w:p>
        </w:tc>
        <w:tc>
          <w:tcPr>
            <w:tcW w:w="630" w:type="pct"/>
            <w:tcBorders>
              <w:top w:val="single" w:sz="4" w:space="0" w:color="auto"/>
              <w:left w:val="single" w:sz="4" w:space="0" w:color="auto"/>
              <w:bottom w:val="single" w:sz="4" w:space="0" w:color="auto"/>
              <w:right w:val="single" w:sz="4" w:space="0" w:color="auto"/>
            </w:tcBorders>
            <w:noWrap/>
            <w:vAlign w:val="center"/>
          </w:tcPr>
          <w:p w14:paraId="0A400F45" w14:textId="77777777" w:rsidR="00844DB5" w:rsidRPr="00844DB5" w:rsidRDefault="00844DB5" w:rsidP="00844DB5">
            <w:pPr>
              <w:jc w:val="center"/>
              <w:rPr>
                <w:rFonts w:eastAsiaTheme="minorHAnsi"/>
                <w:color w:val="000000"/>
                <w:sz w:val="28"/>
                <w:szCs w:val="22"/>
                <w:lang w:eastAsia="en-US"/>
              </w:rPr>
            </w:pPr>
            <w:r w:rsidRPr="00844DB5">
              <w:rPr>
                <w:rFonts w:eastAsiaTheme="minorHAnsi"/>
                <w:color w:val="000000"/>
                <w:sz w:val="28"/>
                <w:szCs w:val="22"/>
                <w:lang w:eastAsia="en-US"/>
              </w:rPr>
              <w:t>4 936,659943</w:t>
            </w:r>
          </w:p>
        </w:tc>
        <w:tc>
          <w:tcPr>
            <w:tcW w:w="678" w:type="pct"/>
            <w:tcBorders>
              <w:top w:val="single" w:sz="4" w:space="0" w:color="auto"/>
              <w:left w:val="single" w:sz="4" w:space="0" w:color="auto"/>
              <w:bottom w:val="single" w:sz="4" w:space="0" w:color="auto"/>
              <w:right w:val="single" w:sz="4" w:space="0" w:color="auto"/>
            </w:tcBorders>
            <w:vAlign w:val="center"/>
          </w:tcPr>
          <w:p w14:paraId="569688A1" w14:textId="77777777" w:rsidR="00844DB5" w:rsidRPr="00844DB5" w:rsidRDefault="00844DB5" w:rsidP="00844DB5">
            <w:pPr>
              <w:jc w:val="center"/>
              <w:rPr>
                <w:rFonts w:eastAsiaTheme="minorHAnsi"/>
                <w:color w:val="000000"/>
                <w:sz w:val="28"/>
                <w:szCs w:val="22"/>
                <w:lang w:eastAsia="en-US"/>
              </w:rPr>
            </w:pPr>
            <w:r w:rsidRPr="00844DB5">
              <w:rPr>
                <w:rFonts w:eastAsiaTheme="minorHAnsi"/>
                <w:color w:val="000000"/>
                <w:sz w:val="28"/>
                <w:szCs w:val="22"/>
                <w:lang w:eastAsia="en-US"/>
              </w:rPr>
              <w:t>1,530000</w:t>
            </w:r>
          </w:p>
        </w:tc>
      </w:tr>
      <w:tr w:rsidR="00844DB5" w:rsidRPr="00844DB5" w14:paraId="40DCC152" w14:textId="77777777" w:rsidTr="00D15645">
        <w:trPr>
          <w:trHeight w:val="315"/>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16F5D5" w14:textId="77777777" w:rsidR="00844DB5" w:rsidRPr="00844DB5" w:rsidRDefault="00844DB5" w:rsidP="00844DB5">
            <w:pPr>
              <w:jc w:val="center"/>
              <w:rPr>
                <w:bCs/>
              </w:rPr>
            </w:pPr>
            <w:r w:rsidRPr="00844DB5">
              <w:rPr>
                <w:bCs/>
              </w:rPr>
              <w:t>1</w:t>
            </w:r>
          </w:p>
        </w:tc>
        <w:tc>
          <w:tcPr>
            <w:tcW w:w="2810" w:type="pct"/>
            <w:tcBorders>
              <w:top w:val="single" w:sz="4" w:space="0" w:color="auto"/>
              <w:left w:val="single" w:sz="4" w:space="0" w:color="auto"/>
              <w:bottom w:val="single" w:sz="4" w:space="0" w:color="auto"/>
              <w:right w:val="single" w:sz="4" w:space="0" w:color="auto"/>
            </w:tcBorders>
            <w:shd w:val="clear" w:color="auto" w:fill="auto"/>
            <w:vAlign w:val="center"/>
          </w:tcPr>
          <w:p w14:paraId="7EE1A552" w14:textId="77777777" w:rsidR="00844DB5" w:rsidRPr="00844DB5" w:rsidRDefault="00844DB5" w:rsidP="00844DB5">
            <w:pPr>
              <w:jc w:val="center"/>
              <w:rPr>
                <w:bCs/>
              </w:rPr>
            </w:pPr>
            <w:r w:rsidRPr="00844DB5">
              <w:rPr>
                <w:bCs/>
              </w:rPr>
              <w:t>2</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903CCA" w14:textId="77777777" w:rsidR="00844DB5" w:rsidRPr="00844DB5" w:rsidRDefault="00844DB5" w:rsidP="00844DB5">
            <w:pPr>
              <w:jc w:val="center"/>
              <w:rPr>
                <w:bCs/>
              </w:rPr>
            </w:pPr>
            <w:r w:rsidRPr="00844DB5">
              <w:rPr>
                <w:bCs/>
              </w:rPr>
              <w:t>3</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78F0EC" w14:textId="77777777" w:rsidR="00844DB5" w:rsidRPr="00844DB5" w:rsidRDefault="00844DB5" w:rsidP="00844DB5">
            <w:pPr>
              <w:jc w:val="center"/>
              <w:rPr>
                <w:bCs/>
              </w:rPr>
            </w:pPr>
            <w:r w:rsidRPr="00844DB5">
              <w:rPr>
                <w:bCs/>
              </w:rPr>
              <w:t>4</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BF318E" w14:textId="77777777" w:rsidR="00844DB5" w:rsidRPr="00844DB5" w:rsidRDefault="00844DB5" w:rsidP="00844DB5">
            <w:pPr>
              <w:jc w:val="center"/>
              <w:rPr>
                <w:bCs/>
              </w:rPr>
            </w:pPr>
            <w:r w:rsidRPr="00844DB5">
              <w:rPr>
                <w:bCs/>
              </w:rPr>
              <w:t>5</w:t>
            </w:r>
          </w:p>
        </w:tc>
      </w:tr>
      <w:tr w:rsidR="00844DB5" w:rsidRPr="00844DB5" w14:paraId="5240541C" w14:textId="77777777" w:rsidTr="00D15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0"/>
        </w:trPr>
        <w:tc>
          <w:tcPr>
            <w:tcW w:w="204" w:type="pct"/>
            <w:tcBorders>
              <w:top w:val="single" w:sz="4" w:space="0" w:color="auto"/>
              <w:left w:val="single" w:sz="4" w:space="0" w:color="auto"/>
              <w:bottom w:val="single" w:sz="4" w:space="0" w:color="auto"/>
              <w:right w:val="single" w:sz="4" w:space="0" w:color="auto"/>
            </w:tcBorders>
            <w:noWrap/>
            <w:vAlign w:val="center"/>
          </w:tcPr>
          <w:p w14:paraId="6FF12B1F" w14:textId="77777777" w:rsidR="00844DB5" w:rsidRPr="00844DB5" w:rsidRDefault="00844DB5" w:rsidP="00844DB5">
            <w:pPr>
              <w:numPr>
                <w:ilvl w:val="0"/>
                <w:numId w:val="48"/>
              </w:numPr>
              <w:spacing w:line="360" w:lineRule="auto"/>
              <w:ind w:left="0" w:firstLine="0"/>
              <w:contextualSpacing/>
              <w:jc w:val="center"/>
              <w:rPr>
                <w:rFonts w:eastAsia="Calibri"/>
              </w:rPr>
            </w:pPr>
          </w:p>
        </w:tc>
        <w:tc>
          <w:tcPr>
            <w:tcW w:w="2810" w:type="pct"/>
            <w:tcBorders>
              <w:top w:val="single" w:sz="4" w:space="0" w:color="auto"/>
              <w:left w:val="single" w:sz="4" w:space="0" w:color="auto"/>
              <w:bottom w:val="single" w:sz="4" w:space="0" w:color="auto"/>
              <w:right w:val="single" w:sz="4" w:space="0" w:color="auto"/>
            </w:tcBorders>
            <w:vAlign w:val="center"/>
          </w:tcPr>
          <w:p w14:paraId="12103748" w14:textId="77777777" w:rsidR="00844DB5" w:rsidRPr="00844DB5" w:rsidRDefault="00844DB5" w:rsidP="00844DB5">
            <w:pPr>
              <w:jc w:val="both"/>
              <w:rPr>
                <w:rFonts w:eastAsiaTheme="minorHAnsi"/>
              </w:rPr>
            </w:pPr>
            <w:r w:rsidRPr="00844DB5">
              <w:rPr>
                <w:rFonts w:eastAsiaTheme="minorHAnsi"/>
              </w:rPr>
              <w:t>ООО «Кузбассэнергосеть» (ИНН 420539503</w:t>
            </w:r>
            <w:r w:rsidRPr="00844DB5">
              <w:rPr>
                <w:rFonts w:eastAsiaTheme="minorHAnsi"/>
                <w:sz w:val="28"/>
                <w:szCs w:val="28"/>
              </w:rPr>
              <w:t>6) –</w:t>
            </w:r>
            <w:r w:rsidRPr="00844DB5">
              <w:rPr>
                <w:rFonts w:eastAsiaTheme="minorHAnsi"/>
                <w:sz w:val="28"/>
                <w:szCs w:val="28"/>
                <w:lang w:eastAsia="en-US"/>
              </w:rPr>
              <w:t xml:space="preserve"> </w:t>
            </w:r>
            <w:r w:rsidRPr="00844DB5">
              <w:rPr>
                <w:rFonts w:eastAsiaTheme="minorHAnsi"/>
                <w:lang w:eastAsia="en-US"/>
              </w:rPr>
              <w:t xml:space="preserve">ООО </w:t>
            </w:r>
            <w:r w:rsidRPr="00844DB5">
              <w:rPr>
                <w:rFonts w:eastAsiaTheme="minorHAnsi"/>
                <w:sz w:val="28"/>
                <w:szCs w:val="28"/>
              </w:rPr>
              <w:t>«</w:t>
            </w:r>
            <w:r w:rsidRPr="00844DB5">
              <w:rPr>
                <w:rFonts w:eastAsiaTheme="minorHAnsi"/>
              </w:rPr>
              <w:t>ОЭСК»  (ИНН 4223052779)</w:t>
            </w:r>
          </w:p>
        </w:tc>
        <w:tc>
          <w:tcPr>
            <w:tcW w:w="678" w:type="pct"/>
            <w:tcBorders>
              <w:top w:val="single" w:sz="4" w:space="0" w:color="auto"/>
              <w:left w:val="single" w:sz="4" w:space="0" w:color="auto"/>
              <w:bottom w:val="single" w:sz="4" w:space="0" w:color="auto"/>
              <w:right w:val="single" w:sz="4" w:space="0" w:color="auto"/>
            </w:tcBorders>
            <w:noWrap/>
            <w:vAlign w:val="center"/>
          </w:tcPr>
          <w:p w14:paraId="132571BE" w14:textId="77777777" w:rsidR="00844DB5" w:rsidRPr="00844DB5" w:rsidRDefault="00844DB5" w:rsidP="00844DB5">
            <w:pPr>
              <w:jc w:val="center"/>
              <w:rPr>
                <w:rFonts w:eastAsiaTheme="minorHAnsi"/>
                <w:color w:val="000000"/>
                <w:sz w:val="28"/>
                <w:szCs w:val="22"/>
                <w:lang w:eastAsia="en-US"/>
              </w:rPr>
            </w:pPr>
            <w:r w:rsidRPr="00844DB5">
              <w:rPr>
                <w:rFonts w:eastAsiaTheme="minorHAnsi"/>
                <w:color w:val="000000"/>
                <w:sz w:val="28"/>
                <w:szCs w:val="22"/>
                <w:lang w:eastAsia="en-US"/>
              </w:rPr>
              <w:t>0,01000</w:t>
            </w:r>
          </w:p>
        </w:tc>
        <w:tc>
          <w:tcPr>
            <w:tcW w:w="630" w:type="pct"/>
            <w:tcBorders>
              <w:top w:val="single" w:sz="4" w:space="0" w:color="auto"/>
              <w:left w:val="single" w:sz="4" w:space="0" w:color="auto"/>
              <w:bottom w:val="single" w:sz="4" w:space="0" w:color="auto"/>
              <w:right w:val="single" w:sz="4" w:space="0" w:color="auto"/>
            </w:tcBorders>
            <w:noWrap/>
            <w:vAlign w:val="center"/>
          </w:tcPr>
          <w:p w14:paraId="1E893C6C" w14:textId="77777777" w:rsidR="00844DB5" w:rsidRPr="00844DB5" w:rsidRDefault="00844DB5" w:rsidP="00844DB5">
            <w:pPr>
              <w:jc w:val="center"/>
              <w:rPr>
                <w:rFonts w:eastAsiaTheme="minorHAnsi"/>
                <w:color w:val="000000"/>
                <w:sz w:val="28"/>
                <w:szCs w:val="22"/>
                <w:lang w:eastAsia="en-US"/>
              </w:rPr>
            </w:pPr>
            <w:r w:rsidRPr="00844DB5">
              <w:rPr>
                <w:rFonts w:eastAsiaTheme="minorHAnsi"/>
                <w:color w:val="000000"/>
                <w:sz w:val="28"/>
                <w:szCs w:val="22"/>
                <w:lang w:eastAsia="en-US"/>
              </w:rPr>
              <w:t>4 949,303333</w:t>
            </w:r>
          </w:p>
        </w:tc>
        <w:tc>
          <w:tcPr>
            <w:tcW w:w="678" w:type="pct"/>
            <w:tcBorders>
              <w:top w:val="single" w:sz="4" w:space="0" w:color="auto"/>
              <w:left w:val="single" w:sz="4" w:space="0" w:color="auto"/>
              <w:bottom w:val="single" w:sz="4" w:space="0" w:color="auto"/>
              <w:right w:val="single" w:sz="4" w:space="0" w:color="auto"/>
            </w:tcBorders>
            <w:vAlign w:val="center"/>
          </w:tcPr>
          <w:p w14:paraId="11DFD022" w14:textId="77777777" w:rsidR="00844DB5" w:rsidRPr="00844DB5" w:rsidRDefault="00844DB5" w:rsidP="00844DB5">
            <w:pPr>
              <w:jc w:val="center"/>
              <w:rPr>
                <w:rFonts w:eastAsiaTheme="minorHAnsi"/>
                <w:color w:val="000000"/>
                <w:sz w:val="28"/>
                <w:szCs w:val="22"/>
                <w:lang w:eastAsia="en-US"/>
              </w:rPr>
            </w:pPr>
            <w:r w:rsidRPr="00844DB5">
              <w:rPr>
                <w:rFonts w:eastAsiaTheme="minorHAnsi"/>
                <w:color w:val="000000"/>
                <w:sz w:val="28"/>
                <w:szCs w:val="22"/>
                <w:lang w:eastAsia="en-US"/>
              </w:rPr>
              <w:t>1,530000</w:t>
            </w:r>
          </w:p>
        </w:tc>
      </w:tr>
      <w:tr w:rsidR="00844DB5" w:rsidRPr="00844DB5" w14:paraId="1E82F00B" w14:textId="77777777" w:rsidTr="00D15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6"/>
        </w:trPr>
        <w:tc>
          <w:tcPr>
            <w:tcW w:w="204" w:type="pct"/>
            <w:tcBorders>
              <w:top w:val="single" w:sz="4" w:space="0" w:color="auto"/>
              <w:left w:val="single" w:sz="4" w:space="0" w:color="auto"/>
              <w:bottom w:val="single" w:sz="4" w:space="0" w:color="auto"/>
              <w:right w:val="single" w:sz="4" w:space="0" w:color="auto"/>
            </w:tcBorders>
            <w:noWrap/>
            <w:vAlign w:val="center"/>
          </w:tcPr>
          <w:p w14:paraId="08E79303" w14:textId="77777777" w:rsidR="00844DB5" w:rsidRPr="00844DB5" w:rsidRDefault="00844DB5" w:rsidP="00844DB5">
            <w:pPr>
              <w:numPr>
                <w:ilvl w:val="0"/>
                <w:numId w:val="48"/>
              </w:numPr>
              <w:spacing w:line="360" w:lineRule="auto"/>
              <w:ind w:left="0" w:firstLine="0"/>
              <w:contextualSpacing/>
              <w:jc w:val="center"/>
              <w:rPr>
                <w:rFonts w:eastAsia="Calibri"/>
              </w:rPr>
            </w:pPr>
          </w:p>
        </w:tc>
        <w:tc>
          <w:tcPr>
            <w:tcW w:w="2810" w:type="pct"/>
            <w:tcBorders>
              <w:top w:val="single" w:sz="4" w:space="0" w:color="auto"/>
              <w:left w:val="single" w:sz="4" w:space="0" w:color="auto"/>
              <w:bottom w:val="single" w:sz="4" w:space="0" w:color="auto"/>
              <w:right w:val="single" w:sz="4" w:space="0" w:color="auto"/>
            </w:tcBorders>
            <w:vAlign w:val="center"/>
          </w:tcPr>
          <w:p w14:paraId="36FF8F97" w14:textId="77777777" w:rsidR="00844DB5" w:rsidRPr="00844DB5" w:rsidRDefault="00844DB5" w:rsidP="00844DB5">
            <w:pPr>
              <w:jc w:val="both"/>
              <w:rPr>
                <w:rFonts w:eastAsiaTheme="minorHAnsi"/>
              </w:rPr>
            </w:pPr>
            <w:r w:rsidRPr="00844DB5">
              <w:rPr>
                <w:rFonts w:eastAsiaTheme="minorHAnsi"/>
              </w:rPr>
              <w:t>АО «Специализированная шахтная энергомеханическая компания» (ИНН 4208003209) -</w:t>
            </w:r>
            <w:r w:rsidRPr="00844DB5">
              <w:rPr>
                <w:rFonts w:eastAsiaTheme="minorHAnsi" w:cstheme="minorBidi"/>
                <w:sz w:val="28"/>
                <w:szCs w:val="22"/>
                <w:lang w:eastAsia="en-US"/>
              </w:rPr>
              <w:t xml:space="preserve"> </w:t>
            </w:r>
            <w:r w:rsidRPr="00844DB5">
              <w:rPr>
                <w:rFonts w:eastAsiaTheme="minorHAnsi"/>
              </w:rPr>
              <w:t>ООО «ОЭСК» (ИНН 4223052779)</w:t>
            </w:r>
          </w:p>
        </w:tc>
        <w:tc>
          <w:tcPr>
            <w:tcW w:w="678" w:type="pct"/>
            <w:tcBorders>
              <w:top w:val="single" w:sz="4" w:space="0" w:color="auto"/>
              <w:left w:val="single" w:sz="4" w:space="0" w:color="auto"/>
              <w:bottom w:val="single" w:sz="4" w:space="0" w:color="auto"/>
              <w:right w:val="single" w:sz="4" w:space="0" w:color="auto"/>
            </w:tcBorders>
            <w:noWrap/>
            <w:vAlign w:val="center"/>
          </w:tcPr>
          <w:p w14:paraId="053461DC" w14:textId="77777777" w:rsidR="00844DB5" w:rsidRPr="00844DB5" w:rsidRDefault="00844DB5" w:rsidP="00844DB5">
            <w:pPr>
              <w:jc w:val="center"/>
              <w:rPr>
                <w:rFonts w:eastAsiaTheme="minorHAnsi"/>
                <w:color w:val="FF0000"/>
                <w:sz w:val="18"/>
                <w:szCs w:val="18"/>
              </w:rPr>
            </w:pPr>
            <w:r w:rsidRPr="00844DB5">
              <w:rPr>
                <w:rFonts w:eastAsiaTheme="minorHAnsi"/>
                <w:color w:val="000000"/>
                <w:sz w:val="28"/>
                <w:szCs w:val="22"/>
                <w:lang w:eastAsia="en-US"/>
              </w:rPr>
              <w:t>0,01000</w:t>
            </w:r>
          </w:p>
        </w:tc>
        <w:tc>
          <w:tcPr>
            <w:tcW w:w="630" w:type="pct"/>
            <w:tcBorders>
              <w:top w:val="single" w:sz="4" w:space="0" w:color="auto"/>
              <w:left w:val="single" w:sz="4" w:space="0" w:color="auto"/>
              <w:bottom w:val="single" w:sz="4" w:space="0" w:color="auto"/>
              <w:right w:val="single" w:sz="4" w:space="0" w:color="auto"/>
            </w:tcBorders>
            <w:noWrap/>
            <w:vAlign w:val="center"/>
          </w:tcPr>
          <w:p w14:paraId="459AEBC5" w14:textId="77777777" w:rsidR="00844DB5" w:rsidRPr="00844DB5" w:rsidRDefault="00844DB5" w:rsidP="00844DB5">
            <w:pPr>
              <w:jc w:val="center"/>
              <w:rPr>
                <w:rFonts w:eastAsiaTheme="minorHAnsi"/>
                <w:color w:val="FF0000"/>
                <w:sz w:val="18"/>
                <w:szCs w:val="18"/>
              </w:rPr>
            </w:pPr>
            <w:r w:rsidRPr="00844DB5">
              <w:rPr>
                <w:rFonts w:eastAsiaTheme="minorHAnsi"/>
                <w:color w:val="000000"/>
                <w:sz w:val="28"/>
                <w:szCs w:val="22"/>
                <w:lang w:eastAsia="en-US"/>
              </w:rPr>
              <w:t>5 225,917854</w:t>
            </w:r>
          </w:p>
        </w:tc>
        <w:tc>
          <w:tcPr>
            <w:tcW w:w="678" w:type="pct"/>
            <w:tcBorders>
              <w:top w:val="single" w:sz="4" w:space="0" w:color="auto"/>
              <w:left w:val="single" w:sz="4" w:space="0" w:color="auto"/>
              <w:bottom w:val="single" w:sz="4" w:space="0" w:color="auto"/>
              <w:right w:val="single" w:sz="4" w:space="0" w:color="auto"/>
            </w:tcBorders>
            <w:vAlign w:val="center"/>
          </w:tcPr>
          <w:p w14:paraId="6353BCE8" w14:textId="77777777" w:rsidR="00844DB5" w:rsidRPr="00844DB5" w:rsidRDefault="00844DB5" w:rsidP="00844DB5">
            <w:pPr>
              <w:jc w:val="center"/>
              <w:rPr>
                <w:rFonts w:eastAsiaTheme="minorHAnsi"/>
                <w:color w:val="FF0000"/>
                <w:sz w:val="18"/>
                <w:szCs w:val="18"/>
              </w:rPr>
            </w:pPr>
            <w:r w:rsidRPr="00844DB5">
              <w:rPr>
                <w:rFonts w:eastAsiaTheme="minorHAnsi"/>
                <w:color w:val="000000"/>
                <w:sz w:val="28"/>
                <w:szCs w:val="22"/>
                <w:lang w:eastAsia="en-US"/>
              </w:rPr>
              <w:t>1,530000</w:t>
            </w:r>
          </w:p>
        </w:tc>
      </w:tr>
      <w:tr w:rsidR="00844DB5" w:rsidRPr="00844DB5" w14:paraId="5657618D" w14:textId="77777777" w:rsidTr="00D15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6"/>
        </w:trPr>
        <w:tc>
          <w:tcPr>
            <w:tcW w:w="204" w:type="pct"/>
            <w:tcBorders>
              <w:top w:val="single" w:sz="4" w:space="0" w:color="auto"/>
              <w:left w:val="single" w:sz="4" w:space="0" w:color="auto"/>
              <w:bottom w:val="single" w:sz="4" w:space="0" w:color="auto"/>
              <w:right w:val="single" w:sz="4" w:space="0" w:color="auto"/>
            </w:tcBorders>
            <w:noWrap/>
            <w:vAlign w:val="center"/>
          </w:tcPr>
          <w:p w14:paraId="203F8EB8" w14:textId="77777777" w:rsidR="00844DB5" w:rsidRPr="00844DB5" w:rsidRDefault="00844DB5" w:rsidP="00844DB5">
            <w:pPr>
              <w:numPr>
                <w:ilvl w:val="0"/>
                <w:numId w:val="48"/>
              </w:numPr>
              <w:spacing w:line="360" w:lineRule="auto"/>
              <w:ind w:left="0" w:firstLine="0"/>
              <w:contextualSpacing/>
              <w:jc w:val="center"/>
              <w:rPr>
                <w:rFonts w:eastAsia="Calibri"/>
              </w:rPr>
            </w:pPr>
          </w:p>
        </w:tc>
        <w:tc>
          <w:tcPr>
            <w:tcW w:w="2810" w:type="pct"/>
            <w:tcBorders>
              <w:top w:val="single" w:sz="4" w:space="0" w:color="auto"/>
              <w:left w:val="single" w:sz="4" w:space="0" w:color="auto"/>
              <w:bottom w:val="single" w:sz="4" w:space="0" w:color="auto"/>
              <w:right w:val="single" w:sz="4" w:space="0" w:color="auto"/>
            </w:tcBorders>
            <w:vAlign w:val="center"/>
          </w:tcPr>
          <w:p w14:paraId="4152EF94" w14:textId="77777777" w:rsidR="00844DB5" w:rsidRPr="00844DB5" w:rsidRDefault="00844DB5" w:rsidP="00844DB5">
            <w:pPr>
              <w:jc w:val="both"/>
              <w:rPr>
                <w:rFonts w:eastAsiaTheme="minorHAnsi"/>
              </w:rPr>
            </w:pPr>
            <w:r w:rsidRPr="00844DB5">
              <w:rPr>
                <w:rFonts w:eastAsiaTheme="minorHAnsi"/>
              </w:rPr>
              <w:t>ООО «Электросетьсервис» (ИНН 4223057103) – ООО «ОЭСК»  (ИНН 4223052779)</w:t>
            </w:r>
          </w:p>
        </w:tc>
        <w:tc>
          <w:tcPr>
            <w:tcW w:w="678" w:type="pct"/>
            <w:tcBorders>
              <w:top w:val="single" w:sz="4" w:space="0" w:color="auto"/>
              <w:left w:val="single" w:sz="4" w:space="0" w:color="auto"/>
              <w:bottom w:val="single" w:sz="4" w:space="0" w:color="auto"/>
              <w:right w:val="single" w:sz="4" w:space="0" w:color="auto"/>
            </w:tcBorders>
            <w:noWrap/>
            <w:vAlign w:val="center"/>
          </w:tcPr>
          <w:p w14:paraId="25BDC63A" w14:textId="77777777" w:rsidR="00844DB5" w:rsidRPr="00844DB5" w:rsidRDefault="00844DB5" w:rsidP="00844DB5">
            <w:pPr>
              <w:jc w:val="center"/>
              <w:rPr>
                <w:rFonts w:eastAsiaTheme="minorHAnsi"/>
                <w:color w:val="000000"/>
                <w:sz w:val="18"/>
                <w:szCs w:val="18"/>
                <w:lang w:eastAsia="en-US"/>
              </w:rPr>
            </w:pPr>
            <w:r w:rsidRPr="00844DB5">
              <w:rPr>
                <w:rFonts w:eastAsiaTheme="minorHAnsi"/>
                <w:color w:val="000000"/>
                <w:sz w:val="28"/>
                <w:szCs w:val="22"/>
                <w:lang w:eastAsia="en-US"/>
              </w:rPr>
              <w:t>0,01000</w:t>
            </w:r>
          </w:p>
        </w:tc>
        <w:tc>
          <w:tcPr>
            <w:tcW w:w="630" w:type="pct"/>
            <w:tcBorders>
              <w:top w:val="single" w:sz="4" w:space="0" w:color="auto"/>
              <w:left w:val="single" w:sz="4" w:space="0" w:color="auto"/>
              <w:bottom w:val="single" w:sz="4" w:space="0" w:color="auto"/>
              <w:right w:val="single" w:sz="4" w:space="0" w:color="auto"/>
            </w:tcBorders>
            <w:noWrap/>
            <w:vAlign w:val="center"/>
          </w:tcPr>
          <w:p w14:paraId="7C6A6127" w14:textId="77777777" w:rsidR="00844DB5" w:rsidRPr="00844DB5" w:rsidRDefault="00844DB5" w:rsidP="00844DB5">
            <w:pPr>
              <w:jc w:val="center"/>
              <w:rPr>
                <w:rFonts w:eastAsiaTheme="minorHAnsi"/>
                <w:color w:val="000000"/>
                <w:sz w:val="18"/>
                <w:szCs w:val="18"/>
                <w:lang w:eastAsia="en-US"/>
              </w:rPr>
            </w:pPr>
            <w:r w:rsidRPr="00844DB5">
              <w:rPr>
                <w:rFonts w:eastAsiaTheme="minorHAnsi"/>
                <w:color w:val="000000"/>
                <w:sz w:val="28"/>
                <w:szCs w:val="22"/>
                <w:lang w:eastAsia="en-US"/>
              </w:rPr>
              <w:t>4 695,474126</w:t>
            </w:r>
          </w:p>
        </w:tc>
        <w:tc>
          <w:tcPr>
            <w:tcW w:w="678" w:type="pct"/>
            <w:tcBorders>
              <w:top w:val="single" w:sz="4" w:space="0" w:color="auto"/>
              <w:left w:val="single" w:sz="4" w:space="0" w:color="auto"/>
              <w:bottom w:val="single" w:sz="4" w:space="0" w:color="auto"/>
              <w:right w:val="single" w:sz="4" w:space="0" w:color="auto"/>
            </w:tcBorders>
            <w:vAlign w:val="center"/>
          </w:tcPr>
          <w:p w14:paraId="181E1D51" w14:textId="77777777" w:rsidR="00844DB5" w:rsidRPr="00844DB5" w:rsidRDefault="00844DB5" w:rsidP="00844DB5">
            <w:pPr>
              <w:jc w:val="center"/>
              <w:rPr>
                <w:rFonts w:eastAsiaTheme="minorHAnsi"/>
                <w:color w:val="000000"/>
                <w:sz w:val="18"/>
                <w:szCs w:val="18"/>
                <w:lang w:eastAsia="en-US"/>
              </w:rPr>
            </w:pPr>
            <w:r w:rsidRPr="00844DB5">
              <w:rPr>
                <w:rFonts w:eastAsiaTheme="minorHAnsi"/>
                <w:color w:val="000000"/>
                <w:sz w:val="28"/>
                <w:szCs w:val="22"/>
                <w:lang w:eastAsia="en-US"/>
              </w:rPr>
              <w:t>1,530000</w:t>
            </w:r>
          </w:p>
        </w:tc>
      </w:tr>
      <w:tr w:rsidR="00844DB5" w:rsidRPr="00844DB5" w14:paraId="1664A939" w14:textId="77777777" w:rsidTr="00D15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204" w:type="pct"/>
            <w:tcBorders>
              <w:top w:val="single" w:sz="4" w:space="0" w:color="auto"/>
              <w:left w:val="single" w:sz="4" w:space="0" w:color="auto"/>
              <w:bottom w:val="single" w:sz="4" w:space="0" w:color="auto"/>
              <w:right w:val="single" w:sz="4" w:space="0" w:color="auto"/>
            </w:tcBorders>
            <w:noWrap/>
            <w:vAlign w:val="center"/>
          </w:tcPr>
          <w:p w14:paraId="71462FBE" w14:textId="77777777" w:rsidR="00844DB5" w:rsidRPr="00844DB5" w:rsidRDefault="00844DB5" w:rsidP="00844DB5">
            <w:pPr>
              <w:numPr>
                <w:ilvl w:val="0"/>
                <w:numId w:val="48"/>
              </w:numPr>
              <w:spacing w:line="360" w:lineRule="auto"/>
              <w:ind w:left="0" w:firstLine="0"/>
              <w:contextualSpacing/>
              <w:jc w:val="center"/>
              <w:rPr>
                <w:rFonts w:eastAsia="Calibri"/>
              </w:rPr>
            </w:pPr>
          </w:p>
        </w:tc>
        <w:tc>
          <w:tcPr>
            <w:tcW w:w="2810" w:type="pct"/>
            <w:tcBorders>
              <w:top w:val="single" w:sz="4" w:space="0" w:color="auto"/>
              <w:left w:val="single" w:sz="4" w:space="0" w:color="auto"/>
              <w:bottom w:val="single" w:sz="4" w:space="0" w:color="auto"/>
              <w:right w:val="single" w:sz="4" w:space="0" w:color="auto"/>
            </w:tcBorders>
            <w:vAlign w:val="center"/>
          </w:tcPr>
          <w:p w14:paraId="2CA27DD7" w14:textId="77777777" w:rsidR="00844DB5" w:rsidRPr="00844DB5" w:rsidRDefault="00844DB5" w:rsidP="00844DB5">
            <w:pPr>
              <w:jc w:val="both"/>
              <w:rPr>
                <w:rFonts w:eastAsiaTheme="minorHAnsi"/>
              </w:rPr>
            </w:pPr>
            <w:r w:rsidRPr="00844DB5">
              <w:rPr>
                <w:rFonts w:eastAsiaTheme="minorHAnsi"/>
              </w:rPr>
              <w:t>ООО «ЭнергоПаритет» (ИНН 4205262491) – ООО «ОЭСК» (ИНН4223052779)</w:t>
            </w:r>
          </w:p>
        </w:tc>
        <w:tc>
          <w:tcPr>
            <w:tcW w:w="678" w:type="pct"/>
            <w:tcBorders>
              <w:top w:val="single" w:sz="4" w:space="0" w:color="auto"/>
              <w:left w:val="single" w:sz="4" w:space="0" w:color="auto"/>
              <w:bottom w:val="single" w:sz="4" w:space="0" w:color="auto"/>
              <w:right w:val="single" w:sz="4" w:space="0" w:color="auto"/>
            </w:tcBorders>
            <w:noWrap/>
            <w:vAlign w:val="center"/>
          </w:tcPr>
          <w:p w14:paraId="70C277A5" w14:textId="77777777" w:rsidR="00844DB5" w:rsidRPr="00844DB5" w:rsidRDefault="00844DB5" w:rsidP="00844DB5">
            <w:pPr>
              <w:jc w:val="center"/>
              <w:rPr>
                <w:rFonts w:eastAsiaTheme="minorHAnsi"/>
                <w:color w:val="FF0000"/>
                <w:sz w:val="18"/>
                <w:szCs w:val="18"/>
              </w:rPr>
            </w:pPr>
            <w:r w:rsidRPr="00844DB5">
              <w:rPr>
                <w:rFonts w:eastAsiaTheme="minorHAnsi"/>
                <w:color w:val="000000"/>
                <w:sz w:val="28"/>
                <w:szCs w:val="22"/>
                <w:lang w:eastAsia="en-US"/>
              </w:rPr>
              <w:t>0,01000</w:t>
            </w:r>
          </w:p>
        </w:tc>
        <w:tc>
          <w:tcPr>
            <w:tcW w:w="630" w:type="pct"/>
            <w:tcBorders>
              <w:top w:val="single" w:sz="4" w:space="0" w:color="auto"/>
              <w:left w:val="single" w:sz="4" w:space="0" w:color="auto"/>
              <w:bottom w:val="single" w:sz="4" w:space="0" w:color="auto"/>
              <w:right w:val="single" w:sz="4" w:space="0" w:color="auto"/>
            </w:tcBorders>
            <w:noWrap/>
            <w:vAlign w:val="center"/>
          </w:tcPr>
          <w:p w14:paraId="6F74ED46" w14:textId="77777777" w:rsidR="00844DB5" w:rsidRPr="00844DB5" w:rsidRDefault="00844DB5" w:rsidP="00844DB5">
            <w:pPr>
              <w:jc w:val="center"/>
              <w:rPr>
                <w:rFonts w:eastAsiaTheme="minorHAnsi"/>
                <w:color w:val="FF0000"/>
                <w:sz w:val="18"/>
                <w:szCs w:val="18"/>
              </w:rPr>
            </w:pPr>
            <w:r w:rsidRPr="00844DB5">
              <w:rPr>
                <w:rFonts w:eastAsiaTheme="minorHAnsi"/>
                <w:color w:val="000000"/>
                <w:sz w:val="28"/>
                <w:szCs w:val="22"/>
                <w:lang w:eastAsia="en-US"/>
              </w:rPr>
              <w:t>6 154,549438</w:t>
            </w:r>
          </w:p>
        </w:tc>
        <w:tc>
          <w:tcPr>
            <w:tcW w:w="678" w:type="pct"/>
            <w:tcBorders>
              <w:top w:val="single" w:sz="4" w:space="0" w:color="auto"/>
              <w:left w:val="single" w:sz="4" w:space="0" w:color="auto"/>
              <w:bottom w:val="single" w:sz="4" w:space="0" w:color="auto"/>
              <w:right w:val="single" w:sz="4" w:space="0" w:color="auto"/>
            </w:tcBorders>
            <w:vAlign w:val="center"/>
          </w:tcPr>
          <w:p w14:paraId="73BF8BD7" w14:textId="77777777" w:rsidR="00844DB5" w:rsidRPr="00844DB5" w:rsidRDefault="00844DB5" w:rsidP="00844DB5">
            <w:pPr>
              <w:jc w:val="center"/>
              <w:rPr>
                <w:rFonts w:eastAsiaTheme="minorHAnsi"/>
                <w:color w:val="FF0000"/>
                <w:sz w:val="18"/>
                <w:szCs w:val="18"/>
              </w:rPr>
            </w:pPr>
            <w:r w:rsidRPr="00844DB5">
              <w:rPr>
                <w:rFonts w:eastAsiaTheme="minorHAnsi"/>
                <w:color w:val="000000"/>
                <w:sz w:val="28"/>
                <w:szCs w:val="22"/>
                <w:lang w:eastAsia="en-US"/>
              </w:rPr>
              <w:t>1,530000</w:t>
            </w:r>
          </w:p>
        </w:tc>
      </w:tr>
    </w:tbl>
    <w:p w14:paraId="2EBCBBC3" w14:textId="77777777" w:rsidR="00844DB5" w:rsidRPr="00844DB5" w:rsidRDefault="00844DB5" w:rsidP="00844DB5">
      <w:pPr>
        <w:autoSpaceDE w:val="0"/>
        <w:autoSpaceDN w:val="0"/>
        <w:adjustRightInd w:val="0"/>
        <w:ind w:firstLine="540"/>
        <w:jc w:val="both"/>
        <w:rPr>
          <w:rFonts w:eastAsiaTheme="minorHAnsi"/>
          <w:sz w:val="28"/>
          <w:szCs w:val="28"/>
          <w:lang w:eastAsia="en-US"/>
        </w:rPr>
      </w:pPr>
    </w:p>
    <w:p w14:paraId="197BE954" w14:textId="77777777" w:rsidR="00844DB5" w:rsidRPr="00844DB5" w:rsidRDefault="00844DB5" w:rsidP="00844DB5">
      <w:pPr>
        <w:autoSpaceDE w:val="0"/>
        <w:autoSpaceDN w:val="0"/>
        <w:adjustRightInd w:val="0"/>
        <w:ind w:left="142" w:firstLine="398"/>
        <w:jc w:val="both"/>
        <w:rPr>
          <w:rFonts w:eastAsiaTheme="minorHAnsi"/>
          <w:lang w:eastAsia="en-US"/>
        </w:rPr>
      </w:pPr>
      <w:r w:rsidRPr="00844DB5">
        <w:rPr>
          <w:rFonts w:eastAsiaTheme="minorHAnsi"/>
          <w:lang w:eastAsia="en-US"/>
        </w:rPr>
        <w:t>Примечания:</w:t>
      </w:r>
    </w:p>
    <w:p w14:paraId="41B30BEA" w14:textId="77777777" w:rsidR="00844DB5" w:rsidRPr="00844DB5" w:rsidRDefault="00844DB5" w:rsidP="00844DB5">
      <w:pPr>
        <w:autoSpaceDE w:val="0"/>
        <w:autoSpaceDN w:val="0"/>
        <w:adjustRightInd w:val="0"/>
        <w:ind w:left="142" w:firstLine="398"/>
        <w:jc w:val="both"/>
        <w:rPr>
          <w:rFonts w:eastAsiaTheme="minorHAnsi"/>
          <w:lang w:eastAsia="en-US"/>
        </w:rPr>
      </w:pPr>
      <w:r w:rsidRPr="00844DB5">
        <w:rPr>
          <w:rFonts w:eastAsiaTheme="minorHAnsi"/>
          <w:lang w:eastAsia="en-US"/>
        </w:rPr>
        <w:t>1. Индивидуальные тарифы на услуги по передаче электрической энергии для взаиморасчетов между сетевыми организациями по Кемеровской области - Кузбасса установлены для пары сетевых организаций, при этом сетевая организация, указанная в паре первой, является плательщиком, вторая – получателем платы.</w:t>
      </w:r>
    </w:p>
    <w:p w14:paraId="0CDCE607" w14:textId="77777777" w:rsidR="00844DB5" w:rsidRPr="00844DB5" w:rsidRDefault="00844DB5" w:rsidP="00844DB5">
      <w:pPr>
        <w:autoSpaceDE w:val="0"/>
        <w:autoSpaceDN w:val="0"/>
        <w:adjustRightInd w:val="0"/>
        <w:ind w:left="142" w:firstLine="398"/>
        <w:jc w:val="both"/>
        <w:rPr>
          <w:rFonts w:eastAsiaTheme="minorHAnsi"/>
          <w:b/>
          <w:lang w:eastAsia="en-US"/>
        </w:rPr>
      </w:pPr>
      <w:r w:rsidRPr="00844DB5">
        <w:rPr>
          <w:rFonts w:eastAsiaTheme="minorHAnsi"/>
          <w:lang w:eastAsia="en-US"/>
        </w:rPr>
        <w:t>2. Базой для расчета ставки индивидуальных тарифов на содержание электрических сетей является присоединенная (заявленная) мощность сетевой организации. Базой для расчета ставки индивидуальных тарифов на оплату технологического расхода (потерь) электрической энергии является плановый сальдированный переток электроэнергии между сетевыми организациями. Оплата услуг осуществляется за фактический объем сальдированного перетока.</w:t>
      </w:r>
    </w:p>
    <w:p w14:paraId="1171621A" w14:textId="77777777" w:rsidR="00844DB5" w:rsidRPr="00844DB5" w:rsidRDefault="00844DB5" w:rsidP="00844DB5">
      <w:pPr>
        <w:spacing w:line="276" w:lineRule="auto"/>
        <w:ind w:firstLine="709"/>
        <w:jc w:val="center"/>
        <w:rPr>
          <w:rFonts w:eastAsia="Calibri"/>
          <w:sz w:val="28"/>
          <w:szCs w:val="28"/>
          <w:lang w:eastAsia="en-US"/>
        </w:rPr>
      </w:pPr>
    </w:p>
    <w:p w14:paraId="591C099F" w14:textId="77777777" w:rsidR="00F92159" w:rsidRDefault="00F92159" w:rsidP="00844DB5">
      <w:pPr>
        <w:spacing w:line="276" w:lineRule="auto"/>
        <w:rPr>
          <w:b/>
          <w:sz w:val="28"/>
          <w:szCs w:val="28"/>
        </w:rPr>
      </w:pPr>
    </w:p>
    <w:p w14:paraId="1F896845" w14:textId="77777777" w:rsidR="00844DB5" w:rsidRDefault="00844DB5" w:rsidP="009259F0">
      <w:pPr>
        <w:spacing w:line="276" w:lineRule="auto"/>
        <w:jc w:val="center"/>
        <w:rPr>
          <w:b/>
          <w:sz w:val="28"/>
          <w:szCs w:val="28"/>
        </w:rPr>
      </w:pPr>
    </w:p>
    <w:p w14:paraId="40A32A80" w14:textId="1575E392" w:rsidR="00844DB5" w:rsidRDefault="00844DB5" w:rsidP="009259F0">
      <w:pPr>
        <w:spacing w:line="276" w:lineRule="auto"/>
        <w:jc w:val="center"/>
        <w:rPr>
          <w:b/>
          <w:sz w:val="28"/>
          <w:szCs w:val="28"/>
        </w:rPr>
        <w:sectPr w:rsidR="00844DB5" w:rsidSect="00844DB5">
          <w:pgSz w:w="16838" w:h="11906" w:orient="landscape"/>
          <w:pgMar w:top="1418" w:right="851" w:bottom="851" w:left="851" w:header="709" w:footer="709" w:gutter="0"/>
          <w:cols w:space="708"/>
          <w:titlePg/>
          <w:docGrid w:linePitch="360"/>
        </w:sectPr>
      </w:pPr>
    </w:p>
    <w:p w14:paraId="4EA24624" w14:textId="1FF608CA" w:rsidR="00F92159" w:rsidRPr="00F01343" w:rsidRDefault="00F92159" w:rsidP="00F92159">
      <w:pPr>
        <w:tabs>
          <w:tab w:val="left" w:pos="270"/>
          <w:tab w:val="right" w:pos="9355"/>
        </w:tabs>
        <w:ind w:left="-1815" w:firstLine="13014"/>
      </w:pPr>
      <w:r w:rsidRPr="00F01343">
        <w:lastRenderedPageBreak/>
        <w:t xml:space="preserve">Приложение № </w:t>
      </w:r>
      <w:r>
        <w:t>2 к протоколу</w:t>
      </w:r>
      <w:r w:rsidRPr="00F01343">
        <w:t xml:space="preserve"> № </w:t>
      </w:r>
      <w:r>
        <w:t>13</w:t>
      </w:r>
    </w:p>
    <w:p w14:paraId="4269C485" w14:textId="77777777" w:rsidR="00F92159" w:rsidRPr="00F01343" w:rsidRDefault="00F92159" w:rsidP="00F92159">
      <w:pPr>
        <w:tabs>
          <w:tab w:val="left" w:pos="3686"/>
          <w:tab w:val="left" w:pos="9498"/>
        </w:tabs>
        <w:ind w:left="-1815" w:right="-569" w:firstLine="13014"/>
      </w:pPr>
      <w:r w:rsidRPr="00F01343">
        <w:t>заседания правления Региональной</w:t>
      </w:r>
    </w:p>
    <w:p w14:paraId="6EA4FC4E" w14:textId="77777777" w:rsidR="00F92159" w:rsidRPr="00F01343" w:rsidRDefault="00F92159" w:rsidP="00F92159">
      <w:pPr>
        <w:tabs>
          <w:tab w:val="left" w:pos="3686"/>
          <w:tab w:val="left" w:pos="9498"/>
        </w:tabs>
        <w:ind w:left="-1815" w:right="-569" w:firstLine="13014"/>
      </w:pPr>
      <w:r w:rsidRPr="00F01343">
        <w:t>энергетической комиссии</w:t>
      </w:r>
    </w:p>
    <w:p w14:paraId="4A701BF2" w14:textId="77777777" w:rsidR="00F92159" w:rsidRDefault="00F92159" w:rsidP="00F92159">
      <w:pPr>
        <w:tabs>
          <w:tab w:val="left" w:pos="3686"/>
          <w:tab w:val="left" w:pos="9498"/>
        </w:tabs>
        <w:ind w:left="-1815" w:right="-569" w:firstLine="13014"/>
      </w:pPr>
      <w:r w:rsidRPr="00F01343">
        <w:t xml:space="preserve">Кузбасса от </w:t>
      </w:r>
      <w:r>
        <w:t>11</w:t>
      </w:r>
      <w:r w:rsidRPr="00F01343">
        <w:t>.0</w:t>
      </w:r>
      <w:r>
        <w:t>3</w:t>
      </w:r>
      <w:r w:rsidRPr="00F01343">
        <w:t>.2024</w:t>
      </w:r>
    </w:p>
    <w:p w14:paraId="257CA745" w14:textId="77777777" w:rsidR="00F92159" w:rsidRDefault="00F92159" w:rsidP="00F92159">
      <w:pPr>
        <w:tabs>
          <w:tab w:val="left" w:pos="3686"/>
          <w:tab w:val="left" w:pos="9498"/>
        </w:tabs>
        <w:ind w:left="-1815" w:right="-569" w:firstLine="13014"/>
      </w:pPr>
    </w:p>
    <w:p w14:paraId="06338181" w14:textId="77777777" w:rsidR="00F92159" w:rsidRDefault="00F92159" w:rsidP="00F92159">
      <w:pPr>
        <w:jc w:val="center"/>
        <w:rPr>
          <w:b/>
          <w:bCs/>
          <w:sz w:val="28"/>
          <w:szCs w:val="28"/>
        </w:rPr>
      </w:pPr>
      <w:r w:rsidRPr="00297BC9">
        <w:rPr>
          <w:b/>
          <w:bCs/>
          <w:sz w:val="28"/>
          <w:szCs w:val="28"/>
        </w:rPr>
        <w:t xml:space="preserve">Индивидуальные </w:t>
      </w:r>
      <w:r>
        <w:rPr>
          <w:b/>
          <w:bCs/>
          <w:sz w:val="28"/>
          <w:szCs w:val="28"/>
        </w:rPr>
        <w:t>т</w:t>
      </w:r>
      <w:r w:rsidRPr="00B52324">
        <w:rPr>
          <w:b/>
          <w:bCs/>
          <w:sz w:val="28"/>
          <w:szCs w:val="28"/>
        </w:rPr>
        <w:t xml:space="preserve">арифы на услуги по передаче электрической энергии для взаиморасчетов </w:t>
      </w:r>
      <w:r>
        <w:rPr>
          <w:b/>
          <w:bCs/>
          <w:sz w:val="28"/>
          <w:szCs w:val="28"/>
        </w:rPr>
        <w:t xml:space="preserve">между </w:t>
      </w:r>
      <w:r w:rsidRPr="00A83598">
        <w:rPr>
          <w:b/>
          <w:bCs/>
          <w:sz w:val="28"/>
          <w:szCs w:val="28"/>
        </w:rPr>
        <w:t xml:space="preserve">ООО «ОЭСК» (ИНН 4223052779) </w:t>
      </w:r>
      <w:r>
        <w:rPr>
          <w:b/>
          <w:bCs/>
          <w:sz w:val="28"/>
          <w:szCs w:val="28"/>
        </w:rPr>
        <w:t>и</w:t>
      </w:r>
      <w:r>
        <w:rPr>
          <w:bCs/>
          <w:sz w:val="28"/>
          <w:szCs w:val="20"/>
        </w:rPr>
        <w:t xml:space="preserve"> </w:t>
      </w:r>
      <w:r w:rsidRPr="00B52324">
        <w:rPr>
          <w:b/>
          <w:bCs/>
          <w:sz w:val="28"/>
          <w:szCs w:val="28"/>
        </w:rPr>
        <w:t>сетевыми организациями Кемеровской области</w:t>
      </w:r>
      <w:r>
        <w:rPr>
          <w:b/>
          <w:bCs/>
          <w:sz w:val="28"/>
          <w:szCs w:val="28"/>
        </w:rPr>
        <w:t xml:space="preserve"> - Кузбасса</w:t>
      </w:r>
      <w:r w:rsidRPr="00B52324">
        <w:rPr>
          <w:b/>
          <w:bCs/>
          <w:sz w:val="28"/>
          <w:szCs w:val="28"/>
        </w:rPr>
        <w:t xml:space="preserve"> </w:t>
      </w:r>
    </w:p>
    <w:p w14:paraId="00FBEFFC" w14:textId="77777777" w:rsidR="00F92159" w:rsidRDefault="00F92159" w:rsidP="00F92159">
      <w:pPr>
        <w:jc w:val="center"/>
        <w:rPr>
          <w:b/>
          <w:bCs/>
          <w:sz w:val="28"/>
          <w:szCs w:val="28"/>
        </w:rPr>
      </w:pPr>
    </w:p>
    <w:tbl>
      <w:tblPr>
        <w:tblW w:w="14630" w:type="dxa"/>
        <w:tblInd w:w="107" w:type="dxa"/>
        <w:tblLayout w:type="fixed"/>
        <w:tblLook w:val="04A0" w:firstRow="1" w:lastRow="0" w:firstColumn="1" w:lastColumn="0" w:noHBand="0" w:noVBand="1"/>
      </w:tblPr>
      <w:tblGrid>
        <w:gridCol w:w="597"/>
        <w:gridCol w:w="8222"/>
        <w:gridCol w:w="1984"/>
        <w:gridCol w:w="1843"/>
        <w:gridCol w:w="1984"/>
      </w:tblGrid>
      <w:tr w:rsidR="00F92159" w:rsidRPr="00CE1874" w14:paraId="4BEB9089" w14:textId="77777777" w:rsidTr="00FA251B">
        <w:trPr>
          <w:trHeight w:val="315"/>
        </w:trPr>
        <w:tc>
          <w:tcPr>
            <w:tcW w:w="597" w:type="dxa"/>
            <w:vMerge w:val="restart"/>
            <w:tcBorders>
              <w:top w:val="single" w:sz="4" w:space="0" w:color="auto"/>
              <w:left w:val="single" w:sz="4" w:space="0" w:color="auto"/>
              <w:right w:val="single" w:sz="4" w:space="0" w:color="auto"/>
            </w:tcBorders>
            <w:shd w:val="clear" w:color="auto" w:fill="auto"/>
            <w:vAlign w:val="center"/>
            <w:hideMark/>
          </w:tcPr>
          <w:p w14:paraId="5C3239E9" w14:textId="77777777" w:rsidR="00F92159" w:rsidRPr="00CE1874" w:rsidRDefault="00F92159" w:rsidP="00FA251B">
            <w:pPr>
              <w:jc w:val="center"/>
            </w:pPr>
            <w:r w:rsidRPr="00CE1874">
              <w:t>№</w:t>
            </w:r>
          </w:p>
          <w:p w14:paraId="0DE495A9" w14:textId="77777777" w:rsidR="00F92159" w:rsidRPr="00CE1874" w:rsidRDefault="00F92159" w:rsidP="00FA251B">
            <w:pPr>
              <w:jc w:val="center"/>
            </w:pPr>
            <w:r w:rsidRPr="00CE1874">
              <w:t>п/п</w:t>
            </w:r>
          </w:p>
        </w:tc>
        <w:tc>
          <w:tcPr>
            <w:tcW w:w="8222" w:type="dxa"/>
            <w:vMerge w:val="restart"/>
            <w:tcBorders>
              <w:top w:val="single" w:sz="4" w:space="0" w:color="auto"/>
              <w:left w:val="single" w:sz="4" w:space="0" w:color="auto"/>
              <w:right w:val="single" w:sz="4" w:space="0" w:color="auto"/>
            </w:tcBorders>
            <w:shd w:val="clear" w:color="auto" w:fill="auto"/>
            <w:vAlign w:val="center"/>
          </w:tcPr>
          <w:p w14:paraId="154E368F" w14:textId="77777777" w:rsidR="00F92159" w:rsidRPr="00CE1874" w:rsidRDefault="00F92159" w:rsidP="00FA251B">
            <w:pPr>
              <w:jc w:val="center"/>
            </w:pPr>
            <w:r w:rsidRPr="00CE1874">
              <w:t>Наименование сетевых организаций</w:t>
            </w:r>
          </w:p>
        </w:tc>
        <w:tc>
          <w:tcPr>
            <w:tcW w:w="5811" w:type="dxa"/>
            <w:gridSpan w:val="3"/>
            <w:tcBorders>
              <w:top w:val="single" w:sz="4" w:space="0" w:color="auto"/>
              <w:left w:val="nil"/>
              <w:bottom w:val="single" w:sz="4" w:space="0" w:color="auto"/>
              <w:right w:val="single" w:sz="4" w:space="0" w:color="auto"/>
            </w:tcBorders>
            <w:shd w:val="clear" w:color="auto" w:fill="auto"/>
            <w:vAlign w:val="center"/>
            <w:hideMark/>
          </w:tcPr>
          <w:p w14:paraId="748FCE55" w14:textId="77777777" w:rsidR="00F92159" w:rsidRPr="000470D5" w:rsidRDefault="00F92159" w:rsidP="00FA251B">
            <w:pPr>
              <w:jc w:val="center"/>
            </w:pPr>
            <w:r w:rsidRPr="000470D5">
              <w:rPr>
                <w:bCs/>
              </w:rPr>
              <w:t>с 01.01.2023 по 31.12.2023</w:t>
            </w:r>
          </w:p>
        </w:tc>
      </w:tr>
      <w:tr w:rsidR="00F92159" w:rsidRPr="00CE1874" w14:paraId="5CC87FFF" w14:textId="77777777" w:rsidTr="00FA251B">
        <w:trPr>
          <w:trHeight w:val="315"/>
          <w:tblHeader/>
        </w:trPr>
        <w:tc>
          <w:tcPr>
            <w:tcW w:w="597" w:type="dxa"/>
            <w:vMerge/>
            <w:tcBorders>
              <w:left w:val="single" w:sz="4" w:space="0" w:color="auto"/>
              <w:right w:val="single" w:sz="4" w:space="0" w:color="auto"/>
            </w:tcBorders>
            <w:vAlign w:val="center"/>
            <w:hideMark/>
          </w:tcPr>
          <w:p w14:paraId="2714A2C6" w14:textId="77777777" w:rsidR="00F92159" w:rsidRPr="00CE1874" w:rsidRDefault="00F92159" w:rsidP="00FA251B"/>
        </w:tc>
        <w:tc>
          <w:tcPr>
            <w:tcW w:w="8222" w:type="dxa"/>
            <w:vMerge/>
            <w:tcBorders>
              <w:left w:val="single" w:sz="4" w:space="0" w:color="auto"/>
              <w:right w:val="single" w:sz="4" w:space="0" w:color="auto"/>
            </w:tcBorders>
            <w:vAlign w:val="center"/>
          </w:tcPr>
          <w:p w14:paraId="5DB558F3" w14:textId="77777777" w:rsidR="00F92159" w:rsidRPr="00CE1874" w:rsidRDefault="00F92159" w:rsidP="00FA251B"/>
        </w:tc>
        <w:tc>
          <w:tcPr>
            <w:tcW w:w="1984" w:type="dxa"/>
            <w:vMerge w:val="restart"/>
            <w:tcBorders>
              <w:top w:val="single" w:sz="4" w:space="0" w:color="auto"/>
              <w:left w:val="nil"/>
              <w:right w:val="single" w:sz="4" w:space="0" w:color="auto"/>
            </w:tcBorders>
            <w:shd w:val="clear" w:color="auto" w:fill="auto"/>
            <w:vAlign w:val="center"/>
            <w:hideMark/>
          </w:tcPr>
          <w:p w14:paraId="11224603" w14:textId="77777777" w:rsidR="00F92159" w:rsidRPr="00C17893" w:rsidRDefault="00F92159" w:rsidP="00FA251B">
            <w:pPr>
              <w:jc w:val="center"/>
            </w:pPr>
            <w:r w:rsidRPr="00C17893">
              <w:t>Одноставочный тариф</w:t>
            </w:r>
          </w:p>
        </w:tc>
        <w:tc>
          <w:tcPr>
            <w:tcW w:w="3827" w:type="dxa"/>
            <w:gridSpan w:val="2"/>
            <w:tcBorders>
              <w:top w:val="single" w:sz="4" w:space="0" w:color="auto"/>
              <w:left w:val="nil"/>
              <w:bottom w:val="single" w:sz="4" w:space="0" w:color="auto"/>
              <w:right w:val="single" w:sz="4" w:space="0" w:color="auto"/>
            </w:tcBorders>
            <w:shd w:val="clear" w:color="auto" w:fill="auto"/>
            <w:vAlign w:val="center"/>
          </w:tcPr>
          <w:p w14:paraId="6AE48B7F" w14:textId="77777777" w:rsidR="00F92159" w:rsidRPr="00C17893" w:rsidRDefault="00F92159" w:rsidP="00FA251B">
            <w:pPr>
              <w:jc w:val="center"/>
            </w:pPr>
            <w:r w:rsidRPr="00C17893">
              <w:t>Двухставочный тариф</w:t>
            </w:r>
          </w:p>
        </w:tc>
      </w:tr>
      <w:tr w:rsidR="00F92159" w:rsidRPr="00CE1874" w14:paraId="7806A382" w14:textId="77777777" w:rsidTr="00FA251B">
        <w:trPr>
          <w:trHeight w:val="1565"/>
          <w:tblHeader/>
        </w:trPr>
        <w:tc>
          <w:tcPr>
            <w:tcW w:w="597" w:type="dxa"/>
            <w:vMerge/>
            <w:tcBorders>
              <w:left w:val="single" w:sz="4" w:space="0" w:color="auto"/>
              <w:right w:val="single" w:sz="4" w:space="0" w:color="auto"/>
            </w:tcBorders>
            <w:vAlign w:val="center"/>
            <w:hideMark/>
          </w:tcPr>
          <w:p w14:paraId="12E33307" w14:textId="77777777" w:rsidR="00F92159" w:rsidRPr="00CE1874" w:rsidRDefault="00F92159" w:rsidP="00FA251B"/>
        </w:tc>
        <w:tc>
          <w:tcPr>
            <w:tcW w:w="8222" w:type="dxa"/>
            <w:vMerge/>
            <w:tcBorders>
              <w:left w:val="single" w:sz="4" w:space="0" w:color="auto"/>
              <w:right w:val="single" w:sz="4" w:space="0" w:color="auto"/>
            </w:tcBorders>
            <w:vAlign w:val="center"/>
          </w:tcPr>
          <w:p w14:paraId="312961C5" w14:textId="77777777" w:rsidR="00F92159" w:rsidRPr="00CE1874" w:rsidRDefault="00F92159" w:rsidP="00FA251B"/>
        </w:tc>
        <w:tc>
          <w:tcPr>
            <w:tcW w:w="1984" w:type="dxa"/>
            <w:vMerge/>
            <w:tcBorders>
              <w:left w:val="nil"/>
              <w:bottom w:val="single" w:sz="4" w:space="0" w:color="auto"/>
              <w:right w:val="single" w:sz="4" w:space="0" w:color="auto"/>
            </w:tcBorders>
            <w:shd w:val="clear" w:color="auto" w:fill="auto"/>
            <w:vAlign w:val="center"/>
            <w:hideMark/>
          </w:tcPr>
          <w:p w14:paraId="1B988E52" w14:textId="77777777" w:rsidR="00F92159" w:rsidRPr="00C17893" w:rsidRDefault="00F92159" w:rsidP="00FA251B">
            <w:pPr>
              <w:jc w:val="center"/>
            </w:pPr>
          </w:p>
        </w:tc>
        <w:tc>
          <w:tcPr>
            <w:tcW w:w="1843" w:type="dxa"/>
            <w:tcBorders>
              <w:top w:val="nil"/>
              <w:left w:val="nil"/>
              <w:bottom w:val="single" w:sz="4" w:space="0" w:color="auto"/>
              <w:right w:val="single" w:sz="4" w:space="0" w:color="auto"/>
            </w:tcBorders>
            <w:shd w:val="clear" w:color="auto" w:fill="auto"/>
            <w:vAlign w:val="center"/>
            <w:hideMark/>
          </w:tcPr>
          <w:p w14:paraId="4698ABC4" w14:textId="77777777" w:rsidR="00F92159" w:rsidRPr="00C17893" w:rsidRDefault="00F92159" w:rsidP="00FA251B">
            <w:pPr>
              <w:jc w:val="center"/>
            </w:pPr>
            <w:r w:rsidRPr="00C17893">
              <w:t>ставка за содержание электрических сетей</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6A025F15" w14:textId="77777777" w:rsidR="00F92159" w:rsidRPr="00C17893" w:rsidRDefault="00F92159" w:rsidP="00FA251B">
            <w:pPr>
              <w:jc w:val="center"/>
            </w:pPr>
            <w:r w:rsidRPr="00C17893">
              <w:t>ставка на оплату технологи-ческого расхода (потерь)</w:t>
            </w:r>
          </w:p>
        </w:tc>
      </w:tr>
      <w:tr w:rsidR="00F92159" w:rsidRPr="00CE1874" w14:paraId="242F2173" w14:textId="77777777" w:rsidTr="00FA251B">
        <w:trPr>
          <w:trHeight w:val="315"/>
          <w:tblHeader/>
        </w:trPr>
        <w:tc>
          <w:tcPr>
            <w:tcW w:w="597" w:type="dxa"/>
            <w:vMerge/>
            <w:tcBorders>
              <w:left w:val="single" w:sz="4" w:space="0" w:color="auto"/>
              <w:bottom w:val="single" w:sz="4" w:space="0" w:color="auto"/>
              <w:right w:val="single" w:sz="4" w:space="0" w:color="auto"/>
            </w:tcBorders>
            <w:vAlign w:val="center"/>
            <w:hideMark/>
          </w:tcPr>
          <w:p w14:paraId="31BBAE3C" w14:textId="77777777" w:rsidR="00F92159" w:rsidRPr="00CE1874" w:rsidRDefault="00F92159" w:rsidP="00FA251B"/>
        </w:tc>
        <w:tc>
          <w:tcPr>
            <w:tcW w:w="8222" w:type="dxa"/>
            <w:vMerge/>
            <w:tcBorders>
              <w:left w:val="single" w:sz="4" w:space="0" w:color="auto"/>
              <w:bottom w:val="single" w:sz="4" w:space="0" w:color="auto"/>
              <w:right w:val="single" w:sz="4" w:space="0" w:color="auto"/>
            </w:tcBorders>
            <w:vAlign w:val="center"/>
          </w:tcPr>
          <w:p w14:paraId="0817FEF4" w14:textId="77777777" w:rsidR="00F92159" w:rsidRPr="00CE1874" w:rsidRDefault="00F92159" w:rsidP="00FA251B"/>
        </w:tc>
        <w:tc>
          <w:tcPr>
            <w:tcW w:w="1984" w:type="dxa"/>
            <w:tcBorders>
              <w:top w:val="nil"/>
              <w:left w:val="nil"/>
              <w:bottom w:val="single" w:sz="4" w:space="0" w:color="auto"/>
              <w:right w:val="single" w:sz="4" w:space="0" w:color="auto"/>
            </w:tcBorders>
            <w:shd w:val="clear" w:color="auto" w:fill="auto"/>
            <w:vAlign w:val="center"/>
            <w:hideMark/>
          </w:tcPr>
          <w:p w14:paraId="1B9C913D" w14:textId="77777777" w:rsidR="00F92159" w:rsidRPr="00C17893" w:rsidRDefault="00F92159" w:rsidP="00FA251B">
            <w:pPr>
              <w:jc w:val="center"/>
            </w:pPr>
            <w:r w:rsidRPr="00C17893">
              <w:t>руб./кВт·ч</w:t>
            </w:r>
          </w:p>
        </w:tc>
        <w:tc>
          <w:tcPr>
            <w:tcW w:w="1843" w:type="dxa"/>
            <w:tcBorders>
              <w:top w:val="nil"/>
              <w:left w:val="nil"/>
              <w:bottom w:val="single" w:sz="4" w:space="0" w:color="auto"/>
              <w:right w:val="single" w:sz="4" w:space="0" w:color="auto"/>
            </w:tcBorders>
            <w:shd w:val="clear" w:color="auto" w:fill="auto"/>
            <w:vAlign w:val="center"/>
            <w:hideMark/>
          </w:tcPr>
          <w:p w14:paraId="607C8648" w14:textId="77777777" w:rsidR="00F92159" w:rsidRPr="00C17893" w:rsidRDefault="00F92159" w:rsidP="00FA251B">
            <w:pPr>
              <w:jc w:val="center"/>
            </w:pPr>
            <w:r w:rsidRPr="00C17893">
              <w:t>руб./МВт·мес.</w:t>
            </w:r>
          </w:p>
        </w:tc>
        <w:tc>
          <w:tcPr>
            <w:tcW w:w="1984" w:type="dxa"/>
            <w:tcBorders>
              <w:top w:val="nil"/>
              <w:left w:val="nil"/>
              <w:bottom w:val="single" w:sz="4" w:space="0" w:color="auto"/>
              <w:right w:val="single" w:sz="4" w:space="0" w:color="auto"/>
            </w:tcBorders>
            <w:shd w:val="clear" w:color="auto" w:fill="auto"/>
            <w:vAlign w:val="center"/>
            <w:hideMark/>
          </w:tcPr>
          <w:p w14:paraId="2438700B" w14:textId="77777777" w:rsidR="00F92159" w:rsidRPr="00C17893" w:rsidRDefault="00F92159" w:rsidP="00FA251B">
            <w:pPr>
              <w:jc w:val="center"/>
            </w:pPr>
            <w:r w:rsidRPr="00C17893">
              <w:t>руб./МВт·ч</w:t>
            </w:r>
          </w:p>
        </w:tc>
      </w:tr>
      <w:tr w:rsidR="00F92159" w:rsidRPr="00CE1874" w14:paraId="1DEA767E" w14:textId="77777777" w:rsidTr="00FA251B">
        <w:trPr>
          <w:trHeight w:val="315"/>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F230F3F" w14:textId="77777777" w:rsidR="00F92159" w:rsidRPr="00CE1874" w:rsidRDefault="00F92159" w:rsidP="00FA251B">
            <w:pPr>
              <w:jc w:val="center"/>
              <w:rPr>
                <w:bCs/>
              </w:rPr>
            </w:pPr>
            <w:bookmarkStart w:id="9" w:name="_Hlk142923008"/>
            <w:r w:rsidRPr="00CE1874">
              <w:rPr>
                <w:bCs/>
              </w:rPr>
              <w:t>1</w:t>
            </w:r>
          </w:p>
        </w:tc>
        <w:tc>
          <w:tcPr>
            <w:tcW w:w="8222" w:type="dxa"/>
            <w:tcBorders>
              <w:top w:val="nil"/>
              <w:left w:val="single" w:sz="4" w:space="0" w:color="auto"/>
              <w:bottom w:val="single" w:sz="4" w:space="0" w:color="auto"/>
              <w:right w:val="single" w:sz="4" w:space="0" w:color="auto"/>
            </w:tcBorders>
            <w:shd w:val="clear" w:color="auto" w:fill="auto"/>
            <w:vAlign w:val="center"/>
          </w:tcPr>
          <w:p w14:paraId="3F0CAEE4" w14:textId="77777777" w:rsidR="00F92159" w:rsidRPr="00CE1874" w:rsidRDefault="00F92159" w:rsidP="00FA251B">
            <w:pPr>
              <w:jc w:val="center"/>
              <w:rPr>
                <w:bCs/>
              </w:rPr>
            </w:pPr>
            <w:r w:rsidRPr="00CE1874">
              <w:rPr>
                <w:bCs/>
              </w:rPr>
              <w:t>2</w:t>
            </w:r>
          </w:p>
        </w:tc>
        <w:tc>
          <w:tcPr>
            <w:tcW w:w="1984" w:type="dxa"/>
            <w:tcBorders>
              <w:top w:val="nil"/>
              <w:left w:val="nil"/>
              <w:bottom w:val="single" w:sz="4" w:space="0" w:color="auto"/>
              <w:right w:val="single" w:sz="4" w:space="0" w:color="auto"/>
            </w:tcBorders>
            <w:shd w:val="clear" w:color="auto" w:fill="auto"/>
            <w:vAlign w:val="center"/>
            <w:hideMark/>
          </w:tcPr>
          <w:p w14:paraId="649E33D9" w14:textId="77777777" w:rsidR="00F92159" w:rsidRPr="00C17893" w:rsidRDefault="00F92159" w:rsidP="00FA251B">
            <w:pPr>
              <w:jc w:val="center"/>
              <w:rPr>
                <w:bCs/>
              </w:rPr>
            </w:pPr>
            <w:r w:rsidRPr="00C17893">
              <w:rPr>
                <w:bCs/>
              </w:rPr>
              <w:t>3</w:t>
            </w:r>
          </w:p>
        </w:tc>
        <w:tc>
          <w:tcPr>
            <w:tcW w:w="1843" w:type="dxa"/>
            <w:tcBorders>
              <w:top w:val="nil"/>
              <w:left w:val="nil"/>
              <w:bottom w:val="single" w:sz="4" w:space="0" w:color="auto"/>
              <w:right w:val="single" w:sz="4" w:space="0" w:color="auto"/>
            </w:tcBorders>
            <w:shd w:val="clear" w:color="auto" w:fill="auto"/>
            <w:vAlign w:val="center"/>
            <w:hideMark/>
          </w:tcPr>
          <w:p w14:paraId="2437EF90" w14:textId="77777777" w:rsidR="00F92159" w:rsidRPr="00C17893" w:rsidRDefault="00F92159" w:rsidP="00FA251B">
            <w:pPr>
              <w:jc w:val="center"/>
              <w:rPr>
                <w:bCs/>
              </w:rPr>
            </w:pPr>
            <w:r w:rsidRPr="00C17893">
              <w:rPr>
                <w:bCs/>
              </w:rPr>
              <w:t>4</w:t>
            </w:r>
          </w:p>
        </w:tc>
        <w:tc>
          <w:tcPr>
            <w:tcW w:w="1984" w:type="dxa"/>
            <w:tcBorders>
              <w:top w:val="nil"/>
              <w:left w:val="nil"/>
              <w:bottom w:val="single" w:sz="4" w:space="0" w:color="auto"/>
              <w:right w:val="single" w:sz="4" w:space="0" w:color="auto"/>
            </w:tcBorders>
            <w:shd w:val="clear" w:color="auto" w:fill="auto"/>
            <w:vAlign w:val="center"/>
            <w:hideMark/>
          </w:tcPr>
          <w:p w14:paraId="10EE3817" w14:textId="77777777" w:rsidR="00F92159" w:rsidRPr="00C17893" w:rsidRDefault="00F92159" w:rsidP="00FA251B">
            <w:pPr>
              <w:jc w:val="center"/>
              <w:rPr>
                <w:bCs/>
              </w:rPr>
            </w:pPr>
            <w:r w:rsidRPr="00C17893">
              <w:rPr>
                <w:bCs/>
              </w:rPr>
              <w:t>5</w:t>
            </w:r>
          </w:p>
        </w:tc>
      </w:tr>
      <w:bookmarkEnd w:id="9"/>
      <w:tr w:rsidR="00F92159" w:rsidRPr="000141A6" w14:paraId="1BADD2E9" w14:textId="77777777" w:rsidTr="00FA25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2"/>
        </w:trPr>
        <w:tc>
          <w:tcPr>
            <w:tcW w:w="597" w:type="dxa"/>
            <w:tcBorders>
              <w:top w:val="single" w:sz="4" w:space="0" w:color="auto"/>
              <w:left w:val="single" w:sz="4" w:space="0" w:color="auto"/>
              <w:bottom w:val="single" w:sz="4" w:space="0" w:color="auto"/>
              <w:right w:val="single" w:sz="4" w:space="0" w:color="auto"/>
            </w:tcBorders>
            <w:noWrap/>
            <w:vAlign w:val="center"/>
          </w:tcPr>
          <w:p w14:paraId="46D072B9" w14:textId="77777777" w:rsidR="00F92159" w:rsidRPr="00A44365" w:rsidRDefault="00F92159" w:rsidP="00F92159">
            <w:pPr>
              <w:pStyle w:val="a4"/>
              <w:numPr>
                <w:ilvl w:val="0"/>
                <w:numId w:val="48"/>
              </w:numPr>
              <w:spacing w:line="276" w:lineRule="auto"/>
              <w:ind w:left="113" w:firstLine="0"/>
              <w:jc w:val="center"/>
            </w:pPr>
          </w:p>
        </w:tc>
        <w:tc>
          <w:tcPr>
            <w:tcW w:w="8222" w:type="dxa"/>
            <w:tcBorders>
              <w:top w:val="single" w:sz="4" w:space="0" w:color="auto"/>
              <w:left w:val="single" w:sz="4" w:space="0" w:color="auto"/>
              <w:bottom w:val="single" w:sz="4" w:space="0" w:color="auto"/>
              <w:right w:val="single" w:sz="4" w:space="0" w:color="auto"/>
            </w:tcBorders>
            <w:vAlign w:val="center"/>
          </w:tcPr>
          <w:p w14:paraId="45CE10D4" w14:textId="77777777" w:rsidR="00F92159" w:rsidRPr="000141A6" w:rsidRDefault="00F92159" w:rsidP="00FA251B">
            <w:r w:rsidRPr="000141A6">
              <w:t>ООО «Кузбасская энергосетевая компания» (ИНН 4205109750) – ООО «ОЭСК» (ИНН 4223052779)</w:t>
            </w:r>
          </w:p>
        </w:tc>
        <w:tc>
          <w:tcPr>
            <w:tcW w:w="1984" w:type="dxa"/>
            <w:tcBorders>
              <w:top w:val="single" w:sz="4" w:space="0" w:color="auto"/>
              <w:left w:val="single" w:sz="4" w:space="0" w:color="auto"/>
              <w:bottom w:val="single" w:sz="4" w:space="0" w:color="auto"/>
              <w:right w:val="single" w:sz="4" w:space="0" w:color="auto"/>
            </w:tcBorders>
            <w:noWrap/>
            <w:vAlign w:val="center"/>
          </w:tcPr>
          <w:p w14:paraId="0D6864E5" w14:textId="77777777" w:rsidR="00F92159" w:rsidRPr="000141A6" w:rsidRDefault="00F92159" w:rsidP="00FA251B">
            <w:pPr>
              <w:jc w:val="center"/>
              <w:rPr>
                <w:color w:val="FF0000"/>
                <w:sz w:val="18"/>
                <w:szCs w:val="18"/>
              </w:rPr>
            </w:pPr>
            <w:r w:rsidRPr="000141A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center"/>
          </w:tcPr>
          <w:p w14:paraId="78F34A6D" w14:textId="77777777" w:rsidR="00F92159" w:rsidRPr="000141A6" w:rsidRDefault="00F92159" w:rsidP="00FA251B">
            <w:pPr>
              <w:jc w:val="center"/>
              <w:rPr>
                <w:color w:val="FF0000"/>
                <w:sz w:val="18"/>
                <w:szCs w:val="18"/>
              </w:rPr>
            </w:pPr>
            <w:r w:rsidRPr="000141A6">
              <w:rPr>
                <w:color w:val="000000"/>
              </w:rPr>
              <w:t>5 079,912020</w:t>
            </w:r>
          </w:p>
        </w:tc>
        <w:tc>
          <w:tcPr>
            <w:tcW w:w="1984" w:type="dxa"/>
            <w:tcBorders>
              <w:top w:val="single" w:sz="4" w:space="0" w:color="auto"/>
              <w:left w:val="single" w:sz="4" w:space="0" w:color="auto"/>
              <w:bottom w:val="single" w:sz="4" w:space="0" w:color="auto"/>
              <w:right w:val="single" w:sz="4" w:space="0" w:color="auto"/>
            </w:tcBorders>
            <w:vAlign w:val="center"/>
          </w:tcPr>
          <w:p w14:paraId="287B425E" w14:textId="77777777" w:rsidR="00F92159" w:rsidRPr="000141A6" w:rsidRDefault="00F92159" w:rsidP="00FA251B">
            <w:pPr>
              <w:jc w:val="center"/>
              <w:rPr>
                <w:color w:val="FF0000"/>
                <w:sz w:val="18"/>
                <w:szCs w:val="18"/>
              </w:rPr>
            </w:pPr>
            <w:r w:rsidRPr="000141A6">
              <w:rPr>
                <w:color w:val="000000"/>
              </w:rPr>
              <w:t>1,530000</w:t>
            </w:r>
          </w:p>
        </w:tc>
      </w:tr>
      <w:tr w:rsidR="00F92159" w:rsidRPr="000141A6" w14:paraId="48B29295" w14:textId="77777777" w:rsidTr="00FA25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597" w:type="dxa"/>
            <w:tcBorders>
              <w:top w:val="single" w:sz="4" w:space="0" w:color="auto"/>
              <w:left w:val="single" w:sz="4" w:space="0" w:color="auto"/>
              <w:bottom w:val="single" w:sz="4" w:space="0" w:color="auto"/>
              <w:right w:val="single" w:sz="4" w:space="0" w:color="auto"/>
            </w:tcBorders>
            <w:noWrap/>
            <w:vAlign w:val="center"/>
          </w:tcPr>
          <w:p w14:paraId="76810869" w14:textId="77777777" w:rsidR="00F92159" w:rsidRPr="000141A6" w:rsidRDefault="00F92159" w:rsidP="00F92159">
            <w:pPr>
              <w:pStyle w:val="a4"/>
              <w:numPr>
                <w:ilvl w:val="0"/>
                <w:numId w:val="48"/>
              </w:numPr>
              <w:spacing w:line="276" w:lineRule="auto"/>
              <w:ind w:left="113" w:firstLine="0"/>
              <w:jc w:val="center"/>
            </w:pPr>
          </w:p>
        </w:tc>
        <w:tc>
          <w:tcPr>
            <w:tcW w:w="8222" w:type="dxa"/>
            <w:tcBorders>
              <w:top w:val="single" w:sz="4" w:space="0" w:color="auto"/>
              <w:left w:val="single" w:sz="4" w:space="0" w:color="auto"/>
              <w:bottom w:val="single" w:sz="4" w:space="0" w:color="auto"/>
              <w:right w:val="single" w:sz="4" w:space="0" w:color="auto"/>
            </w:tcBorders>
            <w:vAlign w:val="center"/>
            <w:hideMark/>
          </w:tcPr>
          <w:p w14:paraId="4F2CA732" w14:textId="77777777" w:rsidR="00F92159" w:rsidRPr="000141A6" w:rsidRDefault="00F92159" w:rsidP="00FA251B">
            <w:r w:rsidRPr="0078127D">
              <w:t>ПАО «Россети Сибирь» (филиал ПАО «Россети Сибирь» - «Кузбассэнерго - РЭС» (ИНН 2460069527) - ООО «ОЭСК» (ИНН 4223052779)</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6F729" w14:textId="77777777" w:rsidR="00F92159" w:rsidRPr="0078127D" w:rsidRDefault="00F92159" w:rsidP="00FA251B">
            <w:pPr>
              <w:jc w:val="center"/>
            </w:pPr>
            <w:r w:rsidRPr="0078127D">
              <w:t>0,20947</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F14E378" w14:textId="77777777" w:rsidR="00F92159" w:rsidRPr="0078127D" w:rsidRDefault="00F92159" w:rsidP="00FA251B">
            <w:pPr>
              <w:jc w:val="center"/>
            </w:pPr>
            <w:r w:rsidRPr="0078127D">
              <w:t>100 749,438124</w:t>
            </w:r>
          </w:p>
        </w:tc>
        <w:tc>
          <w:tcPr>
            <w:tcW w:w="1984" w:type="dxa"/>
            <w:tcBorders>
              <w:top w:val="single" w:sz="4" w:space="0" w:color="auto"/>
              <w:left w:val="nil"/>
              <w:bottom w:val="single" w:sz="4" w:space="0" w:color="auto"/>
              <w:right w:val="single" w:sz="4" w:space="0" w:color="auto"/>
            </w:tcBorders>
            <w:shd w:val="clear" w:color="auto" w:fill="auto"/>
            <w:vAlign w:val="center"/>
          </w:tcPr>
          <w:p w14:paraId="4F674AEF" w14:textId="77777777" w:rsidR="00F92159" w:rsidRPr="0078127D" w:rsidRDefault="00F92159" w:rsidP="00FA251B">
            <w:pPr>
              <w:jc w:val="center"/>
            </w:pPr>
            <w:r w:rsidRPr="0078127D">
              <w:t>32,049276</w:t>
            </w:r>
          </w:p>
        </w:tc>
      </w:tr>
      <w:tr w:rsidR="00F92159" w:rsidRPr="000141A6" w14:paraId="5F46310C" w14:textId="77777777" w:rsidTr="00FA25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5"/>
        </w:trPr>
        <w:tc>
          <w:tcPr>
            <w:tcW w:w="597" w:type="dxa"/>
            <w:tcBorders>
              <w:top w:val="single" w:sz="4" w:space="0" w:color="auto"/>
              <w:left w:val="single" w:sz="4" w:space="0" w:color="auto"/>
              <w:bottom w:val="single" w:sz="4" w:space="0" w:color="auto"/>
              <w:right w:val="single" w:sz="4" w:space="0" w:color="auto"/>
            </w:tcBorders>
            <w:noWrap/>
            <w:vAlign w:val="center"/>
          </w:tcPr>
          <w:p w14:paraId="05AE3D37" w14:textId="77777777" w:rsidR="00F92159" w:rsidRPr="000141A6" w:rsidRDefault="00F92159" w:rsidP="00F92159">
            <w:pPr>
              <w:pStyle w:val="a4"/>
              <w:numPr>
                <w:ilvl w:val="0"/>
                <w:numId w:val="48"/>
              </w:numPr>
              <w:spacing w:line="276" w:lineRule="auto"/>
              <w:ind w:left="113" w:firstLine="0"/>
              <w:jc w:val="center"/>
            </w:pPr>
          </w:p>
        </w:tc>
        <w:tc>
          <w:tcPr>
            <w:tcW w:w="8222" w:type="dxa"/>
            <w:tcBorders>
              <w:top w:val="single" w:sz="4" w:space="0" w:color="auto"/>
              <w:left w:val="single" w:sz="4" w:space="0" w:color="auto"/>
              <w:bottom w:val="single" w:sz="4" w:space="0" w:color="auto"/>
              <w:right w:val="single" w:sz="4" w:space="0" w:color="auto"/>
            </w:tcBorders>
            <w:vAlign w:val="center"/>
          </w:tcPr>
          <w:p w14:paraId="086F2DB7" w14:textId="77777777" w:rsidR="00F92159" w:rsidRPr="000141A6" w:rsidRDefault="00F92159" w:rsidP="00FA251B">
            <w:r w:rsidRPr="000141A6">
              <w:t>ООО «ОЭСК» (ИНН 4223052779) – АО «Северо-Кузбасская энергетическая компания» (ИНН 4205153492)</w:t>
            </w:r>
          </w:p>
        </w:tc>
        <w:tc>
          <w:tcPr>
            <w:tcW w:w="1984" w:type="dxa"/>
            <w:tcBorders>
              <w:top w:val="single" w:sz="4" w:space="0" w:color="auto"/>
              <w:left w:val="single" w:sz="4" w:space="0" w:color="auto"/>
              <w:bottom w:val="single" w:sz="4" w:space="0" w:color="auto"/>
              <w:right w:val="single" w:sz="4" w:space="0" w:color="auto"/>
            </w:tcBorders>
            <w:noWrap/>
            <w:vAlign w:val="center"/>
          </w:tcPr>
          <w:p w14:paraId="2C398AF1" w14:textId="77777777" w:rsidR="00F92159" w:rsidRPr="000141A6" w:rsidRDefault="00F92159" w:rsidP="00FA251B">
            <w:pPr>
              <w:jc w:val="center"/>
              <w:rPr>
                <w:color w:val="FF0000"/>
                <w:sz w:val="18"/>
                <w:szCs w:val="18"/>
              </w:rPr>
            </w:pPr>
            <w:r w:rsidRPr="000141A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center"/>
          </w:tcPr>
          <w:p w14:paraId="369401A3" w14:textId="77777777" w:rsidR="00F92159" w:rsidRPr="000141A6" w:rsidRDefault="00F92159" w:rsidP="00FA251B">
            <w:pPr>
              <w:jc w:val="center"/>
              <w:rPr>
                <w:color w:val="FF0000"/>
                <w:sz w:val="18"/>
                <w:szCs w:val="18"/>
              </w:rPr>
            </w:pPr>
            <w:r w:rsidRPr="000141A6">
              <w:rPr>
                <w:color w:val="000000"/>
              </w:rPr>
              <w:t>4 861,465742</w:t>
            </w:r>
          </w:p>
        </w:tc>
        <w:tc>
          <w:tcPr>
            <w:tcW w:w="1984" w:type="dxa"/>
            <w:tcBorders>
              <w:top w:val="single" w:sz="4" w:space="0" w:color="auto"/>
              <w:left w:val="single" w:sz="4" w:space="0" w:color="auto"/>
              <w:bottom w:val="single" w:sz="4" w:space="0" w:color="auto"/>
              <w:right w:val="single" w:sz="4" w:space="0" w:color="auto"/>
            </w:tcBorders>
            <w:vAlign w:val="center"/>
          </w:tcPr>
          <w:p w14:paraId="670FABFF" w14:textId="77777777" w:rsidR="00F92159" w:rsidRPr="000141A6" w:rsidRDefault="00F92159" w:rsidP="00FA251B">
            <w:pPr>
              <w:jc w:val="center"/>
              <w:rPr>
                <w:color w:val="FF0000"/>
                <w:sz w:val="18"/>
                <w:szCs w:val="18"/>
              </w:rPr>
            </w:pPr>
            <w:r w:rsidRPr="000141A6">
              <w:rPr>
                <w:color w:val="000000"/>
              </w:rPr>
              <w:t>1,530000</w:t>
            </w:r>
          </w:p>
        </w:tc>
      </w:tr>
      <w:tr w:rsidR="00F92159" w:rsidRPr="000141A6" w14:paraId="7B568E66" w14:textId="77777777" w:rsidTr="00FA25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5"/>
        </w:trPr>
        <w:tc>
          <w:tcPr>
            <w:tcW w:w="597" w:type="dxa"/>
            <w:tcBorders>
              <w:top w:val="single" w:sz="4" w:space="0" w:color="auto"/>
              <w:left w:val="single" w:sz="4" w:space="0" w:color="auto"/>
              <w:bottom w:val="single" w:sz="4" w:space="0" w:color="auto"/>
              <w:right w:val="single" w:sz="4" w:space="0" w:color="auto"/>
            </w:tcBorders>
            <w:noWrap/>
            <w:vAlign w:val="center"/>
          </w:tcPr>
          <w:p w14:paraId="22D48A47" w14:textId="77777777" w:rsidR="00F92159" w:rsidRPr="000141A6" w:rsidRDefault="00F92159" w:rsidP="00F92159">
            <w:pPr>
              <w:pStyle w:val="a4"/>
              <w:numPr>
                <w:ilvl w:val="0"/>
                <w:numId w:val="48"/>
              </w:numPr>
              <w:spacing w:line="276" w:lineRule="auto"/>
              <w:ind w:left="113" w:firstLine="0"/>
              <w:jc w:val="center"/>
            </w:pPr>
          </w:p>
        </w:tc>
        <w:tc>
          <w:tcPr>
            <w:tcW w:w="8222" w:type="dxa"/>
            <w:tcBorders>
              <w:top w:val="single" w:sz="4" w:space="0" w:color="auto"/>
              <w:left w:val="single" w:sz="4" w:space="0" w:color="auto"/>
              <w:bottom w:val="single" w:sz="4" w:space="0" w:color="auto"/>
              <w:right w:val="single" w:sz="4" w:space="0" w:color="auto"/>
            </w:tcBorders>
            <w:vAlign w:val="center"/>
          </w:tcPr>
          <w:p w14:paraId="4EC9955E" w14:textId="77777777" w:rsidR="00F92159" w:rsidRPr="000141A6" w:rsidRDefault="00F92159" w:rsidP="00FA251B">
            <w:r w:rsidRPr="000141A6">
              <w:t>ООО «ОЭСК» (ИНН 4223052779) – ОАО «РЖД» (Западно-Сибирская дирекция по энергообеспечению - СП Трансэнерго - филиала ОАО «РЖД») (ИНН 7708503727)</w:t>
            </w:r>
          </w:p>
        </w:tc>
        <w:tc>
          <w:tcPr>
            <w:tcW w:w="1984" w:type="dxa"/>
            <w:tcBorders>
              <w:top w:val="single" w:sz="4" w:space="0" w:color="auto"/>
              <w:left w:val="single" w:sz="4" w:space="0" w:color="auto"/>
              <w:bottom w:val="single" w:sz="4" w:space="0" w:color="auto"/>
              <w:right w:val="single" w:sz="4" w:space="0" w:color="auto"/>
            </w:tcBorders>
            <w:noWrap/>
            <w:vAlign w:val="center"/>
          </w:tcPr>
          <w:p w14:paraId="26740D3E" w14:textId="77777777" w:rsidR="00F92159" w:rsidRPr="000141A6" w:rsidRDefault="00F92159" w:rsidP="00FA251B">
            <w:pPr>
              <w:jc w:val="center"/>
              <w:rPr>
                <w:color w:val="FF0000"/>
                <w:sz w:val="18"/>
                <w:szCs w:val="18"/>
              </w:rPr>
            </w:pPr>
            <w:r w:rsidRPr="000141A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center"/>
          </w:tcPr>
          <w:p w14:paraId="4D2CD20C" w14:textId="77777777" w:rsidR="00F92159" w:rsidRPr="000141A6" w:rsidRDefault="00F92159" w:rsidP="00FA251B">
            <w:pPr>
              <w:jc w:val="center"/>
              <w:rPr>
                <w:color w:val="FF0000"/>
                <w:sz w:val="18"/>
                <w:szCs w:val="18"/>
              </w:rPr>
            </w:pPr>
            <w:r w:rsidRPr="000141A6">
              <w:rPr>
                <w:color w:val="000000"/>
              </w:rPr>
              <w:t>5 929,000000</w:t>
            </w:r>
          </w:p>
        </w:tc>
        <w:tc>
          <w:tcPr>
            <w:tcW w:w="1984" w:type="dxa"/>
            <w:tcBorders>
              <w:top w:val="single" w:sz="4" w:space="0" w:color="auto"/>
              <w:left w:val="single" w:sz="4" w:space="0" w:color="auto"/>
              <w:bottom w:val="single" w:sz="4" w:space="0" w:color="auto"/>
              <w:right w:val="single" w:sz="4" w:space="0" w:color="auto"/>
            </w:tcBorders>
            <w:vAlign w:val="center"/>
          </w:tcPr>
          <w:p w14:paraId="4B82FDFC" w14:textId="77777777" w:rsidR="00F92159" w:rsidRPr="000141A6" w:rsidRDefault="00F92159" w:rsidP="00FA251B">
            <w:pPr>
              <w:jc w:val="center"/>
              <w:rPr>
                <w:color w:val="FF0000"/>
                <w:sz w:val="18"/>
                <w:szCs w:val="18"/>
              </w:rPr>
            </w:pPr>
            <w:r w:rsidRPr="000141A6">
              <w:rPr>
                <w:color w:val="000000"/>
              </w:rPr>
              <w:t>1,530000</w:t>
            </w:r>
          </w:p>
        </w:tc>
      </w:tr>
      <w:tr w:rsidR="00F92159" w:rsidRPr="000141A6" w14:paraId="3232BFD0" w14:textId="77777777" w:rsidTr="00F92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5"/>
        </w:trPr>
        <w:tc>
          <w:tcPr>
            <w:tcW w:w="597" w:type="dxa"/>
            <w:tcBorders>
              <w:top w:val="single" w:sz="4" w:space="0" w:color="auto"/>
              <w:left w:val="single" w:sz="4" w:space="0" w:color="auto"/>
              <w:bottom w:val="single" w:sz="4" w:space="0" w:color="auto"/>
              <w:right w:val="single" w:sz="4" w:space="0" w:color="auto"/>
            </w:tcBorders>
            <w:noWrap/>
            <w:vAlign w:val="center"/>
          </w:tcPr>
          <w:p w14:paraId="42A1E7CD" w14:textId="77777777" w:rsidR="00F92159" w:rsidRPr="000141A6" w:rsidRDefault="00F92159" w:rsidP="00F92159">
            <w:pPr>
              <w:pStyle w:val="a4"/>
              <w:numPr>
                <w:ilvl w:val="0"/>
                <w:numId w:val="48"/>
              </w:numPr>
              <w:spacing w:line="276" w:lineRule="auto"/>
              <w:ind w:left="113" w:firstLine="0"/>
              <w:jc w:val="center"/>
            </w:pPr>
          </w:p>
        </w:tc>
        <w:tc>
          <w:tcPr>
            <w:tcW w:w="8222" w:type="dxa"/>
            <w:tcBorders>
              <w:top w:val="single" w:sz="4" w:space="0" w:color="auto"/>
              <w:left w:val="single" w:sz="4" w:space="0" w:color="auto"/>
              <w:bottom w:val="single" w:sz="4" w:space="0" w:color="auto"/>
              <w:right w:val="single" w:sz="4" w:space="0" w:color="auto"/>
            </w:tcBorders>
            <w:vAlign w:val="center"/>
          </w:tcPr>
          <w:p w14:paraId="584669FB" w14:textId="77777777" w:rsidR="00F92159" w:rsidRPr="000141A6" w:rsidRDefault="00F92159" w:rsidP="00FA251B">
            <w:r w:rsidRPr="000141A6">
              <w:t>ООО ХК «СДС-Энерго» (ИНН 4250003450) – ООО «ОЭСК»  (ИНН</w:t>
            </w:r>
            <w:r>
              <w:t> </w:t>
            </w:r>
            <w:r w:rsidRPr="000141A6">
              <w:t>4223052779)</w:t>
            </w:r>
          </w:p>
        </w:tc>
        <w:tc>
          <w:tcPr>
            <w:tcW w:w="1984" w:type="dxa"/>
            <w:tcBorders>
              <w:top w:val="single" w:sz="4" w:space="0" w:color="auto"/>
              <w:left w:val="single" w:sz="4" w:space="0" w:color="auto"/>
              <w:bottom w:val="single" w:sz="4" w:space="0" w:color="auto"/>
              <w:right w:val="single" w:sz="4" w:space="0" w:color="auto"/>
            </w:tcBorders>
            <w:noWrap/>
            <w:vAlign w:val="center"/>
          </w:tcPr>
          <w:p w14:paraId="205C991A" w14:textId="77777777" w:rsidR="00F92159" w:rsidRPr="000141A6" w:rsidRDefault="00F92159" w:rsidP="00FA251B">
            <w:pPr>
              <w:jc w:val="center"/>
              <w:rPr>
                <w:color w:val="000000"/>
              </w:rPr>
            </w:pPr>
            <w:r w:rsidRPr="000141A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center"/>
          </w:tcPr>
          <w:p w14:paraId="1B6A48E6" w14:textId="77777777" w:rsidR="00F92159" w:rsidRPr="000141A6" w:rsidRDefault="00F92159" w:rsidP="00FA251B">
            <w:pPr>
              <w:jc w:val="center"/>
              <w:rPr>
                <w:color w:val="000000"/>
              </w:rPr>
            </w:pPr>
            <w:r w:rsidRPr="000141A6">
              <w:rPr>
                <w:color w:val="000000"/>
              </w:rPr>
              <w:t>4 936,659943</w:t>
            </w:r>
          </w:p>
        </w:tc>
        <w:tc>
          <w:tcPr>
            <w:tcW w:w="1984" w:type="dxa"/>
            <w:tcBorders>
              <w:top w:val="single" w:sz="4" w:space="0" w:color="auto"/>
              <w:left w:val="single" w:sz="4" w:space="0" w:color="auto"/>
              <w:bottom w:val="single" w:sz="4" w:space="0" w:color="auto"/>
              <w:right w:val="single" w:sz="4" w:space="0" w:color="auto"/>
            </w:tcBorders>
            <w:vAlign w:val="center"/>
          </w:tcPr>
          <w:p w14:paraId="577B59D9" w14:textId="77777777" w:rsidR="00F92159" w:rsidRPr="000141A6" w:rsidRDefault="00F92159" w:rsidP="00FA251B">
            <w:pPr>
              <w:jc w:val="center"/>
              <w:rPr>
                <w:color w:val="000000"/>
              </w:rPr>
            </w:pPr>
            <w:r w:rsidRPr="000141A6">
              <w:rPr>
                <w:color w:val="000000"/>
              </w:rPr>
              <w:t>1,530000</w:t>
            </w:r>
          </w:p>
        </w:tc>
      </w:tr>
      <w:tr w:rsidR="00F92159" w:rsidRPr="00CE1874" w14:paraId="103FED11" w14:textId="77777777" w:rsidTr="00FA251B">
        <w:trPr>
          <w:trHeight w:val="315"/>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54A34" w14:textId="77777777" w:rsidR="00F92159" w:rsidRPr="00CE1874" w:rsidRDefault="00F92159" w:rsidP="00FA251B">
            <w:pPr>
              <w:jc w:val="center"/>
              <w:rPr>
                <w:bCs/>
              </w:rPr>
            </w:pPr>
            <w:r w:rsidRPr="00CE1874">
              <w:rPr>
                <w:bCs/>
              </w:rPr>
              <w:lastRenderedPageBreak/>
              <w:t>1</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602C9D35" w14:textId="77777777" w:rsidR="00F92159" w:rsidRPr="00CE1874" w:rsidRDefault="00F92159" w:rsidP="00FA251B">
            <w:pPr>
              <w:jc w:val="center"/>
              <w:rPr>
                <w:bCs/>
              </w:rPr>
            </w:pPr>
            <w:r w:rsidRPr="00CE1874">
              <w:rPr>
                <w:bCs/>
              </w:rPr>
              <w:t>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7DECF" w14:textId="77777777" w:rsidR="00F92159" w:rsidRPr="00C17893" w:rsidRDefault="00F92159" w:rsidP="00FA251B">
            <w:pPr>
              <w:jc w:val="center"/>
              <w:rPr>
                <w:bCs/>
              </w:rPr>
            </w:pPr>
            <w:r w:rsidRPr="00C17893">
              <w:rPr>
                <w:bCs/>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B7BE6" w14:textId="77777777" w:rsidR="00F92159" w:rsidRPr="00C17893" w:rsidRDefault="00F92159" w:rsidP="00FA251B">
            <w:pPr>
              <w:jc w:val="center"/>
              <w:rPr>
                <w:bCs/>
              </w:rPr>
            </w:pPr>
            <w:r w:rsidRPr="00C17893">
              <w:rPr>
                <w:bCs/>
              </w:rPr>
              <w:t>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CF215" w14:textId="77777777" w:rsidR="00F92159" w:rsidRPr="00C17893" w:rsidRDefault="00F92159" w:rsidP="00FA251B">
            <w:pPr>
              <w:jc w:val="center"/>
              <w:rPr>
                <w:bCs/>
              </w:rPr>
            </w:pPr>
            <w:r w:rsidRPr="00C17893">
              <w:rPr>
                <w:bCs/>
              </w:rPr>
              <w:t>5</w:t>
            </w:r>
          </w:p>
        </w:tc>
      </w:tr>
      <w:tr w:rsidR="00F92159" w:rsidRPr="000141A6" w14:paraId="20911679" w14:textId="77777777" w:rsidTr="00FA25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0"/>
        </w:trPr>
        <w:tc>
          <w:tcPr>
            <w:tcW w:w="597" w:type="dxa"/>
            <w:tcBorders>
              <w:top w:val="single" w:sz="4" w:space="0" w:color="auto"/>
              <w:left w:val="single" w:sz="4" w:space="0" w:color="auto"/>
              <w:bottom w:val="single" w:sz="4" w:space="0" w:color="auto"/>
              <w:right w:val="single" w:sz="4" w:space="0" w:color="auto"/>
            </w:tcBorders>
            <w:noWrap/>
            <w:vAlign w:val="center"/>
          </w:tcPr>
          <w:p w14:paraId="7F766C0E" w14:textId="77777777" w:rsidR="00F92159" w:rsidRPr="000141A6" w:rsidRDefault="00F92159" w:rsidP="00F92159">
            <w:pPr>
              <w:pStyle w:val="a4"/>
              <w:numPr>
                <w:ilvl w:val="0"/>
                <w:numId w:val="48"/>
              </w:numPr>
              <w:spacing w:line="276" w:lineRule="auto"/>
              <w:ind w:left="113" w:firstLine="0"/>
              <w:jc w:val="center"/>
            </w:pPr>
          </w:p>
        </w:tc>
        <w:tc>
          <w:tcPr>
            <w:tcW w:w="8222" w:type="dxa"/>
            <w:tcBorders>
              <w:top w:val="single" w:sz="4" w:space="0" w:color="auto"/>
              <w:left w:val="single" w:sz="4" w:space="0" w:color="auto"/>
              <w:bottom w:val="single" w:sz="4" w:space="0" w:color="auto"/>
              <w:right w:val="single" w:sz="4" w:space="0" w:color="auto"/>
            </w:tcBorders>
            <w:vAlign w:val="center"/>
          </w:tcPr>
          <w:p w14:paraId="7D1C4ED7" w14:textId="77777777" w:rsidR="00F92159" w:rsidRPr="000141A6" w:rsidRDefault="00F92159" w:rsidP="00FA251B">
            <w:r w:rsidRPr="000141A6">
              <w:t>ООО «Кузбассэнергосеть» (ИНН 420539503</w:t>
            </w:r>
            <w:r w:rsidRPr="000141A6">
              <w:rPr>
                <w:sz w:val="28"/>
                <w:szCs w:val="28"/>
              </w:rPr>
              <w:t xml:space="preserve">6) – </w:t>
            </w:r>
            <w:r w:rsidRPr="000141A6">
              <w:t xml:space="preserve">ООО </w:t>
            </w:r>
            <w:r w:rsidRPr="000141A6">
              <w:rPr>
                <w:sz w:val="28"/>
                <w:szCs w:val="28"/>
              </w:rPr>
              <w:t>«</w:t>
            </w:r>
            <w:r w:rsidRPr="000141A6">
              <w:t>ОЭСК»  (ИНН</w:t>
            </w:r>
            <w:r>
              <w:t> </w:t>
            </w:r>
            <w:r w:rsidRPr="000141A6">
              <w:t>4223052779)</w:t>
            </w:r>
          </w:p>
        </w:tc>
        <w:tc>
          <w:tcPr>
            <w:tcW w:w="1984" w:type="dxa"/>
            <w:tcBorders>
              <w:top w:val="single" w:sz="4" w:space="0" w:color="auto"/>
              <w:left w:val="single" w:sz="4" w:space="0" w:color="auto"/>
              <w:bottom w:val="single" w:sz="4" w:space="0" w:color="auto"/>
              <w:right w:val="single" w:sz="4" w:space="0" w:color="auto"/>
            </w:tcBorders>
            <w:noWrap/>
            <w:vAlign w:val="center"/>
          </w:tcPr>
          <w:p w14:paraId="420994C0" w14:textId="77777777" w:rsidR="00F92159" w:rsidRPr="000141A6" w:rsidRDefault="00F92159" w:rsidP="00FA251B">
            <w:pPr>
              <w:jc w:val="center"/>
              <w:rPr>
                <w:color w:val="000000"/>
              </w:rPr>
            </w:pPr>
            <w:r w:rsidRPr="000141A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center"/>
          </w:tcPr>
          <w:p w14:paraId="049C7354" w14:textId="77777777" w:rsidR="00F92159" w:rsidRPr="000141A6" w:rsidRDefault="00F92159" w:rsidP="00FA251B">
            <w:pPr>
              <w:jc w:val="center"/>
              <w:rPr>
                <w:color w:val="000000"/>
              </w:rPr>
            </w:pPr>
            <w:r w:rsidRPr="000141A6">
              <w:rPr>
                <w:color w:val="000000"/>
              </w:rPr>
              <w:t>4 949,303333</w:t>
            </w:r>
          </w:p>
        </w:tc>
        <w:tc>
          <w:tcPr>
            <w:tcW w:w="1984" w:type="dxa"/>
            <w:tcBorders>
              <w:top w:val="single" w:sz="4" w:space="0" w:color="auto"/>
              <w:left w:val="single" w:sz="4" w:space="0" w:color="auto"/>
              <w:bottom w:val="single" w:sz="4" w:space="0" w:color="auto"/>
              <w:right w:val="single" w:sz="4" w:space="0" w:color="auto"/>
            </w:tcBorders>
            <w:vAlign w:val="center"/>
          </w:tcPr>
          <w:p w14:paraId="01010E5F" w14:textId="77777777" w:rsidR="00F92159" w:rsidRPr="000141A6" w:rsidRDefault="00F92159" w:rsidP="00FA251B">
            <w:pPr>
              <w:jc w:val="center"/>
              <w:rPr>
                <w:color w:val="000000"/>
              </w:rPr>
            </w:pPr>
            <w:r w:rsidRPr="000141A6">
              <w:rPr>
                <w:color w:val="000000"/>
              </w:rPr>
              <w:t>1,530000</w:t>
            </w:r>
          </w:p>
        </w:tc>
      </w:tr>
      <w:tr w:rsidR="00F92159" w:rsidRPr="000141A6" w14:paraId="6B83EB60" w14:textId="77777777" w:rsidTr="00FA25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6"/>
        </w:trPr>
        <w:tc>
          <w:tcPr>
            <w:tcW w:w="597" w:type="dxa"/>
            <w:tcBorders>
              <w:top w:val="single" w:sz="4" w:space="0" w:color="auto"/>
              <w:left w:val="single" w:sz="4" w:space="0" w:color="auto"/>
              <w:bottom w:val="single" w:sz="4" w:space="0" w:color="auto"/>
              <w:right w:val="single" w:sz="4" w:space="0" w:color="auto"/>
            </w:tcBorders>
            <w:noWrap/>
            <w:vAlign w:val="center"/>
          </w:tcPr>
          <w:p w14:paraId="7917F021" w14:textId="77777777" w:rsidR="00F92159" w:rsidRPr="000141A6" w:rsidRDefault="00F92159" w:rsidP="00F92159">
            <w:pPr>
              <w:pStyle w:val="a4"/>
              <w:numPr>
                <w:ilvl w:val="0"/>
                <w:numId w:val="48"/>
              </w:numPr>
              <w:spacing w:line="276" w:lineRule="auto"/>
              <w:ind w:left="113" w:firstLine="0"/>
              <w:jc w:val="center"/>
            </w:pPr>
          </w:p>
        </w:tc>
        <w:tc>
          <w:tcPr>
            <w:tcW w:w="8222" w:type="dxa"/>
            <w:tcBorders>
              <w:top w:val="single" w:sz="4" w:space="0" w:color="auto"/>
              <w:left w:val="single" w:sz="4" w:space="0" w:color="auto"/>
              <w:bottom w:val="single" w:sz="4" w:space="0" w:color="auto"/>
              <w:right w:val="single" w:sz="4" w:space="0" w:color="auto"/>
            </w:tcBorders>
            <w:vAlign w:val="center"/>
          </w:tcPr>
          <w:p w14:paraId="266414F8" w14:textId="77777777" w:rsidR="00F92159" w:rsidRPr="000141A6" w:rsidRDefault="00F92159" w:rsidP="00FA251B">
            <w:r w:rsidRPr="000141A6">
              <w:t>АО «Специализированная шахтная энергомеханическая компания» (ИНН 4208003209) - ООО «ОЭСК» (ИНН 4223052779)</w:t>
            </w:r>
          </w:p>
        </w:tc>
        <w:tc>
          <w:tcPr>
            <w:tcW w:w="1984" w:type="dxa"/>
            <w:tcBorders>
              <w:top w:val="single" w:sz="4" w:space="0" w:color="auto"/>
              <w:left w:val="single" w:sz="4" w:space="0" w:color="auto"/>
              <w:bottom w:val="single" w:sz="4" w:space="0" w:color="auto"/>
              <w:right w:val="single" w:sz="4" w:space="0" w:color="auto"/>
            </w:tcBorders>
            <w:noWrap/>
            <w:vAlign w:val="center"/>
          </w:tcPr>
          <w:p w14:paraId="68852A69" w14:textId="77777777" w:rsidR="00F92159" w:rsidRPr="000141A6" w:rsidRDefault="00F92159" w:rsidP="00FA251B">
            <w:pPr>
              <w:jc w:val="center"/>
              <w:rPr>
                <w:color w:val="FF0000"/>
                <w:sz w:val="18"/>
                <w:szCs w:val="18"/>
              </w:rPr>
            </w:pPr>
            <w:r w:rsidRPr="000141A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center"/>
          </w:tcPr>
          <w:p w14:paraId="57B8E073" w14:textId="77777777" w:rsidR="00F92159" w:rsidRPr="000141A6" w:rsidRDefault="00F92159" w:rsidP="00FA251B">
            <w:pPr>
              <w:jc w:val="center"/>
              <w:rPr>
                <w:color w:val="FF0000"/>
                <w:sz w:val="18"/>
                <w:szCs w:val="18"/>
              </w:rPr>
            </w:pPr>
            <w:r w:rsidRPr="000141A6">
              <w:rPr>
                <w:color w:val="000000"/>
              </w:rPr>
              <w:t>5 225,917854</w:t>
            </w:r>
          </w:p>
        </w:tc>
        <w:tc>
          <w:tcPr>
            <w:tcW w:w="1984" w:type="dxa"/>
            <w:tcBorders>
              <w:top w:val="single" w:sz="4" w:space="0" w:color="auto"/>
              <w:left w:val="single" w:sz="4" w:space="0" w:color="auto"/>
              <w:bottom w:val="single" w:sz="4" w:space="0" w:color="auto"/>
              <w:right w:val="single" w:sz="4" w:space="0" w:color="auto"/>
            </w:tcBorders>
            <w:vAlign w:val="center"/>
          </w:tcPr>
          <w:p w14:paraId="6A87819A" w14:textId="77777777" w:rsidR="00F92159" w:rsidRPr="000141A6" w:rsidRDefault="00F92159" w:rsidP="00FA251B">
            <w:pPr>
              <w:jc w:val="center"/>
              <w:rPr>
                <w:color w:val="FF0000"/>
                <w:sz w:val="18"/>
                <w:szCs w:val="18"/>
              </w:rPr>
            </w:pPr>
            <w:r w:rsidRPr="000141A6">
              <w:rPr>
                <w:color w:val="000000"/>
              </w:rPr>
              <w:t>1,530000</w:t>
            </w:r>
          </w:p>
        </w:tc>
      </w:tr>
      <w:tr w:rsidR="00F92159" w:rsidRPr="000141A6" w14:paraId="71C5806E" w14:textId="77777777" w:rsidTr="00FA25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6"/>
        </w:trPr>
        <w:tc>
          <w:tcPr>
            <w:tcW w:w="597" w:type="dxa"/>
            <w:tcBorders>
              <w:top w:val="single" w:sz="4" w:space="0" w:color="auto"/>
              <w:left w:val="single" w:sz="4" w:space="0" w:color="auto"/>
              <w:bottom w:val="single" w:sz="4" w:space="0" w:color="auto"/>
              <w:right w:val="single" w:sz="4" w:space="0" w:color="auto"/>
            </w:tcBorders>
            <w:noWrap/>
            <w:vAlign w:val="center"/>
          </w:tcPr>
          <w:p w14:paraId="3EE9BA6F" w14:textId="77777777" w:rsidR="00F92159" w:rsidRPr="000141A6" w:rsidRDefault="00F92159" w:rsidP="00F92159">
            <w:pPr>
              <w:pStyle w:val="a4"/>
              <w:numPr>
                <w:ilvl w:val="0"/>
                <w:numId w:val="48"/>
              </w:numPr>
              <w:spacing w:line="276" w:lineRule="auto"/>
              <w:ind w:left="113" w:firstLine="0"/>
              <w:jc w:val="center"/>
            </w:pPr>
          </w:p>
        </w:tc>
        <w:tc>
          <w:tcPr>
            <w:tcW w:w="8222" w:type="dxa"/>
            <w:tcBorders>
              <w:top w:val="single" w:sz="4" w:space="0" w:color="auto"/>
              <w:left w:val="single" w:sz="4" w:space="0" w:color="auto"/>
              <w:bottom w:val="single" w:sz="4" w:space="0" w:color="auto"/>
              <w:right w:val="single" w:sz="4" w:space="0" w:color="auto"/>
            </w:tcBorders>
            <w:vAlign w:val="center"/>
          </w:tcPr>
          <w:p w14:paraId="27A21835" w14:textId="77777777" w:rsidR="00F92159" w:rsidRPr="000141A6" w:rsidRDefault="00F92159" w:rsidP="00FA251B">
            <w:r w:rsidRPr="000141A6">
              <w:t>ООО «Электросетьсервис» (ИНН 4223057103) – ООО «ОЭСК»  (ИНН</w:t>
            </w:r>
            <w:r>
              <w:t> </w:t>
            </w:r>
            <w:r w:rsidRPr="000141A6">
              <w:t>4223052779)</w:t>
            </w:r>
          </w:p>
        </w:tc>
        <w:tc>
          <w:tcPr>
            <w:tcW w:w="1984" w:type="dxa"/>
            <w:tcBorders>
              <w:top w:val="single" w:sz="4" w:space="0" w:color="auto"/>
              <w:left w:val="single" w:sz="4" w:space="0" w:color="auto"/>
              <w:bottom w:val="single" w:sz="4" w:space="0" w:color="auto"/>
              <w:right w:val="single" w:sz="4" w:space="0" w:color="auto"/>
            </w:tcBorders>
            <w:noWrap/>
            <w:vAlign w:val="center"/>
          </w:tcPr>
          <w:p w14:paraId="1087619A" w14:textId="77777777" w:rsidR="00F92159" w:rsidRPr="000141A6" w:rsidRDefault="00F92159" w:rsidP="00FA251B">
            <w:pPr>
              <w:jc w:val="center"/>
              <w:rPr>
                <w:color w:val="000000"/>
                <w:sz w:val="18"/>
                <w:szCs w:val="18"/>
              </w:rPr>
            </w:pPr>
            <w:r w:rsidRPr="000141A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center"/>
          </w:tcPr>
          <w:p w14:paraId="34B81B33" w14:textId="77777777" w:rsidR="00F92159" w:rsidRPr="000141A6" w:rsidRDefault="00F92159" w:rsidP="00FA251B">
            <w:pPr>
              <w:jc w:val="center"/>
              <w:rPr>
                <w:color w:val="000000"/>
                <w:sz w:val="18"/>
                <w:szCs w:val="18"/>
              </w:rPr>
            </w:pPr>
            <w:r w:rsidRPr="000141A6">
              <w:rPr>
                <w:color w:val="000000"/>
              </w:rPr>
              <w:t>4 695,474126</w:t>
            </w:r>
          </w:p>
        </w:tc>
        <w:tc>
          <w:tcPr>
            <w:tcW w:w="1984" w:type="dxa"/>
            <w:tcBorders>
              <w:top w:val="single" w:sz="4" w:space="0" w:color="auto"/>
              <w:left w:val="single" w:sz="4" w:space="0" w:color="auto"/>
              <w:bottom w:val="single" w:sz="4" w:space="0" w:color="auto"/>
              <w:right w:val="single" w:sz="4" w:space="0" w:color="auto"/>
            </w:tcBorders>
            <w:vAlign w:val="center"/>
          </w:tcPr>
          <w:p w14:paraId="15F84D98" w14:textId="77777777" w:rsidR="00F92159" w:rsidRPr="000141A6" w:rsidRDefault="00F92159" w:rsidP="00FA251B">
            <w:pPr>
              <w:jc w:val="center"/>
              <w:rPr>
                <w:color w:val="000000"/>
                <w:sz w:val="18"/>
                <w:szCs w:val="18"/>
              </w:rPr>
            </w:pPr>
            <w:r w:rsidRPr="000141A6">
              <w:rPr>
                <w:color w:val="000000"/>
              </w:rPr>
              <w:t>1,530000</w:t>
            </w:r>
          </w:p>
        </w:tc>
      </w:tr>
      <w:tr w:rsidR="00F92159" w:rsidRPr="00932062" w14:paraId="41EA62AB" w14:textId="77777777" w:rsidTr="00FA25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597" w:type="dxa"/>
            <w:tcBorders>
              <w:top w:val="single" w:sz="4" w:space="0" w:color="auto"/>
              <w:left w:val="single" w:sz="4" w:space="0" w:color="auto"/>
              <w:bottom w:val="single" w:sz="4" w:space="0" w:color="auto"/>
              <w:right w:val="single" w:sz="4" w:space="0" w:color="auto"/>
            </w:tcBorders>
            <w:noWrap/>
            <w:vAlign w:val="center"/>
          </w:tcPr>
          <w:p w14:paraId="40DCEF5A" w14:textId="77777777" w:rsidR="00F92159" w:rsidRPr="000141A6" w:rsidRDefault="00F92159" w:rsidP="00F92159">
            <w:pPr>
              <w:pStyle w:val="a4"/>
              <w:numPr>
                <w:ilvl w:val="0"/>
                <w:numId w:val="48"/>
              </w:numPr>
              <w:spacing w:line="276" w:lineRule="auto"/>
              <w:ind w:left="113" w:firstLine="0"/>
              <w:jc w:val="center"/>
            </w:pPr>
          </w:p>
        </w:tc>
        <w:tc>
          <w:tcPr>
            <w:tcW w:w="8222" w:type="dxa"/>
            <w:tcBorders>
              <w:top w:val="single" w:sz="4" w:space="0" w:color="auto"/>
              <w:left w:val="single" w:sz="4" w:space="0" w:color="auto"/>
              <w:bottom w:val="single" w:sz="4" w:space="0" w:color="auto"/>
              <w:right w:val="single" w:sz="4" w:space="0" w:color="auto"/>
            </w:tcBorders>
            <w:vAlign w:val="center"/>
          </w:tcPr>
          <w:p w14:paraId="76D71F0B" w14:textId="77777777" w:rsidR="00F92159" w:rsidRPr="000141A6" w:rsidRDefault="00F92159" w:rsidP="00FA251B">
            <w:r w:rsidRPr="000141A6">
              <w:t>ООО «ЭнергоПаритет» (ИНН 4205262491) – ООО «ОЭСК» (ИНН4223052779)</w:t>
            </w:r>
          </w:p>
        </w:tc>
        <w:tc>
          <w:tcPr>
            <w:tcW w:w="1984" w:type="dxa"/>
            <w:tcBorders>
              <w:top w:val="single" w:sz="4" w:space="0" w:color="auto"/>
              <w:left w:val="single" w:sz="4" w:space="0" w:color="auto"/>
              <w:bottom w:val="single" w:sz="4" w:space="0" w:color="auto"/>
              <w:right w:val="single" w:sz="4" w:space="0" w:color="auto"/>
            </w:tcBorders>
            <w:noWrap/>
            <w:vAlign w:val="center"/>
          </w:tcPr>
          <w:p w14:paraId="35CED08C" w14:textId="77777777" w:rsidR="00F92159" w:rsidRPr="000141A6" w:rsidRDefault="00F92159" w:rsidP="00FA251B">
            <w:pPr>
              <w:jc w:val="center"/>
              <w:rPr>
                <w:color w:val="FF0000"/>
                <w:sz w:val="18"/>
                <w:szCs w:val="18"/>
              </w:rPr>
            </w:pPr>
            <w:r w:rsidRPr="000141A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center"/>
          </w:tcPr>
          <w:p w14:paraId="5A2365E5" w14:textId="77777777" w:rsidR="00F92159" w:rsidRPr="000141A6" w:rsidRDefault="00F92159" w:rsidP="00FA251B">
            <w:pPr>
              <w:jc w:val="center"/>
              <w:rPr>
                <w:color w:val="FF0000"/>
                <w:sz w:val="18"/>
                <w:szCs w:val="18"/>
              </w:rPr>
            </w:pPr>
            <w:r w:rsidRPr="000141A6">
              <w:rPr>
                <w:color w:val="000000"/>
              </w:rPr>
              <w:t>6 154,549438</w:t>
            </w:r>
          </w:p>
        </w:tc>
        <w:tc>
          <w:tcPr>
            <w:tcW w:w="1984" w:type="dxa"/>
            <w:tcBorders>
              <w:top w:val="single" w:sz="4" w:space="0" w:color="auto"/>
              <w:left w:val="single" w:sz="4" w:space="0" w:color="auto"/>
              <w:bottom w:val="single" w:sz="4" w:space="0" w:color="auto"/>
              <w:right w:val="single" w:sz="4" w:space="0" w:color="auto"/>
            </w:tcBorders>
            <w:vAlign w:val="center"/>
          </w:tcPr>
          <w:p w14:paraId="1B08F6A2" w14:textId="77777777" w:rsidR="00F92159" w:rsidRPr="006D4E56" w:rsidRDefault="00F92159" w:rsidP="00FA251B">
            <w:pPr>
              <w:jc w:val="center"/>
              <w:rPr>
                <w:color w:val="FF0000"/>
                <w:sz w:val="18"/>
                <w:szCs w:val="18"/>
              </w:rPr>
            </w:pPr>
            <w:r w:rsidRPr="000141A6">
              <w:rPr>
                <w:color w:val="000000"/>
              </w:rPr>
              <w:t>1,530000</w:t>
            </w:r>
          </w:p>
        </w:tc>
      </w:tr>
    </w:tbl>
    <w:p w14:paraId="57D80E57" w14:textId="77777777" w:rsidR="00F92159" w:rsidRDefault="00F92159" w:rsidP="00F92159">
      <w:pPr>
        <w:autoSpaceDE w:val="0"/>
        <w:autoSpaceDN w:val="0"/>
        <w:adjustRightInd w:val="0"/>
        <w:ind w:firstLine="540"/>
        <w:jc w:val="both"/>
        <w:rPr>
          <w:sz w:val="28"/>
          <w:szCs w:val="28"/>
        </w:rPr>
      </w:pPr>
    </w:p>
    <w:p w14:paraId="16AAFFBE" w14:textId="77777777" w:rsidR="00F92159" w:rsidRPr="0094453E" w:rsidRDefault="00F92159" w:rsidP="00F92159">
      <w:pPr>
        <w:autoSpaceDE w:val="0"/>
        <w:autoSpaceDN w:val="0"/>
        <w:adjustRightInd w:val="0"/>
        <w:ind w:left="142" w:firstLine="398"/>
        <w:jc w:val="both"/>
      </w:pPr>
      <w:r w:rsidRPr="0094453E">
        <w:t>Примечания:</w:t>
      </w:r>
    </w:p>
    <w:p w14:paraId="3921D139" w14:textId="77777777" w:rsidR="00F92159" w:rsidRPr="0094453E" w:rsidRDefault="00F92159" w:rsidP="00F92159">
      <w:pPr>
        <w:autoSpaceDE w:val="0"/>
        <w:autoSpaceDN w:val="0"/>
        <w:adjustRightInd w:val="0"/>
        <w:ind w:left="142" w:firstLine="398"/>
        <w:jc w:val="both"/>
      </w:pPr>
      <w:r w:rsidRPr="0094453E">
        <w:t>1. Индивидуальные тарифы на услуги по передаче электрической энергии для взаиморасчетов между сетевыми организациями по Кемеровской области</w:t>
      </w:r>
      <w:r>
        <w:t xml:space="preserve"> </w:t>
      </w:r>
      <w:r w:rsidRPr="0094453E">
        <w:t>-</w:t>
      </w:r>
      <w:r>
        <w:t xml:space="preserve"> </w:t>
      </w:r>
      <w:r w:rsidRPr="0094453E">
        <w:t xml:space="preserve">Кузбасса установлены для пары сетевых организаций, при этом сетевая организация, указанная в паре первой, является плательщиком, вторая </w:t>
      </w:r>
      <w:r>
        <w:t>–</w:t>
      </w:r>
      <w:r w:rsidRPr="0094453E">
        <w:t xml:space="preserve"> получателем платы.</w:t>
      </w:r>
    </w:p>
    <w:p w14:paraId="61645032" w14:textId="77777777" w:rsidR="00F92159" w:rsidRPr="0094453E" w:rsidRDefault="00F92159" w:rsidP="00F92159">
      <w:pPr>
        <w:autoSpaceDE w:val="0"/>
        <w:autoSpaceDN w:val="0"/>
        <w:adjustRightInd w:val="0"/>
        <w:ind w:left="142" w:firstLine="398"/>
        <w:jc w:val="both"/>
        <w:rPr>
          <w:b/>
        </w:rPr>
      </w:pPr>
      <w:r w:rsidRPr="0094453E">
        <w:t>2. Базой для расчета ставки индивидуальных тарифов на содержание электрических сетей является присоединенная (заявленная) мощность сетевой организации. Базой для расчета ставки индивидуальных тарифов на оплату технологического расхода (потерь) электрической энергии является плановый сальдированный переток электроэнергии между сетевыми организациями. Оплата услуг осуществляется за фактический объем сальдированного перетока.</w:t>
      </w:r>
    </w:p>
    <w:p w14:paraId="2DBB7204" w14:textId="77777777" w:rsidR="00F92159" w:rsidRDefault="00F92159" w:rsidP="00F92159">
      <w:pPr>
        <w:spacing w:line="276" w:lineRule="auto"/>
        <w:rPr>
          <w:b/>
          <w:sz w:val="28"/>
          <w:szCs w:val="28"/>
        </w:rPr>
        <w:sectPr w:rsidR="00F92159" w:rsidSect="00F92159">
          <w:pgSz w:w="16838" w:h="11906" w:orient="landscape"/>
          <w:pgMar w:top="993" w:right="851" w:bottom="851" w:left="851" w:header="709" w:footer="709" w:gutter="0"/>
          <w:cols w:space="708"/>
          <w:titlePg/>
          <w:docGrid w:linePitch="360"/>
        </w:sectPr>
      </w:pPr>
    </w:p>
    <w:p w14:paraId="0B11D9D9" w14:textId="742FDD25" w:rsidR="00F92159" w:rsidRPr="00F01343" w:rsidRDefault="00F92159" w:rsidP="00F92159">
      <w:pPr>
        <w:tabs>
          <w:tab w:val="left" w:pos="270"/>
          <w:tab w:val="right" w:pos="9355"/>
        </w:tabs>
        <w:ind w:left="-3772" w:firstLine="14971"/>
      </w:pPr>
      <w:r w:rsidRPr="00F01343">
        <w:lastRenderedPageBreak/>
        <w:t xml:space="preserve">Приложение № </w:t>
      </w:r>
      <w:r>
        <w:t>3 к протоколу</w:t>
      </w:r>
      <w:r w:rsidRPr="00F01343">
        <w:t xml:space="preserve"> № </w:t>
      </w:r>
      <w:r>
        <w:t>13</w:t>
      </w:r>
    </w:p>
    <w:p w14:paraId="46DF1DDE" w14:textId="77777777" w:rsidR="00F92159" w:rsidRPr="00F01343" w:rsidRDefault="00F92159" w:rsidP="00F92159">
      <w:pPr>
        <w:tabs>
          <w:tab w:val="left" w:pos="3686"/>
          <w:tab w:val="left" w:pos="9498"/>
        </w:tabs>
        <w:ind w:left="-3772" w:right="-569" w:firstLine="14971"/>
      </w:pPr>
      <w:r w:rsidRPr="00F01343">
        <w:t>заседания правления Региональной</w:t>
      </w:r>
    </w:p>
    <w:p w14:paraId="7889A4C9" w14:textId="77777777" w:rsidR="00F92159" w:rsidRPr="00F01343" w:rsidRDefault="00F92159" w:rsidP="00F92159">
      <w:pPr>
        <w:tabs>
          <w:tab w:val="left" w:pos="3686"/>
          <w:tab w:val="left" w:pos="9498"/>
        </w:tabs>
        <w:ind w:left="-3772" w:right="-569" w:firstLine="14971"/>
      </w:pPr>
      <w:r w:rsidRPr="00F01343">
        <w:t>энергетической комиссии</w:t>
      </w:r>
    </w:p>
    <w:p w14:paraId="5383BCBD" w14:textId="77777777" w:rsidR="00F92159" w:rsidRDefault="00F92159" w:rsidP="00F92159">
      <w:pPr>
        <w:tabs>
          <w:tab w:val="left" w:pos="3686"/>
          <w:tab w:val="left" w:pos="9498"/>
        </w:tabs>
        <w:ind w:left="-3772" w:right="-569" w:firstLine="14971"/>
      </w:pPr>
      <w:r w:rsidRPr="00F01343">
        <w:t xml:space="preserve">Кузбасса от </w:t>
      </w:r>
      <w:r>
        <w:t>11</w:t>
      </w:r>
      <w:r w:rsidRPr="00F01343">
        <w:t>.0</w:t>
      </w:r>
      <w:r>
        <w:t>3</w:t>
      </w:r>
      <w:r w:rsidRPr="00F01343">
        <w:t>.2024</w:t>
      </w:r>
    </w:p>
    <w:p w14:paraId="42FA8F66" w14:textId="1530E2BF" w:rsidR="009259F0" w:rsidRPr="009259F0" w:rsidRDefault="00F92159" w:rsidP="00F92159">
      <w:pPr>
        <w:spacing w:line="276" w:lineRule="auto"/>
        <w:rPr>
          <w:b/>
          <w:sz w:val="28"/>
          <w:szCs w:val="28"/>
        </w:rPr>
      </w:pPr>
      <w:r>
        <w:rPr>
          <w:noProof/>
          <w14:ligatures w14:val="standardContextual"/>
        </w:rPr>
        <w:drawing>
          <wp:inline distT="0" distB="0" distL="0" distR="0" wp14:anchorId="0F7768AB" wp14:editId="3C709827">
            <wp:extent cx="9725025" cy="5514975"/>
            <wp:effectExtent l="0" t="0" r="9525" b="9525"/>
            <wp:docPr id="134333676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336768" name=""/>
                    <pic:cNvPicPr/>
                  </pic:nvPicPr>
                  <pic:blipFill>
                    <a:blip r:embed="rId8"/>
                    <a:stretch>
                      <a:fillRect/>
                    </a:stretch>
                  </pic:blipFill>
                  <pic:spPr>
                    <a:xfrm>
                      <a:off x="0" y="0"/>
                      <a:ext cx="9725025" cy="5514975"/>
                    </a:xfrm>
                    <a:prstGeom prst="rect">
                      <a:avLst/>
                    </a:prstGeom>
                  </pic:spPr>
                </pic:pic>
              </a:graphicData>
            </a:graphic>
          </wp:inline>
        </w:drawing>
      </w:r>
    </w:p>
    <w:sectPr w:rsidR="009259F0" w:rsidRPr="009259F0" w:rsidSect="00F92159">
      <w:pgSz w:w="16838" w:h="11906" w:orient="landscape"/>
      <w:pgMar w:top="993"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decimal"/>
      <w:lvlText w:val="2.%1."/>
      <w:lvlJc w:val="left"/>
      <w:rPr>
        <w:b w:val="0"/>
        <w:bCs w:val="0"/>
        <w:i w:val="0"/>
        <w:iCs w:val="0"/>
        <w:smallCaps w:val="0"/>
        <w:strike w:val="0"/>
        <w:color w:val="000000"/>
        <w:spacing w:val="0"/>
        <w:w w:val="100"/>
        <w:position w:val="0"/>
        <w:sz w:val="23"/>
        <w:szCs w:val="23"/>
        <w:u w:val="none"/>
      </w:rPr>
    </w:lvl>
    <w:lvl w:ilvl="1">
      <w:start w:val="1"/>
      <w:numFmt w:val="decimal"/>
      <w:lvlText w:val="2.%1."/>
      <w:lvlJc w:val="left"/>
      <w:rPr>
        <w:b w:val="0"/>
        <w:bCs w:val="0"/>
        <w:i w:val="0"/>
        <w:iCs w:val="0"/>
        <w:smallCaps w:val="0"/>
        <w:strike w:val="0"/>
        <w:color w:val="000000"/>
        <w:spacing w:val="0"/>
        <w:w w:val="100"/>
        <w:position w:val="0"/>
        <w:sz w:val="23"/>
        <w:szCs w:val="23"/>
        <w:u w:val="none"/>
      </w:rPr>
    </w:lvl>
    <w:lvl w:ilvl="2">
      <w:start w:val="1"/>
      <w:numFmt w:val="decimal"/>
      <w:lvlText w:val="2.%1."/>
      <w:lvlJc w:val="left"/>
      <w:rPr>
        <w:b w:val="0"/>
        <w:bCs w:val="0"/>
        <w:i w:val="0"/>
        <w:iCs w:val="0"/>
        <w:smallCaps w:val="0"/>
        <w:strike w:val="0"/>
        <w:color w:val="000000"/>
        <w:spacing w:val="0"/>
        <w:w w:val="100"/>
        <w:position w:val="0"/>
        <w:sz w:val="23"/>
        <w:szCs w:val="23"/>
        <w:u w:val="none"/>
      </w:rPr>
    </w:lvl>
    <w:lvl w:ilvl="3">
      <w:start w:val="1"/>
      <w:numFmt w:val="decimal"/>
      <w:lvlText w:val="2.%1."/>
      <w:lvlJc w:val="left"/>
      <w:rPr>
        <w:b w:val="0"/>
        <w:bCs w:val="0"/>
        <w:i w:val="0"/>
        <w:iCs w:val="0"/>
        <w:smallCaps w:val="0"/>
        <w:strike w:val="0"/>
        <w:color w:val="000000"/>
        <w:spacing w:val="0"/>
        <w:w w:val="100"/>
        <w:position w:val="0"/>
        <w:sz w:val="23"/>
        <w:szCs w:val="23"/>
        <w:u w:val="none"/>
      </w:rPr>
    </w:lvl>
    <w:lvl w:ilvl="4">
      <w:start w:val="1"/>
      <w:numFmt w:val="decimal"/>
      <w:lvlText w:val="2.%1."/>
      <w:lvlJc w:val="left"/>
      <w:rPr>
        <w:b w:val="0"/>
        <w:bCs w:val="0"/>
        <w:i w:val="0"/>
        <w:iCs w:val="0"/>
        <w:smallCaps w:val="0"/>
        <w:strike w:val="0"/>
        <w:color w:val="000000"/>
        <w:spacing w:val="0"/>
        <w:w w:val="100"/>
        <w:position w:val="0"/>
        <w:sz w:val="23"/>
        <w:szCs w:val="23"/>
        <w:u w:val="none"/>
      </w:rPr>
    </w:lvl>
    <w:lvl w:ilvl="5">
      <w:start w:val="1"/>
      <w:numFmt w:val="decimal"/>
      <w:lvlText w:val="2.%1."/>
      <w:lvlJc w:val="left"/>
      <w:rPr>
        <w:b w:val="0"/>
        <w:bCs w:val="0"/>
        <w:i w:val="0"/>
        <w:iCs w:val="0"/>
        <w:smallCaps w:val="0"/>
        <w:strike w:val="0"/>
        <w:color w:val="000000"/>
        <w:spacing w:val="0"/>
        <w:w w:val="100"/>
        <w:position w:val="0"/>
        <w:sz w:val="23"/>
        <w:szCs w:val="23"/>
        <w:u w:val="none"/>
      </w:rPr>
    </w:lvl>
    <w:lvl w:ilvl="6">
      <w:start w:val="1"/>
      <w:numFmt w:val="decimal"/>
      <w:lvlText w:val="2.%1."/>
      <w:lvlJc w:val="left"/>
      <w:rPr>
        <w:b w:val="0"/>
        <w:bCs w:val="0"/>
        <w:i w:val="0"/>
        <w:iCs w:val="0"/>
        <w:smallCaps w:val="0"/>
        <w:strike w:val="0"/>
        <w:color w:val="000000"/>
        <w:spacing w:val="0"/>
        <w:w w:val="100"/>
        <w:position w:val="0"/>
        <w:sz w:val="23"/>
        <w:szCs w:val="23"/>
        <w:u w:val="none"/>
      </w:rPr>
    </w:lvl>
    <w:lvl w:ilvl="7">
      <w:start w:val="1"/>
      <w:numFmt w:val="decimal"/>
      <w:lvlText w:val="2.%1."/>
      <w:lvlJc w:val="left"/>
      <w:rPr>
        <w:b w:val="0"/>
        <w:bCs w:val="0"/>
        <w:i w:val="0"/>
        <w:iCs w:val="0"/>
        <w:smallCaps w:val="0"/>
        <w:strike w:val="0"/>
        <w:color w:val="000000"/>
        <w:spacing w:val="0"/>
        <w:w w:val="100"/>
        <w:position w:val="0"/>
        <w:sz w:val="23"/>
        <w:szCs w:val="23"/>
        <w:u w:val="none"/>
      </w:rPr>
    </w:lvl>
    <w:lvl w:ilvl="8">
      <w:start w:val="1"/>
      <w:numFmt w:val="decimal"/>
      <w:lvlText w:val="2.%1."/>
      <w:lvlJc w:val="left"/>
      <w:rPr>
        <w:b w:val="0"/>
        <w:bCs w:val="0"/>
        <w:i w:val="0"/>
        <w:iCs w:val="0"/>
        <w:smallCaps w:val="0"/>
        <w:strike w:val="0"/>
        <w:color w:val="000000"/>
        <w:spacing w:val="0"/>
        <w:w w:val="100"/>
        <w:position w:val="0"/>
        <w:sz w:val="23"/>
        <w:szCs w:val="23"/>
        <w:u w:val="none"/>
      </w:rPr>
    </w:lvl>
  </w:abstractNum>
  <w:abstractNum w:abstractNumId="1"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2" w15:restartNumberingAfterBreak="0">
    <w:nsid w:val="0098725C"/>
    <w:multiLevelType w:val="hybridMultilevel"/>
    <w:tmpl w:val="6AB623A0"/>
    <w:lvl w:ilvl="0" w:tplc="97FAE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3DB1F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9C7C61"/>
    <w:multiLevelType w:val="hybridMultilevel"/>
    <w:tmpl w:val="3B42C994"/>
    <w:lvl w:ilvl="0" w:tplc="2F66D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67F75B8"/>
    <w:multiLevelType w:val="hybridMultilevel"/>
    <w:tmpl w:val="2D7C74F6"/>
    <w:lvl w:ilvl="0" w:tplc="BC4EA2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BC10C2C"/>
    <w:multiLevelType w:val="hybridMultilevel"/>
    <w:tmpl w:val="08AAB1A6"/>
    <w:lvl w:ilvl="0" w:tplc="ED3A8320">
      <w:start w:val="1"/>
      <w:numFmt w:val="decimal"/>
      <w:lvlText w:val="%1."/>
      <w:lvlJc w:val="left"/>
      <w:pPr>
        <w:ind w:left="927" w:hanging="360"/>
      </w:pPr>
      <w:rPr>
        <w:rFonts w:hint="default"/>
        <w:color w:val="000000" w:themeColor="tex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CD8740F"/>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28E7ED6"/>
    <w:multiLevelType w:val="hybridMultilevel"/>
    <w:tmpl w:val="EFC62024"/>
    <w:lvl w:ilvl="0" w:tplc="8F40FFB8">
      <w:start w:val="1"/>
      <w:numFmt w:val="decimal"/>
      <w:lvlText w:val="%1)"/>
      <w:lvlJc w:val="left"/>
      <w:pPr>
        <w:ind w:left="2618" w:hanging="360"/>
      </w:pPr>
      <w:rPr>
        <w:rFonts w:ascii="Times New Roman" w:eastAsiaTheme="minorHAnsi" w:hAnsi="Times New Roman" w:cs="Times New Roman"/>
      </w:rPr>
    </w:lvl>
    <w:lvl w:ilvl="1" w:tplc="04190019">
      <w:start w:val="1"/>
      <w:numFmt w:val="lowerLetter"/>
      <w:lvlText w:val="%2."/>
      <w:lvlJc w:val="left"/>
      <w:pPr>
        <w:ind w:left="3338" w:hanging="360"/>
      </w:pPr>
    </w:lvl>
    <w:lvl w:ilvl="2" w:tplc="0419001B">
      <w:start w:val="1"/>
      <w:numFmt w:val="lowerRoman"/>
      <w:lvlText w:val="%3."/>
      <w:lvlJc w:val="right"/>
      <w:pPr>
        <w:ind w:left="4058" w:hanging="180"/>
      </w:pPr>
    </w:lvl>
    <w:lvl w:ilvl="3" w:tplc="0419000F">
      <w:start w:val="1"/>
      <w:numFmt w:val="decimal"/>
      <w:lvlText w:val="%4."/>
      <w:lvlJc w:val="left"/>
      <w:pPr>
        <w:ind w:left="4778" w:hanging="360"/>
      </w:pPr>
    </w:lvl>
    <w:lvl w:ilvl="4" w:tplc="04190019">
      <w:start w:val="1"/>
      <w:numFmt w:val="lowerLetter"/>
      <w:lvlText w:val="%5."/>
      <w:lvlJc w:val="left"/>
      <w:pPr>
        <w:ind w:left="5498" w:hanging="360"/>
      </w:pPr>
    </w:lvl>
    <w:lvl w:ilvl="5" w:tplc="0419001B">
      <w:start w:val="1"/>
      <w:numFmt w:val="lowerRoman"/>
      <w:lvlText w:val="%6."/>
      <w:lvlJc w:val="right"/>
      <w:pPr>
        <w:ind w:left="6218" w:hanging="180"/>
      </w:pPr>
    </w:lvl>
    <w:lvl w:ilvl="6" w:tplc="0419000F">
      <w:start w:val="1"/>
      <w:numFmt w:val="decimal"/>
      <w:lvlText w:val="%7."/>
      <w:lvlJc w:val="left"/>
      <w:pPr>
        <w:ind w:left="6938" w:hanging="360"/>
      </w:pPr>
    </w:lvl>
    <w:lvl w:ilvl="7" w:tplc="04190019">
      <w:start w:val="1"/>
      <w:numFmt w:val="lowerLetter"/>
      <w:lvlText w:val="%8."/>
      <w:lvlJc w:val="left"/>
      <w:pPr>
        <w:ind w:left="7658" w:hanging="360"/>
      </w:pPr>
    </w:lvl>
    <w:lvl w:ilvl="8" w:tplc="0419001B">
      <w:start w:val="1"/>
      <w:numFmt w:val="lowerRoman"/>
      <w:lvlText w:val="%9."/>
      <w:lvlJc w:val="right"/>
      <w:pPr>
        <w:ind w:left="8378" w:hanging="180"/>
      </w:pPr>
    </w:lvl>
  </w:abstractNum>
  <w:abstractNum w:abstractNumId="10" w15:restartNumberingAfterBreak="0">
    <w:nsid w:val="13E2667C"/>
    <w:multiLevelType w:val="hybridMultilevel"/>
    <w:tmpl w:val="C40A364A"/>
    <w:lvl w:ilvl="0" w:tplc="E9002102">
      <w:start w:val="1"/>
      <w:numFmt w:val="decimal"/>
      <w:lvlText w:val="%1."/>
      <w:lvlJc w:val="left"/>
      <w:pPr>
        <w:ind w:left="1286" w:hanging="36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11" w15:restartNumberingAfterBreak="0">
    <w:nsid w:val="153559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9363A6"/>
    <w:multiLevelType w:val="hybridMultilevel"/>
    <w:tmpl w:val="A77A766A"/>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8191A4D"/>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C0B0949"/>
    <w:multiLevelType w:val="hybridMultilevel"/>
    <w:tmpl w:val="7DE67AE0"/>
    <w:lvl w:ilvl="0" w:tplc="675464F4">
      <w:start w:val="1"/>
      <w:numFmt w:val="decimal"/>
      <w:lvlText w:val="%1."/>
      <w:lvlJc w:val="left"/>
      <w:pPr>
        <w:ind w:left="829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1D1C6E07"/>
    <w:multiLevelType w:val="hybridMultilevel"/>
    <w:tmpl w:val="C584F1AC"/>
    <w:lvl w:ilvl="0" w:tplc="EB467B5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6" w15:restartNumberingAfterBreak="0">
    <w:nsid w:val="1DE62EAC"/>
    <w:multiLevelType w:val="hybridMultilevel"/>
    <w:tmpl w:val="9096576C"/>
    <w:lvl w:ilvl="0" w:tplc="C4125C26">
      <w:start w:val="5"/>
      <w:numFmt w:val="bullet"/>
      <w:lvlText w:val=""/>
      <w:lvlJc w:val="left"/>
      <w:pPr>
        <w:ind w:left="1211" w:hanging="360"/>
      </w:pPr>
      <w:rPr>
        <w:rFonts w:ascii="Symbol" w:eastAsia="Times New Roman"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15:restartNumberingAfterBreak="0">
    <w:nsid w:val="251371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210878"/>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2BF221BD"/>
    <w:multiLevelType w:val="hybridMultilevel"/>
    <w:tmpl w:val="726CF5CE"/>
    <w:lvl w:ilvl="0" w:tplc="C456BFF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15:restartNumberingAfterBreak="0">
    <w:nsid w:val="2E5C472A"/>
    <w:multiLevelType w:val="multilevel"/>
    <w:tmpl w:val="578C2A22"/>
    <w:lvl w:ilvl="0">
      <w:start w:val="1"/>
      <w:numFmt w:val="decimal"/>
      <w:lvlText w:val="%1."/>
      <w:lvlJc w:val="left"/>
      <w:pPr>
        <w:ind w:left="928" w:hanging="360"/>
      </w:pPr>
    </w:lvl>
    <w:lvl w:ilvl="1">
      <w:start w:val="1"/>
      <w:numFmt w:val="decimal"/>
      <w:isLgl/>
      <w:lvlText w:val="%1.%2."/>
      <w:lvlJc w:val="left"/>
      <w:pPr>
        <w:ind w:left="5824" w:hanging="720"/>
      </w:pPr>
    </w:lvl>
    <w:lvl w:ilvl="2">
      <w:start w:val="1"/>
      <w:numFmt w:val="decimal"/>
      <w:isLgl/>
      <w:lvlText w:val="%1.%2.%3."/>
      <w:lvlJc w:val="left"/>
      <w:pPr>
        <w:ind w:left="569" w:hanging="720"/>
      </w:pPr>
    </w:lvl>
    <w:lvl w:ilvl="3">
      <w:start w:val="1"/>
      <w:numFmt w:val="decimal"/>
      <w:isLgl/>
      <w:lvlText w:val="%1.%2.%3.%4."/>
      <w:lvlJc w:val="left"/>
      <w:pPr>
        <w:ind w:left="1420" w:hanging="1080"/>
      </w:pPr>
    </w:lvl>
    <w:lvl w:ilvl="4">
      <w:start w:val="1"/>
      <w:numFmt w:val="decimal"/>
      <w:isLgl/>
      <w:lvlText w:val="%1.%2.%3.%4.%5."/>
      <w:lvlJc w:val="left"/>
      <w:pPr>
        <w:ind w:left="1911" w:hanging="1080"/>
      </w:pPr>
    </w:lvl>
    <w:lvl w:ilvl="5">
      <w:start w:val="1"/>
      <w:numFmt w:val="decimal"/>
      <w:isLgl/>
      <w:lvlText w:val="%1.%2.%3.%4.%5.%6."/>
      <w:lvlJc w:val="left"/>
      <w:pPr>
        <w:ind w:left="2762" w:hanging="1440"/>
      </w:pPr>
    </w:lvl>
    <w:lvl w:ilvl="6">
      <w:start w:val="1"/>
      <w:numFmt w:val="decimal"/>
      <w:isLgl/>
      <w:lvlText w:val="%1.%2.%3.%4.%5.%6.%7."/>
      <w:lvlJc w:val="left"/>
      <w:pPr>
        <w:ind w:left="3613" w:hanging="1800"/>
      </w:pPr>
    </w:lvl>
    <w:lvl w:ilvl="7">
      <w:start w:val="1"/>
      <w:numFmt w:val="decimal"/>
      <w:isLgl/>
      <w:lvlText w:val="%1.%2.%3.%4.%5.%6.%7.%8."/>
      <w:lvlJc w:val="left"/>
      <w:pPr>
        <w:ind w:left="4104" w:hanging="1800"/>
      </w:pPr>
    </w:lvl>
    <w:lvl w:ilvl="8">
      <w:start w:val="1"/>
      <w:numFmt w:val="decimal"/>
      <w:isLgl/>
      <w:lvlText w:val="%1.%2.%3.%4.%5.%6.%7.%8.%9."/>
      <w:lvlJc w:val="left"/>
      <w:pPr>
        <w:ind w:left="4955" w:hanging="2160"/>
      </w:pPr>
    </w:lvl>
  </w:abstractNum>
  <w:abstractNum w:abstractNumId="22" w15:restartNumberingAfterBreak="0">
    <w:nsid w:val="2FDA6A9D"/>
    <w:multiLevelType w:val="hybridMultilevel"/>
    <w:tmpl w:val="F2DEBD68"/>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1997B19"/>
    <w:multiLevelType w:val="hybridMultilevel"/>
    <w:tmpl w:val="84145642"/>
    <w:lvl w:ilvl="0" w:tplc="E98C367C">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4BB2F1E"/>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359D17B8"/>
    <w:multiLevelType w:val="hybridMultilevel"/>
    <w:tmpl w:val="538CB3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7" w15:restartNumberingAfterBreak="0">
    <w:nsid w:val="3AD94CCB"/>
    <w:multiLevelType w:val="hybridMultilevel"/>
    <w:tmpl w:val="14E26F18"/>
    <w:lvl w:ilvl="0" w:tplc="48D68C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475B2F71"/>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47BA7C6D"/>
    <w:multiLevelType w:val="multilevel"/>
    <w:tmpl w:val="67CEC8D0"/>
    <w:lvl w:ilvl="0">
      <w:start w:val="1"/>
      <w:numFmt w:val="decimal"/>
      <w:lvlText w:val="%1."/>
      <w:lvlJc w:val="left"/>
      <w:pPr>
        <w:ind w:left="1895" w:hanging="1185"/>
      </w:pPr>
      <w:rPr>
        <w:rFonts w:hint="default"/>
      </w:rPr>
    </w:lvl>
    <w:lvl w:ilvl="1">
      <w:start w:val="1"/>
      <w:numFmt w:val="decimal"/>
      <w:isLgl/>
      <w:lvlText w:val="%1.%2."/>
      <w:lvlJc w:val="left"/>
      <w:pPr>
        <w:ind w:left="1430" w:hanging="720"/>
      </w:pPr>
      <w:rPr>
        <w:rFonts w:hint="default"/>
        <w:color w:val="000000"/>
      </w:rPr>
    </w:lvl>
    <w:lvl w:ilvl="2">
      <w:start w:val="1"/>
      <w:numFmt w:val="decimal"/>
      <w:isLgl/>
      <w:lvlText w:val="%1.%2.%3."/>
      <w:lvlJc w:val="left"/>
      <w:pPr>
        <w:ind w:left="1430" w:hanging="720"/>
      </w:pPr>
      <w:rPr>
        <w:rFonts w:hint="default"/>
        <w:color w:val="000000"/>
      </w:rPr>
    </w:lvl>
    <w:lvl w:ilvl="3">
      <w:start w:val="1"/>
      <w:numFmt w:val="decimal"/>
      <w:isLgl/>
      <w:lvlText w:val="%1.%2.%3.%4."/>
      <w:lvlJc w:val="left"/>
      <w:pPr>
        <w:ind w:left="1790" w:hanging="1080"/>
      </w:pPr>
      <w:rPr>
        <w:rFonts w:hint="default"/>
        <w:color w:val="000000"/>
      </w:rPr>
    </w:lvl>
    <w:lvl w:ilvl="4">
      <w:start w:val="1"/>
      <w:numFmt w:val="decimal"/>
      <w:isLgl/>
      <w:lvlText w:val="%1.%2.%3.%4.%5."/>
      <w:lvlJc w:val="left"/>
      <w:pPr>
        <w:ind w:left="1790" w:hanging="1080"/>
      </w:pPr>
      <w:rPr>
        <w:rFonts w:hint="default"/>
        <w:color w:val="000000"/>
      </w:rPr>
    </w:lvl>
    <w:lvl w:ilvl="5">
      <w:start w:val="1"/>
      <w:numFmt w:val="decimal"/>
      <w:isLgl/>
      <w:lvlText w:val="%1.%2.%3.%4.%5.%6."/>
      <w:lvlJc w:val="left"/>
      <w:pPr>
        <w:ind w:left="2150" w:hanging="1440"/>
      </w:pPr>
      <w:rPr>
        <w:rFonts w:hint="default"/>
        <w:color w:val="000000"/>
      </w:rPr>
    </w:lvl>
    <w:lvl w:ilvl="6">
      <w:start w:val="1"/>
      <w:numFmt w:val="decimal"/>
      <w:isLgl/>
      <w:lvlText w:val="%1.%2.%3.%4.%5.%6.%7."/>
      <w:lvlJc w:val="left"/>
      <w:pPr>
        <w:ind w:left="2510" w:hanging="1800"/>
      </w:pPr>
      <w:rPr>
        <w:rFonts w:hint="default"/>
        <w:color w:val="000000"/>
      </w:rPr>
    </w:lvl>
    <w:lvl w:ilvl="7">
      <w:start w:val="1"/>
      <w:numFmt w:val="decimal"/>
      <w:isLgl/>
      <w:lvlText w:val="%1.%2.%3.%4.%5.%6.%7.%8."/>
      <w:lvlJc w:val="left"/>
      <w:pPr>
        <w:ind w:left="2510" w:hanging="1800"/>
      </w:pPr>
      <w:rPr>
        <w:rFonts w:hint="default"/>
        <w:color w:val="000000"/>
      </w:rPr>
    </w:lvl>
    <w:lvl w:ilvl="8">
      <w:start w:val="1"/>
      <w:numFmt w:val="decimal"/>
      <w:isLgl/>
      <w:lvlText w:val="%1.%2.%3.%4.%5.%6.%7.%8.%9."/>
      <w:lvlJc w:val="left"/>
      <w:pPr>
        <w:ind w:left="2870" w:hanging="2160"/>
      </w:pPr>
      <w:rPr>
        <w:rFonts w:hint="default"/>
        <w:color w:val="000000"/>
      </w:rPr>
    </w:lvl>
  </w:abstractNum>
  <w:abstractNum w:abstractNumId="32"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3" w15:restartNumberingAfterBreak="0">
    <w:nsid w:val="4CE112F3"/>
    <w:multiLevelType w:val="hybridMultilevel"/>
    <w:tmpl w:val="8A66081E"/>
    <w:lvl w:ilvl="0" w:tplc="9C5E33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4E18225F"/>
    <w:multiLevelType w:val="hybridMultilevel"/>
    <w:tmpl w:val="B016B9D0"/>
    <w:lvl w:ilvl="0" w:tplc="CA1E6E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50FF06A8"/>
    <w:multiLevelType w:val="hybridMultilevel"/>
    <w:tmpl w:val="21C4AC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4B8616B"/>
    <w:multiLevelType w:val="hybridMultilevel"/>
    <w:tmpl w:val="2FE6E1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63C0F70"/>
    <w:multiLevelType w:val="hybridMultilevel"/>
    <w:tmpl w:val="EE6C537C"/>
    <w:lvl w:ilvl="0" w:tplc="49801508">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5842175C"/>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59821C5D"/>
    <w:multiLevelType w:val="hybridMultilevel"/>
    <w:tmpl w:val="A058C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5AAC5136"/>
    <w:multiLevelType w:val="hybridMultilevel"/>
    <w:tmpl w:val="21C4AC2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1" w15:restartNumberingAfterBreak="0">
    <w:nsid w:val="5B080213"/>
    <w:multiLevelType w:val="hybridMultilevel"/>
    <w:tmpl w:val="3AAA1546"/>
    <w:lvl w:ilvl="0" w:tplc="00F88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BB15844"/>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607F2F18"/>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61C752B9"/>
    <w:multiLevelType w:val="hybridMultilevel"/>
    <w:tmpl w:val="9EC2E9AA"/>
    <w:lvl w:ilvl="0" w:tplc="7C0A234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6" w15:restartNumberingAfterBreak="0">
    <w:nsid w:val="654D0FD5"/>
    <w:multiLevelType w:val="hybridMultilevel"/>
    <w:tmpl w:val="12545E54"/>
    <w:lvl w:ilvl="0" w:tplc="1344903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66353B9E"/>
    <w:multiLevelType w:val="hybridMultilevel"/>
    <w:tmpl w:val="D9542C22"/>
    <w:lvl w:ilvl="0" w:tplc="32CC31D2">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85313AE"/>
    <w:multiLevelType w:val="hybridMultilevel"/>
    <w:tmpl w:val="00B09F28"/>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68E72BDC"/>
    <w:multiLevelType w:val="hybridMultilevel"/>
    <w:tmpl w:val="21C4AC2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0"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71883562"/>
    <w:multiLevelType w:val="hybridMultilevel"/>
    <w:tmpl w:val="9EA83548"/>
    <w:lvl w:ilvl="0" w:tplc="31AAC6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15:restartNumberingAfterBreak="0">
    <w:nsid w:val="73F3734E"/>
    <w:multiLevelType w:val="hybridMultilevel"/>
    <w:tmpl w:val="B79A2120"/>
    <w:lvl w:ilvl="0" w:tplc="5F76C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7A51555B"/>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15:restartNumberingAfterBreak="0">
    <w:nsid w:val="7C0474C2"/>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7CFE7BFF"/>
    <w:multiLevelType w:val="multilevel"/>
    <w:tmpl w:val="C8724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D5F05E6"/>
    <w:multiLevelType w:val="hybridMultilevel"/>
    <w:tmpl w:val="02FA8B84"/>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16cid:durableId="1040589822">
    <w:abstractNumId w:val="19"/>
  </w:num>
  <w:num w:numId="2" w16cid:durableId="1286959581">
    <w:abstractNumId w:val="56"/>
  </w:num>
  <w:num w:numId="3" w16cid:durableId="89392342">
    <w:abstractNumId w:val="15"/>
  </w:num>
  <w:num w:numId="4" w16cid:durableId="384257728">
    <w:abstractNumId w:val="29"/>
  </w:num>
  <w:num w:numId="5" w16cid:durableId="1264144276">
    <w:abstractNumId w:val="45"/>
  </w:num>
  <w:num w:numId="6" w16cid:durableId="876351641">
    <w:abstractNumId w:val="50"/>
  </w:num>
  <w:num w:numId="7" w16cid:durableId="1706128538">
    <w:abstractNumId w:val="26"/>
  </w:num>
  <w:num w:numId="8" w16cid:durableId="13727616">
    <w:abstractNumId w:val="55"/>
  </w:num>
  <w:num w:numId="9" w16cid:durableId="777334916">
    <w:abstractNumId w:val="33"/>
  </w:num>
  <w:num w:numId="10" w16cid:durableId="1702050425">
    <w:abstractNumId w:val="32"/>
  </w:num>
  <w:num w:numId="11" w16cid:durableId="20740269">
    <w:abstractNumId w:val="27"/>
  </w:num>
  <w:num w:numId="12" w16cid:durableId="1508639432">
    <w:abstractNumId w:val="25"/>
  </w:num>
  <w:num w:numId="13" w16cid:durableId="1924073058">
    <w:abstractNumId w:val="5"/>
  </w:num>
  <w:num w:numId="14" w16cid:durableId="29697101">
    <w:abstractNumId w:val="43"/>
  </w:num>
  <w:num w:numId="15" w16cid:durableId="1535390070">
    <w:abstractNumId w:val="13"/>
  </w:num>
  <w:num w:numId="16" w16cid:durableId="744297579">
    <w:abstractNumId w:val="22"/>
  </w:num>
  <w:num w:numId="17" w16cid:durableId="2008903747">
    <w:abstractNumId w:val="54"/>
  </w:num>
  <w:num w:numId="18" w16cid:durableId="387920464">
    <w:abstractNumId w:val="42"/>
  </w:num>
  <w:num w:numId="19" w16cid:durableId="1595094584">
    <w:abstractNumId w:val="11"/>
  </w:num>
  <w:num w:numId="20" w16cid:durableId="1047990118">
    <w:abstractNumId w:val="17"/>
  </w:num>
  <w:num w:numId="21" w16cid:durableId="1835560611">
    <w:abstractNumId w:val="3"/>
  </w:num>
  <w:num w:numId="22" w16cid:durableId="855507439">
    <w:abstractNumId w:val="0"/>
  </w:num>
  <w:num w:numId="23" w16cid:durableId="1783305102">
    <w:abstractNumId w:val="39"/>
  </w:num>
  <w:num w:numId="24" w16cid:durableId="1892958703">
    <w:abstractNumId w:val="30"/>
  </w:num>
  <w:num w:numId="25" w16cid:durableId="604658963">
    <w:abstractNumId w:val="38"/>
  </w:num>
  <w:num w:numId="26" w16cid:durableId="1636645213">
    <w:abstractNumId w:val="53"/>
  </w:num>
  <w:num w:numId="27" w16cid:durableId="1475877264">
    <w:abstractNumId w:val="51"/>
  </w:num>
  <w:num w:numId="28" w16cid:durableId="135961930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03660205">
    <w:abstractNumId w:val="44"/>
  </w:num>
  <w:num w:numId="30" w16cid:durableId="294916356">
    <w:abstractNumId w:val="24"/>
  </w:num>
  <w:num w:numId="31" w16cid:durableId="2109618919">
    <w:abstractNumId w:val="8"/>
  </w:num>
  <w:num w:numId="32" w16cid:durableId="1972637085">
    <w:abstractNumId w:val="34"/>
  </w:num>
  <w:num w:numId="33" w16cid:durableId="1789199265">
    <w:abstractNumId w:val="7"/>
  </w:num>
  <w:num w:numId="34" w16cid:durableId="1684161662">
    <w:abstractNumId w:val="52"/>
  </w:num>
  <w:num w:numId="35" w16cid:durableId="1342781633">
    <w:abstractNumId w:val="4"/>
  </w:num>
  <w:num w:numId="36" w16cid:durableId="1951276900">
    <w:abstractNumId w:val="41"/>
  </w:num>
  <w:num w:numId="37" w16cid:durableId="87311008">
    <w:abstractNumId w:val="23"/>
  </w:num>
  <w:num w:numId="38" w16cid:durableId="1872961785">
    <w:abstractNumId w:val="1"/>
  </w:num>
  <w:num w:numId="39" w16cid:durableId="1735817575">
    <w:abstractNumId w:val="28"/>
  </w:num>
  <w:num w:numId="40" w16cid:durableId="1533691231">
    <w:abstractNumId w:val="57"/>
  </w:num>
  <w:num w:numId="41" w16cid:durableId="1663701442">
    <w:abstractNumId w:val="18"/>
  </w:num>
  <w:num w:numId="42" w16cid:durableId="1976639785">
    <w:abstractNumId w:val="2"/>
  </w:num>
  <w:num w:numId="43" w16cid:durableId="1346515365">
    <w:abstractNumId w:val="48"/>
  </w:num>
  <w:num w:numId="44" w16cid:durableId="279265300">
    <w:abstractNumId w:val="31"/>
  </w:num>
  <w:num w:numId="45" w16cid:durableId="236522234">
    <w:abstractNumId w:val="10"/>
  </w:num>
  <w:num w:numId="46" w16cid:durableId="511188811">
    <w:abstractNumId w:val="16"/>
  </w:num>
  <w:num w:numId="47" w16cid:durableId="1702509164">
    <w:abstractNumId w:val="46"/>
  </w:num>
  <w:num w:numId="48" w16cid:durableId="633098584">
    <w:abstractNumId w:val="12"/>
  </w:num>
  <w:num w:numId="49" w16cid:durableId="393160043">
    <w:abstractNumId w:val="47"/>
  </w:num>
  <w:num w:numId="50" w16cid:durableId="19089268">
    <w:abstractNumId w:val="35"/>
  </w:num>
  <w:num w:numId="51" w16cid:durableId="98261428">
    <w:abstractNumId w:val="49"/>
  </w:num>
  <w:num w:numId="52" w16cid:durableId="1911571613">
    <w:abstractNumId w:val="40"/>
  </w:num>
  <w:num w:numId="53" w16cid:durableId="2043241008">
    <w:abstractNumId w:val="37"/>
  </w:num>
  <w:num w:numId="54" w16cid:durableId="454181024">
    <w:abstractNumId w:val="20"/>
  </w:num>
  <w:num w:numId="55" w16cid:durableId="1753307577">
    <w:abstractNumId w:val="14"/>
  </w:num>
  <w:num w:numId="56" w16cid:durableId="969164061">
    <w:abstractNumId w:val="6"/>
  </w:num>
  <w:num w:numId="57" w16cid:durableId="16106978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0147830">
    <w:abstractNumId w:val="36"/>
  </w:num>
  <w:num w:numId="59" w16cid:durableId="3131432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306464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41EA9"/>
    <w:rsid w:val="00057512"/>
    <w:rsid w:val="000654E5"/>
    <w:rsid w:val="000805ED"/>
    <w:rsid w:val="000935F2"/>
    <w:rsid w:val="000A329A"/>
    <w:rsid w:val="000C076F"/>
    <w:rsid w:val="000C6791"/>
    <w:rsid w:val="000D592A"/>
    <w:rsid w:val="000E3AF7"/>
    <w:rsid w:val="001109EF"/>
    <w:rsid w:val="00115D2F"/>
    <w:rsid w:val="00130B6A"/>
    <w:rsid w:val="001451B9"/>
    <w:rsid w:val="001627A5"/>
    <w:rsid w:val="001A2947"/>
    <w:rsid w:val="001B5D41"/>
    <w:rsid w:val="001C2C4D"/>
    <w:rsid w:val="001F4470"/>
    <w:rsid w:val="001F770B"/>
    <w:rsid w:val="00202B29"/>
    <w:rsid w:val="00214808"/>
    <w:rsid w:val="00223EF2"/>
    <w:rsid w:val="00231511"/>
    <w:rsid w:val="002427D9"/>
    <w:rsid w:val="002463DA"/>
    <w:rsid w:val="00263D94"/>
    <w:rsid w:val="002774FF"/>
    <w:rsid w:val="00282B3E"/>
    <w:rsid w:val="00294552"/>
    <w:rsid w:val="00297C99"/>
    <w:rsid w:val="002A1B45"/>
    <w:rsid w:val="002A65E5"/>
    <w:rsid w:val="002B48FF"/>
    <w:rsid w:val="002D2B5E"/>
    <w:rsid w:val="002F47F6"/>
    <w:rsid w:val="002F7144"/>
    <w:rsid w:val="00323D3A"/>
    <w:rsid w:val="00333EC6"/>
    <w:rsid w:val="0033696C"/>
    <w:rsid w:val="00341304"/>
    <w:rsid w:val="00377397"/>
    <w:rsid w:val="00385B98"/>
    <w:rsid w:val="00386B8B"/>
    <w:rsid w:val="00387E32"/>
    <w:rsid w:val="003A5ECA"/>
    <w:rsid w:val="003C56A1"/>
    <w:rsid w:val="003D3E77"/>
    <w:rsid w:val="003F5240"/>
    <w:rsid w:val="00427EC7"/>
    <w:rsid w:val="00443547"/>
    <w:rsid w:val="0044523B"/>
    <w:rsid w:val="004728D9"/>
    <w:rsid w:val="00494BD8"/>
    <w:rsid w:val="004C6BA0"/>
    <w:rsid w:val="004D1BF1"/>
    <w:rsid w:val="004D6B3E"/>
    <w:rsid w:val="004E6C27"/>
    <w:rsid w:val="004E6CB0"/>
    <w:rsid w:val="00531BBD"/>
    <w:rsid w:val="00543536"/>
    <w:rsid w:val="00544553"/>
    <w:rsid w:val="00545FC6"/>
    <w:rsid w:val="00550D55"/>
    <w:rsid w:val="005638D8"/>
    <w:rsid w:val="0057556A"/>
    <w:rsid w:val="00586532"/>
    <w:rsid w:val="0059468C"/>
    <w:rsid w:val="005A3A25"/>
    <w:rsid w:val="005A5BC6"/>
    <w:rsid w:val="005B5FA6"/>
    <w:rsid w:val="005D4A5A"/>
    <w:rsid w:val="005E332C"/>
    <w:rsid w:val="006100AF"/>
    <w:rsid w:val="006330BF"/>
    <w:rsid w:val="0064296A"/>
    <w:rsid w:val="00646DCE"/>
    <w:rsid w:val="00666C43"/>
    <w:rsid w:val="00680D94"/>
    <w:rsid w:val="0069166C"/>
    <w:rsid w:val="006A3B85"/>
    <w:rsid w:val="006B5FB9"/>
    <w:rsid w:val="006B7859"/>
    <w:rsid w:val="006D6C31"/>
    <w:rsid w:val="006F04E4"/>
    <w:rsid w:val="006F1EE2"/>
    <w:rsid w:val="006F484C"/>
    <w:rsid w:val="007208D7"/>
    <w:rsid w:val="00766625"/>
    <w:rsid w:val="007A516C"/>
    <w:rsid w:val="007A5279"/>
    <w:rsid w:val="007A64A2"/>
    <w:rsid w:val="007C647D"/>
    <w:rsid w:val="007C7E01"/>
    <w:rsid w:val="007E1300"/>
    <w:rsid w:val="007F3B5B"/>
    <w:rsid w:val="007F528F"/>
    <w:rsid w:val="00816A6A"/>
    <w:rsid w:val="00825DE3"/>
    <w:rsid w:val="00843431"/>
    <w:rsid w:val="00844223"/>
    <w:rsid w:val="00844DB5"/>
    <w:rsid w:val="00853548"/>
    <w:rsid w:val="00891A81"/>
    <w:rsid w:val="0089450D"/>
    <w:rsid w:val="00897965"/>
    <w:rsid w:val="008F6D9B"/>
    <w:rsid w:val="0090292F"/>
    <w:rsid w:val="00910965"/>
    <w:rsid w:val="009259F0"/>
    <w:rsid w:val="00936639"/>
    <w:rsid w:val="009417B7"/>
    <w:rsid w:val="00945314"/>
    <w:rsid w:val="00995DD4"/>
    <w:rsid w:val="0099666E"/>
    <w:rsid w:val="009A670A"/>
    <w:rsid w:val="009C631A"/>
    <w:rsid w:val="009F1D9C"/>
    <w:rsid w:val="00A12710"/>
    <w:rsid w:val="00A1476D"/>
    <w:rsid w:val="00A47934"/>
    <w:rsid w:val="00A90107"/>
    <w:rsid w:val="00A91F8D"/>
    <w:rsid w:val="00A92D8E"/>
    <w:rsid w:val="00AA192A"/>
    <w:rsid w:val="00AA2DA9"/>
    <w:rsid w:val="00AB3AB2"/>
    <w:rsid w:val="00AB7E18"/>
    <w:rsid w:val="00AC7369"/>
    <w:rsid w:val="00AD3E3F"/>
    <w:rsid w:val="00AF148D"/>
    <w:rsid w:val="00B15294"/>
    <w:rsid w:val="00B15E4C"/>
    <w:rsid w:val="00B27127"/>
    <w:rsid w:val="00B42E90"/>
    <w:rsid w:val="00B43A72"/>
    <w:rsid w:val="00B54C98"/>
    <w:rsid w:val="00B6095B"/>
    <w:rsid w:val="00B60F44"/>
    <w:rsid w:val="00B72060"/>
    <w:rsid w:val="00BB6895"/>
    <w:rsid w:val="00BE49C3"/>
    <w:rsid w:val="00BE5D0F"/>
    <w:rsid w:val="00BF3F2F"/>
    <w:rsid w:val="00C00CAE"/>
    <w:rsid w:val="00C01933"/>
    <w:rsid w:val="00C134D8"/>
    <w:rsid w:val="00C53112"/>
    <w:rsid w:val="00C559FA"/>
    <w:rsid w:val="00C65A71"/>
    <w:rsid w:val="00C72E21"/>
    <w:rsid w:val="00C7690E"/>
    <w:rsid w:val="00C80F40"/>
    <w:rsid w:val="00C82348"/>
    <w:rsid w:val="00C97105"/>
    <w:rsid w:val="00CB3304"/>
    <w:rsid w:val="00CB4C62"/>
    <w:rsid w:val="00CB5943"/>
    <w:rsid w:val="00CD0081"/>
    <w:rsid w:val="00CF3B06"/>
    <w:rsid w:val="00CF6FA8"/>
    <w:rsid w:val="00D2634F"/>
    <w:rsid w:val="00D3594D"/>
    <w:rsid w:val="00D410D9"/>
    <w:rsid w:val="00D5673A"/>
    <w:rsid w:val="00D64EDD"/>
    <w:rsid w:val="00D80798"/>
    <w:rsid w:val="00D827FB"/>
    <w:rsid w:val="00D92794"/>
    <w:rsid w:val="00DA4459"/>
    <w:rsid w:val="00DA462C"/>
    <w:rsid w:val="00DB1ED8"/>
    <w:rsid w:val="00DC16F9"/>
    <w:rsid w:val="00DD3AA1"/>
    <w:rsid w:val="00DE56A9"/>
    <w:rsid w:val="00DE6E47"/>
    <w:rsid w:val="00E0624A"/>
    <w:rsid w:val="00E1766B"/>
    <w:rsid w:val="00E17C54"/>
    <w:rsid w:val="00E21687"/>
    <w:rsid w:val="00E24632"/>
    <w:rsid w:val="00E27BA7"/>
    <w:rsid w:val="00E34DA1"/>
    <w:rsid w:val="00E53618"/>
    <w:rsid w:val="00E57780"/>
    <w:rsid w:val="00E71041"/>
    <w:rsid w:val="00E918E8"/>
    <w:rsid w:val="00E92D7A"/>
    <w:rsid w:val="00EB0769"/>
    <w:rsid w:val="00ED5C13"/>
    <w:rsid w:val="00F04CBE"/>
    <w:rsid w:val="00F07A20"/>
    <w:rsid w:val="00F43F9B"/>
    <w:rsid w:val="00F83F52"/>
    <w:rsid w:val="00F92159"/>
    <w:rsid w:val="00F97C18"/>
    <w:rsid w:val="00FA25A3"/>
    <w:rsid w:val="00FA6D26"/>
    <w:rsid w:val="00FB6D49"/>
    <w:rsid w:val="00FC5146"/>
    <w:rsid w:val="00FD4474"/>
    <w:rsid w:val="00FE2B2E"/>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214808"/>
    <w:pPr>
      <w:keepNext/>
      <w:outlineLvl w:val="0"/>
    </w:pPr>
    <w:rPr>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3">
    <w:name w:val="Hyperlink"/>
    <w:basedOn w:val="a0"/>
    <w:uiPriority w:val="99"/>
    <w:unhideWhenUsed/>
    <w:rsid w:val="00CF6FA8"/>
    <w:rPr>
      <w:color w:val="0563C1" w:themeColor="hyperlink"/>
      <w:u w:val="single"/>
    </w:rPr>
  </w:style>
  <w:style w:type="paragraph" w:styleId="a4">
    <w:name w:val="List Paragraph"/>
    <w:basedOn w:val="a"/>
    <w:link w:val="a5"/>
    <w:uiPriority w:val="34"/>
    <w:qFormat/>
    <w:rsid w:val="001451B9"/>
    <w:pPr>
      <w:ind w:left="720"/>
      <w:contextualSpacing/>
    </w:pPr>
  </w:style>
  <w:style w:type="paragraph" w:styleId="a6">
    <w:name w:val="header"/>
    <w:basedOn w:val="a"/>
    <w:link w:val="a7"/>
    <w:uiPriority w:val="99"/>
    <w:unhideWhenUsed/>
    <w:rsid w:val="00377397"/>
    <w:pPr>
      <w:tabs>
        <w:tab w:val="center" w:pos="4677"/>
        <w:tab w:val="right" w:pos="9355"/>
      </w:tabs>
    </w:pPr>
  </w:style>
  <w:style w:type="character" w:customStyle="1" w:styleId="a7">
    <w:name w:val="Верхний колонтитул Знак"/>
    <w:basedOn w:val="a0"/>
    <w:link w:val="a6"/>
    <w:uiPriority w:val="99"/>
    <w:rsid w:val="00377397"/>
    <w:rPr>
      <w:rFonts w:ascii="Times New Roman" w:eastAsia="Times New Roman" w:hAnsi="Times New Roman" w:cs="Times New Roman"/>
      <w:kern w:val="0"/>
      <w:sz w:val="24"/>
      <w:szCs w:val="24"/>
      <w:lang w:eastAsia="ru-RU"/>
      <w14:ligatures w14:val="none"/>
    </w:rPr>
  </w:style>
  <w:style w:type="paragraph" w:styleId="a8">
    <w:name w:val="footer"/>
    <w:basedOn w:val="a"/>
    <w:link w:val="a9"/>
    <w:uiPriority w:val="99"/>
    <w:unhideWhenUsed/>
    <w:rsid w:val="00377397"/>
    <w:pPr>
      <w:tabs>
        <w:tab w:val="center" w:pos="4677"/>
        <w:tab w:val="right" w:pos="9355"/>
      </w:tabs>
    </w:pPr>
  </w:style>
  <w:style w:type="character" w:customStyle="1" w:styleId="a9">
    <w:name w:val="Нижний колонтитул Знак"/>
    <w:basedOn w:val="a0"/>
    <w:link w:val="a8"/>
    <w:uiPriority w:val="99"/>
    <w:rsid w:val="00377397"/>
    <w:rPr>
      <w:rFonts w:ascii="Times New Roman" w:eastAsia="Times New Roman" w:hAnsi="Times New Roman" w:cs="Times New Roman"/>
      <w:kern w:val="0"/>
      <w:sz w:val="24"/>
      <w:szCs w:val="24"/>
      <w:lang w:eastAsia="ru-RU"/>
      <w14:ligatures w14:val="none"/>
    </w:rPr>
  </w:style>
  <w:style w:type="paragraph" w:customStyle="1" w:styleId="aa">
    <w:name w:val="Знак Знак Знак Знак Знак Знак Знак Знак Знак Знак Знак Знак"/>
    <w:basedOn w:val="a"/>
    <w:rsid w:val="002427D9"/>
    <w:pPr>
      <w:tabs>
        <w:tab w:val="num" w:pos="360"/>
      </w:tabs>
      <w:spacing w:after="160" w:line="240" w:lineRule="exact"/>
    </w:pPr>
    <w:rPr>
      <w:rFonts w:ascii="Verdana" w:hAnsi="Verdana" w:cs="Verdana"/>
      <w:sz w:val="20"/>
      <w:szCs w:val="20"/>
      <w:lang w:val="en-US" w:eastAsia="en-US"/>
    </w:rPr>
  </w:style>
  <w:style w:type="table" w:styleId="ab">
    <w:name w:val="Table Grid"/>
    <w:basedOn w:val="a1"/>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Знак Знак Знак Знак Знак Знак Знак Знак Знак Знак Знак Знак"/>
    <w:basedOn w:val="a"/>
    <w:rsid w:val="00E57780"/>
    <w:pPr>
      <w:tabs>
        <w:tab w:val="num" w:pos="360"/>
      </w:tabs>
      <w:spacing w:after="160" w:line="240" w:lineRule="exact"/>
    </w:pPr>
    <w:rPr>
      <w:rFonts w:ascii="Verdana" w:hAnsi="Verdana" w:cs="Verdana"/>
      <w:sz w:val="20"/>
      <w:szCs w:val="20"/>
      <w:lang w:val="en-US" w:eastAsia="en-US"/>
    </w:rPr>
  </w:style>
  <w:style w:type="paragraph" w:styleId="2">
    <w:name w:val="Body Text Indent 2"/>
    <w:basedOn w:val="a"/>
    <w:link w:val="20"/>
    <w:uiPriority w:val="99"/>
    <w:rsid w:val="009C631A"/>
    <w:pPr>
      <w:ind w:firstLine="851"/>
      <w:jc w:val="center"/>
    </w:pPr>
    <w:rPr>
      <w:b/>
      <w:sz w:val="28"/>
      <w:szCs w:val="20"/>
    </w:rPr>
  </w:style>
  <w:style w:type="character" w:customStyle="1" w:styleId="20">
    <w:name w:val="Основной текст с отступом 2 Знак"/>
    <w:basedOn w:val="a0"/>
    <w:link w:val="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1">
    <w:name w:val="Знак Знак Знак1"/>
    <w:basedOn w:val="a"/>
    <w:rsid w:val="009C631A"/>
    <w:pPr>
      <w:tabs>
        <w:tab w:val="num" w:pos="360"/>
      </w:tabs>
      <w:spacing w:after="160" w:line="240" w:lineRule="exact"/>
    </w:pPr>
    <w:rPr>
      <w:rFonts w:ascii="Verdana" w:hAnsi="Verdana" w:cs="Verdana"/>
      <w:sz w:val="20"/>
      <w:szCs w:val="20"/>
      <w:lang w:val="en-US" w:eastAsia="en-US"/>
    </w:rPr>
  </w:style>
  <w:style w:type="paragraph" w:styleId="ad">
    <w:name w:val="Body Text"/>
    <w:basedOn w:val="a"/>
    <w:link w:val="ae"/>
    <w:unhideWhenUsed/>
    <w:rsid w:val="009C631A"/>
    <w:pPr>
      <w:spacing w:after="120"/>
    </w:pPr>
  </w:style>
  <w:style w:type="character" w:customStyle="1" w:styleId="ae">
    <w:name w:val="Основной текст Знак"/>
    <w:basedOn w:val="a0"/>
    <w:link w:val="ad"/>
    <w:rsid w:val="009C631A"/>
    <w:rPr>
      <w:rFonts w:ascii="Times New Roman" w:eastAsia="Times New Roman" w:hAnsi="Times New Roman" w:cs="Times New Roman"/>
      <w:kern w:val="0"/>
      <w:sz w:val="24"/>
      <w:szCs w:val="24"/>
      <w:lang w:eastAsia="ru-RU"/>
      <w14:ligatures w14:val="none"/>
    </w:rPr>
  </w:style>
  <w:style w:type="paragraph" w:styleId="af">
    <w:name w:val="Title"/>
    <w:basedOn w:val="a"/>
    <w:link w:val="12"/>
    <w:qFormat/>
    <w:rsid w:val="000D592A"/>
    <w:pPr>
      <w:jc w:val="center"/>
    </w:pPr>
    <w:rPr>
      <w:b/>
      <w:szCs w:val="20"/>
    </w:rPr>
  </w:style>
  <w:style w:type="character" w:customStyle="1" w:styleId="af0">
    <w:name w:val="Заголовок Знак"/>
    <w:basedOn w:val="a0"/>
    <w:uiPriority w:val="10"/>
    <w:rsid w:val="000D592A"/>
    <w:rPr>
      <w:rFonts w:asciiTheme="majorHAnsi" w:eastAsiaTheme="majorEastAsia" w:hAnsiTheme="majorHAnsi" w:cstheme="majorBidi"/>
      <w:spacing w:val="-10"/>
      <w:kern w:val="28"/>
      <w:sz w:val="56"/>
      <w:szCs w:val="56"/>
      <w:lang w:eastAsia="ru-RU"/>
      <w14:ligatures w14:val="none"/>
    </w:rPr>
  </w:style>
  <w:style w:type="character" w:customStyle="1" w:styleId="12">
    <w:name w:val="Заголовок Знак1"/>
    <w:link w:val="af"/>
    <w:rsid w:val="000D592A"/>
    <w:rPr>
      <w:rFonts w:ascii="Times New Roman" w:eastAsia="Times New Roman" w:hAnsi="Times New Roman" w:cs="Times New Roman"/>
      <w:b/>
      <w:kern w:val="0"/>
      <w:sz w:val="24"/>
      <w:szCs w:val="20"/>
      <w:lang w:eastAsia="ru-RU"/>
      <w14:ligatures w14:val="none"/>
    </w:rPr>
  </w:style>
  <w:style w:type="paragraph" w:customStyle="1" w:styleId="af1">
    <w:name w:val="Знак Знак Знак Знак Знак Знак Знак Знак Знак Знак Знак Знак"/>
    <w:basedOn w:val="a"/>
    <w:rsid w:val="00666C43"/>
    <w:pPr>
      <w:tabs>
        <w:tab w:val="num" w:pos="360"/>
      </w:tabs>
      <w:spacing w:after="160" w:line="240" w:lineRule="exact"/>
    </w:pPr>
    <w:rPr>
      <w:rFonts w:ascii="Verdana" w:hAnsi="Verdana" w:cs="Verdana"/>
      <w:sz w:val="20"/>
      <w:szCs w:val="20"/>
      <w:lang w:val="en-US" w:eastAsia="en-US"/>
    </w:rPr>
  </w:style>
  <w:style w:type="paragraph" w:customStyle="1" w:styleId="af2">
    <w:name w:val="Знак Знак Знак Знак Знак Знак Знак Знак Знак Знак Знак Знак"/>
    <w:basedOn w:val="a"/>
    <w:rsid w:val="00F43F9B"/>
    <w:pPr>
      <w:tabs>
        <w:tab w:val="num" w:pos="360"/>
      </w:tabs>
      <w:spacing w:after="160" w:line="240" w:lineRule="exact"/>
    </w:pPr>
    <w:rPr>
      <w:rFonts w:ascii="Verdana" w:hAnsi="Verdana" w:cs="Verdana"/>
      <w:sz w:val="20"/>
      <w:szCs w:val="20"/>
      <w:lang w:val="en-US" w:eastAsia="en-US"/>
    </w:rPr>
  </w:style>
  <w:style w:type="paragraph" w:customStyle="1" w:styleId="af3">
    <w:name w:val="Знак Знак Знак Знак Знак Знак Знак Знак Знак Знак Знак Знак"/>
    <w:basedOn w:val="a"/>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4">
    <w:name w:val="Знак Знак Знак Знак Знак Знак Знак Знак Знак Знак Знак Знак"/>
    <w:basedOn w:val="a"/>
    <w:rsid w:val="00D80798"/>
    <w:pPr>
      <w:tabs>
        <w:tab w:val="num" w:pos="360"/>
      </w:tabs>
      <w:spacing w:after="160" w:line="240" w:lineRule="exact"/>
    </w:pPr>
    <w:rPr>
      <w:rFonts w:ascii="Verdana" w:hAnsi="Verdana" w:cs="Verdana"/>
      <w:sz w:val="20"/>
      <w:szCs w:val="20"/>
      <w:lang w:val="en-US" w:eastAsia="en-US"/>
    </w:rPr>
  </w:style>
  <w:style w:type="character" w:customStyle="1" w:styleId="a5">
    <w:name w:val="Абзац списка Знак"/>
    <w:basedOn w:val="a0"/>
    <w:link w:val="a4"/>
    <w:uiPriority w:val="34"/>
    <w:rsid w:val="001109EF"/>
    <w:rPr>
      <w:rFonts w:ascii="Times New Roman" w:eastAsia="Times New Roman" w:hAnsi="Times New Roman" w:cs="Times New Roman"/>
      <w:kern w:val="0"/>
      <w:sz w:val="24"/>
      <w:szCs w:val="24"/>
      <w:lang w:eastAsia="ru-RU"/>
      <w14:ligatures w14:val="none"/>
    </w:rPr>
  </w:style>
  <w:style w:type="numbering" w:customStyle="1" w:styleId="13">
    <w:name w:val="Нет списка1"/>
    <w:next w:val="a2"/>
    <w:uiPriority w:val="99"/>
    <w:semiHidden/>
    <w:unhideWhenUsed/>
    <w:rsid w:val="000A329A"/>
  </w:style>
  <w:style w:type="table" w:customStyle="1" w:styleId="14">
    <w:name w:val="Сетка таблицы1"/>
    <w:basedOn w:val="a1"/>
    <w:next w:val="ab"/>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6">
    <w:name w:val="page number"/>
    <w:basedOn w:val="a0"/>
    <w:rsid w:val="00C00CAE"/>
  </w:style>
  <w:style w:type="paragraph" w:styleId="af7">
    <w:name w:val="Body Text Indent"/>
    <w:basedOn w:val="a"/>
    <w:link w:val="af8"/>
    <w:unhideWhenUsed/>
    <w:rsid w:val="00214808"/>
    <w:pPr>
      <w:spacing w:after="120"/>
      <w:ind w:left="283"/>
    </w:pPr>
  </w:style>
  <w:style w:type="character" w:customStyle="1" w:styleId="af8">
    <w:name w:val="Основной текст с отступом Знак"/>
    <w:basedOn w:val="a0"/>
    <w:link w:val="af7"/>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0"/>
    <w:link w:val="1"/>
    <w:rsid w:val="00214808"/>
    <w:rPr>
      <w:rFonts w:ascii="Times New Roman" w:eastAsia="Times New Roman" w:hAnsi="Times New Roman" w:cs="Times New Roman"/>
      <w:b/>
      <w:kern w:val="0"/>
      <w:sz w:val="24"/>
      <w:szCs w:val="20"/>
      <w:lang w:val="x-none" w:eastAsia="x-none"/>
      <w14:ligatures w14:val="none"/>
    </w:rPr>
  </w:style>
  <w:style w:type="paragraph" w:customStyle="1" w:styleId="af9">
    <w:name w:val="Название"/>
    <w:basedOn w:val="a"/>
    <w:qFormat/>
    <w:rsid w:val="00214808"/>
    <w:pPr>
      <w:jc w:val="center"/>
    </w:pPr>
    <w:rPr>
      <w:b/>
      <w:bCs/>
      <w:sz w:val="28"/>
    </w:rPr>
  </w:style>
  <w:style w:type="paragraph" w:styleId="afa">
    <w:name w:val="Subtitle"/>
    <w:basedOn w:val="a"/>
    <w:link w:val="afb"/>
    <w:qFormat/>
    <w:rsid w:val="00214808"/>
    <w:pPr>
      <w:jc w:val="center"/>
    </w:pPr>
    <w:rPr>
      <w:sz w:val="28"/>
      <w:lang w:val="x-none" w:eastAsia="x-none"/>
    </w:rPr>
  </w:style>
  <w:style w:type="character" w:customStyle="1" w:styleId="afb">
    <w:name w:val="Подзаголовок Знак"/>
    <w:basedOn w:val="a0"/>
    <w:link w:val="afa"/>
    <w:rsid w:val="00214808"/>
    <w:rPr>
      <w:rFonts w:ascii="Times New Roman" w:eastAsia="Times New Roman" w:hAnsi="Times New Roman" w:cs="Times New Roman"/>
      <w:kern w:val="0"/>
      <w:sz w:val="28"/>
      <w:szCs w:val="24"/>
      <w:lang w:val="x-none" w:eastAsia="x-none"/>
      <w14:ligatures w14:val="none"/>
    </w:rPr>
  </w:style>
  <w:style w:type="table" w:customStyle="1" w:styleId="21">
    <w:name w:val="Сетка таблицы2"/>
    <w:basedOn w:val="a1"/>
    <w:next w:val="ab"/>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214808"/>
    <w:pPr>
      <w:spacing w:after="120"/>
      <w:ind w:left="283"/>
    </w:pPr>
    <w:rPr>
      <w:sz w:val="16"/>
      <w:szCs w:val="16"/>
      <w:lang w:val="x-none" w:eastAsia="x-none"/>
    </w:rPr>
  </w:style>
  <w:style w:type="character" w:customStyle="1" w:styleId="30">
    <w:name w:val="Основной текст с отступом 3 Знак"/>
    <w:basedOn w:val="a0"/>
    <w:link w:val="3"/>
    <w:rsid w:val="00214808"/>
    <w:rPr>
      <w:rFonts w:ascii="Times New Roman" w:eastAsia="Times New Roman" w:hAnsi="Times New Roman" w:cs="Times New Roman"/>
      <w:kern w:val="0"/>
      <w:sz w:val="16"/>
      <w:szCs w:val="16"/>
      <w:lang w:val="x-none" w:eastAsia="x-none"/>
      <w14:ligatures w14:val="none"/>
    </w:rPr>
  </w:style>
  <w:style w:type="paragraph" w:styleId="afc">
    <w:name w:val="Balloon Text"/>
    <w:basedOn w:val="a"/>
    <w:link w:val="afd"/>
    <w:rsid w:val="00214808"/>
    <w:rPr>
      <w:rFonts w:ascii="Tahoma" w:hAnsi="Tahoma"/>
      <w:sz w:val="16"/>
      <w:szCs w:val="16"/>
      <w:lang w:val="x-none" w:eastAsia="x-none"/>
    </w:rPr>
  </w:style>
  <w:style w:type="character" w:customStyle="1" w:styleId="afd">
    <w:name w:val="Текст выноски Знак"/>
    <w:basedOn w:val="a0"/>
    <w:link w:val="afc"/>
    <w:rsid w:val="00214808"/>
    <w:rPr>
      <w:rFonts w:ascii="Tahoma" w:eastAsia="Times New Roman" w:hAnsi="Tahoma" w:cs="Times New Roman"/>
      <w:kern w:val="0"/>
      <w:sz w:val="16"/>
      <w:szCs w:val="16"/>
      <w:lang w:val="x-none" w:eastAsia="x-none"/>
      <w14:ligatures w14:val="none"/>
    </w:rPr>
  </w:style>
  <w:style w:type="paragraph" w:styleId="31">
    <w:name w:val="Body Text 3"/>
    <w:basedOn w:val="a"/>
    <w:link w:val="32"/>
    <w:rsid w:val="00214808"/>
    <w:pPr>
      <w:spacing w:after="120"/>
    </w:pPr>
    <w:rPr>
      <w:sz w:val="16"/>
      <w:szCs w:val="16"/>
    </w:rPr>
  </w:style>
  <w:style w:type="character" w:customStyle="1" w:styleId="32">
    <w:name w:val="Основной текст 3 Знак"/>
    <w:basedOn w:val="a0"/>
    <w:link w:val="31"/>
    <w:rsid w:val="00214808"/>
    <w:rPr>
      <w:rFonts w:ascii="Times New Roman" w:eastAsia="Times New Roman" w:hAnsi="Times New Roman" w:cs="Times New Roman"/>
      <w:kern w:val="0"/>
      <w:sz w:val="16"/>
      <w:szCs w:val="16"/>
      <w:lang w:eastAsia="ru-RU"/>
      <w14:ligatures w14:val="none"/>
    </w:rPr>
  </w:style>
  <w:style w:type="character" w:styleId="afe">
    <w:name w:val="Unresolved Mention"/>
    <w:uiPriority w:val="99"/>
    <w:semiHidden/>
    <w:unhideWhenUsed/>
    <w:rsid w:val="00214808"/>
    <w:rPr>
      <w:color w:val="605E5C"/>
      <w:shd w:val="clear" w:color="auto" w:fill="E1DFDD"/>
    </w:rPr>
  </w:style>
  <w:style w:type="character" w:styleId="aff">
    <w:name w:val="FollowedHyperlink"/>
    <w:uiPriority w:val="99"/>
    <w:unhideWhenUsed/>
    <w:rsid w:val="00214808"/>
    <w:rPr>
      <w:color w:val="800080"/>
      <w:u w:val="single"/>
    </w:rPr>
  </w:style>
  <w:style w:type="paragraph" w:customStyle="1" w:styleId="310">
    <w:name w:val="Основной текст с отступом 31"/>
    <w:basedOn w:val="a"/>
    <w:rsid w:val="00214808"/>
    <w:pPr>
      <w:spacing w:line="360" w:lineRule="auto"/>
      <w:ind w:firstLine="709"/>
      <w:jc w:val="both"/>
    </w:pPr>
    <w:rPr>
      <w:sz w:val="28"/>
      <w:szCs w:val="20"/>
    </w:rPr>
  </w:style>
  <w:style w:type="character" w:styleId="aff0">
    <w:name w:val="annotation reference"/>
    <w:basedOn w:val="a0"/>
    <w:rsid w:val="00214808"/>
    <w:rPr>
      <w:sz w:val="16"/>
      <w:szCs w:val="16"/>
    </w:rPr>
  </w:style>
  <w:style w:type="paragraph" w:styleId="aff1">
    <w:name w:val="annotation text"/>
    <w:basedOn w:val="a"/>
    <w:link w:val="aff2"/>
    <w:rsid w:val="00214808"/>
    <w:rPr>
      <w:sz w:val="20"/>
      <w:szCs w:val="20"/>
    </w:rPr>
  </w:style>
  <w:style w:type="character" w:customStyle="1" w:styleId="aff2">
    <w:name w:val="Текст примечания Знак"/>
    <w:basedOn w:val="a0"/>
    <w:link w:val="aff1"/>
    <w:rsid w:val="00214808"/>
    <w:rPr>
      <w:rFonts w:ascii="Times New Roman" w:eastAsia="Times New Roman" w:hAnsi="Times New Roman" w:cs="Times New Roman"/>
      <w:kern w:val="0"/>
      <w:sz w:val="20"/>
      <w:szCs w:val="20"/>
      <w:lang w:eastAsia="ru-RU"/>
      <w14:ligatures w14:val="none"/>
    </w:rPr>
  </w:style>
  <w:style w:type="paragraph" w:styleId="aff3">
    <w:name w:val="annotation subject"/>
    <w:basedOn w:val="aff1"/>
    <w:next w:val="aff1"/>
    <w:link w:val="aff4"/>
    <w:rsid w:val="00214808"/>
    <w:rPr>
      <w:b/>
      <w:bCs/>
    </w:rPr>
  </w:style>
  <w:style w:type="character" w:customStyle="1" w:styleId="aff4">
    <w:name w:val="Тема примечания Знак"/>
    <w:basedOn w:val="aff2"/>
    <w:link w:val="aff3"/>
    <w:rsid w:val="00214808"/>
    <w:rPr>
      <w:rFonts w:ascii="Times New Roman" w:eastAsia="Times New Roman" w:hAnsi="Times New Roman" w:cs="Times New Roman"/>
      <w:b/>
      <w:bCs/>
      <w:kern w:val="0"/>
      <w:sz w:val="20"/>
      <w:szCs w:val="20"/>
      <w:lang w:eastAsia="ru-RU"/>
      <w14:ligatures w14:val="none"/>
    </w:rPr>
  </w:style>
  <w:style w:type="table" w:customStyle="1" w:styleId="33">
    <w:name w:val="Сетка таблицы3"/>
    <w:basedOn w:val="a1"/>
    <w:next w:val="ab"/>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9259F0"/>
  </w:style>
  <w:style w:type="table" w:customStyle="1" w:styleId="4">
    <w:name w:val="Сетка таблицы4"/>
    <w:basedOn w:val="a1"/>
    <w:next w:val="ab"/>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qFormat/>
    <w:rsid w:val="00FB6D49"/>
    <w:pPr>
      <w:jc w:val="center"/>
    </w:pPr>
    <w:rPr>
      <w:b/>
      <w:bCs/>
      <w:sz w:val="28"/>
    </w:rPr>
  </w:style>
  <w:style w:type="table" w:customStyle="1" w:styleId="5">
    <w:name w:val="Сетка таблицы5"/>
    <w:basedOn w:val="a1"/>
    <w:next w:val="ab"/>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Неразрешенное упоминание1"/>
    <w:uiPriority w:val="99"/>
    <w:semiHidden/>
    <w:unhideWhenUsed/>
    <w:rsid w:val="00FB6D49"/>
    <w:rPr>
      <w:color w:val="605E5C"/>
      <w:shd w:val="clear" w:color="auto" w:fill="E1DFDD"/>
    </w:rPr>
  </w:style>
  <w:style w:type="table" w:customStyle="1" w:styleId="6">
    <w:name w:val="Сетка таблицы6"/>
    <w:basedOn w:val="a1"/>
    <w:next w:val="ab"/>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2"/>
    <w:uiPriority w:val="99"/>
    <w:semiHidden/>
    <w:unhideWhenUsed/>
    <w:rsid w:val="00844DB5"/>
  </w:style>
  <w:style w:type="table" w:customStyle="1" w:styleId="7">
    <w:name w:val="Сетка таблицы7"/>
    <w:basedOn w:val="a1"/>
    <w:next w:val="ab"/>
    <w:uiPriority w:val="39"/>
    <w:rsid w:val="00844D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caption"/>
    <w:basedOn w:val="a"/>
    <w:next w:val="a"/>
    <w:uiPriority w:val="35"/>
    <w:unhideWhenUsed/>
    <w:qFormat/>
    <w:rsid w:val="00844DB5"/>
    <w:pPr>
      <w:spacing w:after="200"/>
      <w:ind w:firstLine="709"/>
      <w:jc w:val="both"/>
    </w:pPr>
    <w:rPr>
      <w:rFonts w:eastAsiaTheme="minorHAnsi" w:cstheme="minorBidi"/>
      <w:i/>
      <w:iCs/>
      <w:color w:val="44546A" w:themeColor="text2"/>
      <w:sz w:val="18"/>
      <w:szCs w:val="18"/>
      <w:lang w:eastAsia="en-US"/>
    </w:rPr>
  </w:style>
  <w:style w:type="table" w:customStyle="1" w:styleId="100">
    <w:name w:val="Сетка таблицы10"/>
    <w:basedOn w:val="a1"/>
    <w:next w:val="ab"/>
    <w:uiPriority w:val="39"/>
    <w:rsid w:val="00844DB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844DB5"/>
    <w:pPr>
      <w:spacing w:before="100" w:beforeAutospacing="1" w:after="100" w:afterAutospacing="1"/>
    </w:pPr>
  </w:style>
  <w:style w:type="paragraph" w:customStyle="1" w:styleId="xl65">
    <w:name w:val="xl65"/>
    <w:basedOn w:val="a"/>
    <w:rsid w:val="00844DB5"/>
    <w:pPr>
      <w:spacing w:before="100" w:beforeAutospacing="1" w:after="100" w:afterAutospacing="1"/>
    </w:pPr>
    <w:rPr>
      <w:sz w:val="20"/>
      <w:szCs w:val="20"/>
    </w:rPr>
  </w:style>
  <w:style w:type="paragraph" w:customStyle="1" w:styleId="xl66">
    <w:name w:val="xl66"/>
    <w:basedOn w:val="a"/>
    <w:rsid w:val="00844DB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67">
    <w:name w:val="xl67"/>
    <w:basedOn w:val="a"/>
    <w:rsid w:val="00844DB5"/>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68">
    <w:name w:val="xl68"/>
    <w:basedOn w:val="a"/>
    <w:rsid w:val="00844DB5"/>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69">
    <w:name w:val="xl69"/>
    <w:basedOn w:val="a"/>
    <w:rsid w:val="00844DB5"/>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70">
    <w:name w:val="xl70"/>
    <w:basedOn w:val="a"/>
    <w:rsid w:val="00844DB5"/>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71">
    <w:name w:val="xl71"/>
    <w:basedOn w:val="a"/>
    <w:rsid w:val="00844DB5"/>
    <w:pPr>
      <w:pBdr>
        <w:top w:val="single" w:sz="4"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72">
    <w:name w:val="xl72"/>
    <w:basedOn w:val="a"/>
    <w:rsid w:val="00844DB5"/>
    <w:pPr>
      <w:pBdr>
        <w:top w:val="single" w:sz="4" w:space="0" w:color="auto"/>
        <w:left w:val="single" w:sz="8" w:space="27" w:color="auto"/>
        <w:bottom w:val="single" w:sz="4" w:space="0" w:color="auto"/>
        <w:right w:val="single" w:sz="8" w:space="0" w:color="auto"/>
      </w:pBdr>
      <w:spacing w:before="100" w:beforeAutospacing="1" w:after="100" w:afterAutospacing="1"/>
      <w:ind w:firstLineChars="400"/>
      <w:textAlignment w:val="center"/>
    </w:pPr>
    <w:rPr>
      <w:sz w:val="20"/>
      <w:szCs w:val="20"/>
    </w:rPr>
  </w:style>
  <w:style w:type="paragraph" w:customStyle="1" w:styleId="xl73">
    <w:name w:val="xl73"/>
    <w:basedOn w:val="a"/>
    <w:rsid w:val="00844DB5"/>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74">
    <w:name w:val="xl74"/>
    <w:basedOn w:val="a"/>
    <w:rsid w:val="00844DB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75">
    <w:name w:val="xl75"/>
    <w:basedOn w:val="a"/>
    <w:rsid w:val="00844DB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76">
    <w:name w:val="xl76"/>
    <w:basedOn w:val="a"/>
    <w:rsid w:val="00844DB5"/>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77">
    <w:name w:val="xl77"/>
    <w:basedOn w:val="a"/>
    <w:rsid w:val="00844DB5"/>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78">
    <w:name w:val="xl78"/>
    <w:basedOn w:val="a"/>
    <w:rsid w:val="00844DB5"/>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79">
    <w:name w:val="xl79"/>
    <w:basedOn w:val="a"/>
    <w:rsid w:val="00844DB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80">
    <w:name w:val="xl80"/>
    <w:basedOn w:val="a"/>
    <w:rsid w:val="00844DB5"/>
    <w:pPr>
      <w:pBdr>
        <w:top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
    <w:rsid w:val="00844DB5"/>
    <w:pPr>
      <w:pBdr>
        <w:top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sz w:val="20"/>
      <w:szCs w:val="20"/>
    </w:rPr>
  </w:style>
  <w:style w:type="paragraph" w:customStyle="1" w:styleId="xl82">
    <w:name w:val="xl82"/>
    <w:basedOn w:val="a"/>
    <w:rsid w:val="00844DB5"/>
    <w:pPr>
      <w:pBdr>
        <w:top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83">
    <w:name w:val="xl83"/>
    <w:basedOn w:val="a"/>
    <w:rsid w:val="00844DB5"/>
    <w:pPr>
      <w:pBdr>
        <w:top w:val="single" w:sz="4" w:space="0" w:color="auto"/>
        <w:left w:val="single" w:sz="8" w:space="0" w:color="auto"/>
        <w:bottom w:val="double" w:sz="6" w:space="0" w:color="auto"/>
      </w:pBdr>
      <w:spacing w:before="100" w:beforeAutospacing="1" w:after="100" w:afterAutospacing="1"/>
      <w:jc w:val="center"/>
      <w:textAlignment w:val="center"/>
    </w:pPr>
    <w:rPr>
      <w:sz w:val="20"/>
      <w:szCs w:val="20"/>
    </w:rPr>
  </w:style>
  <w:style w:type="paragraph" w:customStyle="1" w:styleId="xl84">
    <w:name w:val="xl84"/>
    <w:basedOn w:val="a"/>
    <w:rsid w:val="00844DB5"/>
    <w:pPr>
      <w:pBdr>
        <w:top w:val="single" w:sz="4" w:space="0" w:color="auto"/>
        <w:left w:val="single" w:sz="8" w:space="0" w:color="auto"/>
        <w:bottom w:val="double" w:sz="6" w:space="0" w:color="auto"/>
        <w:right w:val="single" w:sz="8" w:space="0" w:color="auto"/>
      </w:pBdr>
      <w:spacing w:before="100" w:beforeAutospacing="1" w:after="100" w:afterAutospacing="1"/>
      <w:textAlignment w:val="center"/>
    </w:pPr>
    <w:rPr>
      <w:sz w:val="20"/>
      <w:szCs w:val="20"/>
    </w:rPr>
  </w:style>
  <w:style w:type="paragraph" w:customStyle="1" w:styleId="xl85">
    <w:name w:val="xl85"/>
    <w:basedOn w:val="a"/>
    <w:rsid w:val="00844DB5"/>
    <w:pPr>
      <w:pBdr>
        <w:top w:val="single" w:sz="4" w:space="0" w:color="auto"/>
        <w:bottom w:val="double" w:sz="6" w:space="0" w:color="auto"/>
        <w:right w:val="single" w:sz="8" w:space="0" w:color="auto"/>
      </w:pBdr>
      <w:spacing w:before="100" w:beforeAutospacing="1" w:after="100" w:afterAutospacing="1"/>
      <w:jc w:val="center"/>
      <w:textAlignment w:val="center"/>
    </w:pPr>
    <w:rPr>
      <w:sz w:val="20"/>
      <w:szCs w:val="20"/>
    </w:rPr>
  </w:style>
  <w:style w:type="paragraph" w:customStyle="1" w:styleId="xl86">
    <w:name w:val="xl86"/>
    <w:basedOn w:val="a"/>
    <w:rsid w:val="00844DB5"/>
    <w:pPr>
      <w:pBdr>
        <w:top w:val="single" w:sz="4" w:space="0" w:color="auto"/>
        <w:bottom w:val="double" w:sz="6" w:space="0" w:color="auto"/>
        <w:right w:val="single" w:sz="8" w:space="0" w:color="auto"/>
      </w:pBdr>
      <w:spacing w:before="100" w:beforeAutospacing="1" w:after="100" w:afterAutospacing="1"/>
      <w:jc w:val="center"/>
      <w:textAlignment w:val="center"/>
    </w:pPr>
    <w:rPr>
      <w:sz w:val="20"/>
      <w:szCs w:val="20"/>
    </w:rPr>
  </w:style>
  <w:style w:type="paragraph" w:customStyle="1" w:styleId="xl87">
    <w:name w:val="xl87"/>
    <w:basedOn w:val="a"/>
    <w:rsid w:val="00844DB5"/>
    <w:pPr>
      <w:pBdr>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88">
    <w:name w:val="xl88"/>
    <w:basedOn w:val="a"/>
    <w:rsid w:val="00844DB5"/>
    <w:pPr>
      <w:pBdr>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89">
    <w:name w:val="xl89"/>
    <w:basedOn w:val="a"/>
    <w:rsid w:val="00844DB5"/>
    <w:pPr>
      <w:pBdr>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90">
    <w:name w:val="xl90"/>
    <w:basedOn w:val="a"/>
    <w:rsid w:val="00844DB5"/>
    <w:pPr>
      <w:pBdr>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91">
    <w:name w:val="xl91"/>
    <w:basedOn w:val="a"/>
    <w:rsid w:val="00844DB5"/>
    <w:pPr>
      <w:pBdr>
        <w:top w:val="single" w:sz="4" w:space="0" w:color="auto"/>
        <w:left w:val="single" w:sz="8" w:space="0" w:color="auto"/>
        <w:bottom w:val="double" w:sz="6" w:space="0" w:color="auto"/>
      </w:pBdr>
      <w:spacing w:before="100" w:beforeAutospacing="1" w:after="100" w:afterAutospacing="1"/>
      <w:jc w:val="center"/>
      <w:textAlignment w:val="center"/>
    </w:pPr>
    <w:rPr>
      <w:sz w:val="20"/>
      <w:szCs w:val="20"/>
    </w:rPr>
  </w:style>
  <w:style w:type="paragraph" w:customStyle="1" w:styleId="xl92">
    <w:name w:val="xl92"/>
    <w:basedOn w:val="a"/>
    <w:rsid w:val="00844DB5"/>
    <w:pPr>
      <w:pBdr>
        <w:top w:val="single" w:sz="4" w:space="0" w:color="auto"/>
        <w:left w:val="single" w:sz="8" w:space="27" w:color="auto"/>
        <w:bottom w:val="double" w:sz="6" w:space="0" w:color="auto"/>
        <w:right w:val="single" w:sz="8" w:space="0" w:color="auto"/>
      </w:pBdr>
      <w:spacing w:before="100" w:beforeAutospacing="1" w:after="100" w:afterAutospacing="1"/>
      <w:ind w:firstLineChars="400"/>
      <w:textAlignment w:val="center"/>
    </w:pPr>
    <w:rPr>
      <w:sz w:val="20"/>
      <w:szCs w:val="20"/>
    </w:rPr>
  </w:style>
  <w:style w:type="paragraph" w:customStyle="1" w:styleId="xl93">
    <w:name w:val="xl93"/>
    <w:basedOn w:val="a"/>
    <w:rsid w:val="00844DB5"/>
    <w:pPr>
      <w:pBdr>
        <w:top w:val="single" w:sz="4" w:space="0" w:color="auto"/>
        <w:left w:val="single" w:sz="8" w:space="0" w:color="auto"/>
        <w:bottom w:val="double" w:sz="6" w:space="0" w:color="auto"/>
        <w:right w:val="single" w:sz="8" w:space="0" w:color="auto"/>
      </w:pBdr>
      <w:spacing w:before="100" w:beforeAutospacing="1" w:after="100" w:afterAutospacing="1"/>
      <w:jc w:val="center"/>
      <w:textAlignment w:val="center"/>
    </w:pPr>
    <w:rPr>
      <w:sz w:val="20"/>
      <w:szCs w:val="20"/>
    </w:rPr>
  </w:style>
  <w:style w:type="paragraph" w:customStyle="1" w:styleId="xl94">
    <w:name w:val="xl94"/>
    <w:basedOn w:val="a"/>
    <w:rsid w:val="00844DB5"/>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a"/>
    <w:rsid w:val="00844DB5"/>
    <w:pPr>
      <w:pBdr>
        <w:top w:val="single" w:sz="4" w:space="0" w:color="auto"/>
        <w:bottom w:val="double" w:sz="6"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96">
    <w:name w:val="xl96"/>
    <w:basedOn w:val="a"/>
    <w:rsid w:val="00844DB5"/>
    <w:pPr>
      <w:pBdr>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97">
    <w:name w:val="xl97"/>
    <w:basedOn w:val="a"/>
    <w:rsid w:val="00844DB5"/>
    <w:pPr>
      <w:pBdr>
        <w:top w:val="single" w:sz="4"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98">
    <w:name w:val="xl98"/>
    <w:basedOn w:val="a"/>
    <w:rsid w:val="00844DB5"/>
    <w:pPr>
      <w:spacing w:before="100" w:beforeAutospacing="1" w:after="100" w:afterAutospacing="1"/>
    </w:pPr>
    <w:rPr>
      <w:b/>
      <w:bCs/>
      <w:sz w:val="20"/>
      <w:szCs w:val="20"/>
    </w:rPr>
  </w:style>
  <w:style w:type="paragraph" w:customStyle="1" w:styleId="xl99">
    <w:name w:val="xl99"/>
    <w:basedOn w:val="a"/>
    <w:rsid w:val="00844DB5"/>
    <w:pPr>
      <w:pBdr>
        <w:top w:val="single" w:sz="4" w:space="0" w:color="auto"/>
        <w:left w:val="single" w:sz="8" w:space="0" w:color="auto"/>
        <w:bottom w:val="double" w:sz="6" w:space="0" w:color="auto"/>
      </w:pBdr>
      <w:spacing w:before="100" w:beforeAutospacing="1" w:after="100" w:afterAutospacing="1"/>
      <w:jc w:val="center"/>
      <w:textAlignment w:val="center"/>
    </w:pPr>
    <w:rPr>
      <w:b/>
      <w:bCs/>
      <w:sz w:val="20"/>
      <w:szCs w:val="20"/>
    </w:rPr>
  </w:style>
  <w:style w:type="paragraph" w:customStyle="1" w:styleId="xl100">
    <w:name w:val="xl100"/>
    <w:basedOn w:val="a"/>
    <w:rsid w:val="00844DB5"/>
    <w:pPr>
      <w:pBdr>
        <w:top w:val="single" w:sz="4" w:space="0" w:color="auto"/>
        <w:left w:val="single" w:sz="8" w:space="27" w:color="auto"/>
        <w:bottom w:val="double" w:sz="6" w:space="0" w:color="auto"/>
        <w:right w:val="single" w:sz="8" w:space="0" w:color="auto"/>
      </w:pBdr>
      <w:spacing w:before="100" w:beforeAutospacing="1" w:after="100" w:afterAutospacing="1"/>
      <w:ind w:firstLineChars="400"/>
      <w:textAlignment w:val="center"/>
    </w:pPr>
    <w:rPr>
      <w:b/>
      <w:bCs/>
      <w:sz w:val="20"/>
      <w:szCs w:val="20"/>
    </w:rPr>
  </w:style>
  <w:style w:type="paragraph" w:customStyle="1" w:styleId="xl101">
    <w:name w:val="xl101"/>
    <w:basedOn w:val="a"/>
    <w:rsid w:val="00844DB5"/>
    <w:pPr>
      <w:pBdr>
        <w:top w:val="single" w:sz="4" w:space="0" w:color="auto"/>
        <w:bottom w:val="double" w:sz="6" w:space="0" w:color="auto"/>
        <w:right w:val="single" w:sz="8" w:space="0" w:color="auto"/>
      </w:pBdr>
      <w:spacing w:before="100" w:beforeAutospacing="1" w:after="100" w:afterAutospacing="1"/>
      <w:jc w:val="center"/>
      <w:textAlignment w:val="center"/>
    </w:pPr>
    <w:rPr>
      <w:b/>
      <w:bCs/>
      <w:sz w:val="20"/>
      <w:szCs w:val="20"/>
    </w:rPr>
  </w:style>
  <w:style w:type="paragraph" w:customStyle="1" w:styleId="xl102">
    <w:name w:val="xl102"/>
    <w:basedOn w:val="a"/>
    <w:rsid w:val="00844DB5"/>
    <w:pPr>
      <w:pBdr>
        <w:top w:val="single" w:sz="4" w:space="0" w:color="auto"/>
        <w:bottom w:val="double" w:sz="6" w:space="0" w:color="auto"/>
        <w:right w:val="single" w:sz="8" w:space="0" w:color="auto"/>
      </w:pBdr>
      <w:spacing w:before="100" w:beforeAutospacing="1" w:after="100" w:afterAutospacing="1"/>
      <w:jc w:val="center"/>
      <w:textAlignment w:val="center"/>
    </w:pPr>
    <w:rPr>
      <w:b/>
      <w:bCs/>
      <w:sz w:val="20"/>
      <w:szCs w:val="20"/>
    </w:rPr>
  </w:style>
  <w:style w:type="paragraph" w:customStyle="1" w:styleId="xl103">
    <w:name w:val="xl103"/>
    <w:basedOn w:val="a"/>
    <w:rsid w:val="00844DB5"/>
    <w:pPr>
      <w:pBdr>
        <w:left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04">
    <w:name w:val="xl104"/>
    <w:basedOn w:val="a"/>
    <w:rsid w:val="00844DB5"/>
    <w:pPr>
      <w:pBdr>
        <w:left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05">
    <w:name w:val="xl105"/>
    <w:basedOn w:val="a"/>
    <w:rsid w:val="00844DB5"/>
    <w:pPr>
      <w:pBdr>
        <w:left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06">
    <w:name w:val="xl106"/>
    <w:basedOn w:val="a"/>
    <w:rsid w:val="00844DB5"/>
    <w:pPr>
      <w:pBdr>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07">
    <w:name w:val="xl107"/>
    <w:basedOn w:val="a"/>
    <w:rsid w:val="00844DB5"/>
    <w:pPr>
      <w:spacing w:before="100" w:beforeAutospacing="1" w:after="100" w:afterAutospacing="1"/>
    </w:pPr>
    <w:rPr>
      <w:i/>
      <w:iCs/>
      <w:sz w:val="20"/>
      <w:szCs w:val="20"/>
    </w:rPr>
  </w:style>
  <w:style w:type="paragraph" w:customStyle="1" w:styleId="xl108">
    <w:name w:val="xl108"/>
    <w:basedOn w:val="a"/>
    <w:rsid w:val="00844DB5"/>
    <w:pPr>
      <w:pBdr>
        <w:left w:val="single" w:sz="8" w:space="0" w:color="auto"/>
        <w:bottom w:val="single" w:sz="4" w:space="0" w:color="auto"/>
        <w:right w:val="single" w:sz="8" w:space="0" w:color="auto"/>
      </w:pBdr>
      <w:spacing w:before="100" w:beforeAutospacing="1" w:after="100" w:afterAutospacing="1"/>
      <w:jc w:val="center"/>
      <w:textAlignment w:val="center"/>
    </w:pPr>
    <w:rPr>
      <w:i/>
      <w:iCs/>
      <w:sz w:val="20"/>
      <w:szCs w:val="20"/>
    </w:rPr>
  </w:style>
  <w:style w:type="paragraph" w:customStyle="1" w:styleId="xl109">
    <w:name w:val="xl109"/>
    <w:basedOn w:val="a"/>
    <w:rsid w:val="00844DB5"/>
    <w:pPr>
      <w:pBdr>
        <w:left w:val="single" w:sz="8" w:space="0" w:color="auto"/>
        <w:bottom w:val="single" w:sz="4" w:space="0" w:color="auto"/>
        <w:right w:val="single" w:sz="8" w:space="0" w:color="auto"/>
      </w:pBdr>
      <w:spacing w:before="100" w:beforeAutospacing="1" w:after="100" w:afterAutospacing="1"/>
      <w:jc w:val="right"/>
      <w:textAlignment w:val="center"/>
    </w:pPr>
    <w:rPr>
      <w:i/>
      <w:iCs/>
      <w:sz w:val="20"/>
      <w:szCs w:val="20"/>
    </w:rPr>
  </w:style>
  <w:style w:type="paragraph" w:customStyle="1" w:styleId="xl110">
    <w:name w:val="xl110"/>
    <w:basedOn w:val="a"/>
    <w:rsid w:val="00844DB5"/>
    <w:pPr>
      <w:pBdr>
        <w:left w:val="single" w:sz="8" w:space="0" w:color="auto"/>
        <w:bottom w:val="single" w:sz="4" w:space="0" w:color="auto"/>
        <w:right w:val="single" w:sz="8" w:space="0" w:color="auto"/>
      </w:pBdr>
      <w:spacing w:before="100" w:beforeAutospacing="1" w:after="100" w:afterAutospacing="1"/>
      <w:jc w:val="center"/>
      <w:textAlignment w:val="center"/>
    </w:pPr>
    <w:rPr>
      <w:i/>
      <w:iCs/>
      <w:sz w:val="20"/>
      <w:szCs w:val="20"/>
    </w:rPr>
  </w:style>
  <w:style w:type="paragraph" w:customStyle="1" w:styleId="xl111">
    <w:name w:val="xl111"/>
    <w:basedOn w:val="a"/>
    <w:rsid w:val="00844DB5"/>
    <w:pPr>
      <w:pBdr>
        <w:left w:val="single" w:sz="8" w:space="0" w:color="auto"/>
        <w:bottom w:val="single" w:sz="4" w:space="0" w:color="auto"/>
        <w:right w:val="single" w:sz="8" w:space="0" w:color="auto"/>
      </w:pBdr>
      <w:spacing w:before="100" w:beforeAutospacing="1" w:after="100" w:afterAutospacing="1"/>
      <w:jc w:val="center"/>
      <w:textAlignment w:val="center"/>
    </w:pPr>
    <w:rPr>
      <w:i/>
      <w:iCs/>
      <w:sz w:val="20"/>
      <w:szCs w:val="20"/>
    </w:rPr>
  </w:style>
  <w:style w:type="paragraph" w:customStyle="1" w:styleId="xl112">
    <w:name w:val="xl112"/>
    <w:basedOn w:val="a"/>
    <w:rsid w:val="00844DB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0"/>
      <w:szCs w:val="20"/>
    </w:rPr>
  </w:style>
  <w:style w:type="paragraph" w:customStyle="1" w:styleId="xl113">
    <w:name w:val="xl113"/>
    <w:basedOn w:val="a"/>
    <w:rsid w:val="00844DB5"/>
    <w:pPr>
      <w:pBdr>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14">
    <w:name w:val="xl114"/>
    <w:basedOn w:val="a"/>
    <w:rsid w:val="00844DB5"/>
    <w:pPr>
      <w:pBdr>
        <w:top w:val="single" w:sz="4" w:space="0" w:color="auto"/>
        <w:left w:val="single" w:sz="8" w:space="0" w:color="auto"/>
      </w:pBdr>
      <w:spacing w:before="100" w:beforeAutospacing="1" w:after="100" w:afterAutospacing="1"/>
      <w:jc w:val="center"/>
      <w:textAlignment w:val="center"/>
    </w:pPr>
    <w:rPr>
      <w:sz w:val="20"/>
      <w:szCs w:val="20"/>
    </w:rPr>
  </w:style>
  <w:style w:type="paragraph" w:customStyle="1" w:styleId="xl115">
    <w:name w:val="xl115"/>
    <w:basedOn w:val="a"/>
    <w:rsid w:val="00844DB5"/>
    <w:pPr>
      <w:pBdr>
        <w:top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16">
    <w:name w:val="xl116"/>
    <w:basedOn w:val="a"/>
    <w:rsid w:val="00844DB5"/>
    <w:pPr>
      <w:pBdr>
        <w:top w:val="single" w:sz="4" w:space="0" w:color="auto"/>
        <w:left w:val="single" w:sz="8" w:space="0" w:color="auto"/>
        <w:bottom w:val="double" w:sz="6" w:space="0" w:color="auto"/>
        <w:right w:val="single" w:sz="8" w:space="0" w:color="auto"/>
      </w:pBdr>
      <w:spacing w:before="100" w:beforeAutospacing="1" w:after="100" w:afterAutospacing="1"/>
      <w:textAlignment w:val="center"/>
    </w:pPr>
    <w:rPr>
      <w:b/>
      <w:bCs/>
      <w:sz w:val="20"/>
      <w:szCs w:val="20"/>
    </w:rPr>
  </w:style>
  <w:style w:type="paragraph" w:customStyle="1" w:styleId="xl117">
    <w:name w:val="xl117"/>
    <w:basedOn w:val="a"/>
    <w:rsid w:val="00844DB5"/>
    <w:pPr>
      <w:pBdr>
        <w:top w:val="double" w:sz="6"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18">
    <w:name w:val="xl118"/>
    <w:basedOn w:val="a"/>
    <w:rsid w:val="00844DB5"/>
    <w:pPr>
      <w:pBdr>
        <w:top w:val="double" w:sz="6"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19">
    <w:name w:val="xl119"/>
    <w:basedOn w:val="a"/>
    <w:rsid w:val="00844DB5"/>
    <w:pPr>
      <w:pBdr>
        <w:top w:val="double" w:sz="6"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0">
    <w:name w:val="xl120"/>
    <w:basedOn w:val="a"/>
    <w:rsid w:val="00844DB5"/>
    <w:pPr>
      <w:pBdr>
        <w:top w:val="double" w:sz="6"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1">
    <w:name w:val="xl121"/>
    <w:basedOn w:val="a"/>
    <w:rsid w:val="00844DB5"/>
    <w:pPr>
      <w:pBdr>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22">
    <w:name w:val="xl122"/>
    <w:basedOn w:val="a"/>
    <w:rsid w:val="00844DB5"/>
    <w:pPr>
      <w:pBdr>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23">
    <w:name w:val="xl123"/>
    <w:basedOn w:val="a"/>
    <w:rsid w:val="00844DB5"/>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24">
    <w:name w:val="xl124"/>
    <w:basedOn w:val="a"/>
    <w:rsid w:val="00844DB5"/>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25">
    <w:name w:val="xl125"/>
    <w:basedOn w:val="a"/>
    <w:rsid w:val="00844DB5"/>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6">
    <w:name w:val="xl126"/>
    <w:basedOn w:val="a"/>
    <w:rsid w:val="00844DB5"/>
    <w:pPr>
      <w:pBdr>
        <w:top w:val="single" w:sz="8" w:space="0" w:color="auto"/>
        <w:left w:val="single" w:sz="8" w:space="0" w:color="auto"/>
        <w:bottom w:val="single" w:sz="4" w:space="0" w:color="auto"/>
        <w:right w:val="single" w:sz="8" w:space="0" w:color="auto"/>
      </w:pBdr>
      <w:shd w:val="clear" w:color="000000" w:fill="808080"/>
      <w:spacing w:before="100" w:beforeAutospacing="1" w:after="100" w:afterAutospacing="1"/>
      <w:jc w:val="center"/>
      <w:textAlignment w:val="center"/>
    </w:pPr>
    <w:rPr>
      <w:sz w:val="20"/>
      <w:szCs w:val="20"/>
    </w:rPr>
  </w:style>
  <w:style w:type="paragraph" w:customStyle="1" w:styleId="xl127">
    <w:name w:val="xl127"/>
    <w:basedOn w:val="a"/>
    <w:rsid w:val="00844DB5"/>
    <w:pPr>
      <w:pBdr>
        <w:top w:val="single" w:sz="4" w:space="0" w:color="auto"/>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28">
    <w:name w:val="xl128"/>
    <w:basedOn w:val="a"/>
    <w:rsid w:val="00844DB5"/>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29">
    <w:name w:val="xl129"/>
    <w:basedOn w:val="a"/>
    <w:rsid w:val="00844DB5"/>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0">
    <w:name w:val="xl130"/>
    <w:basedOn w:val="a"/>
    <w:rsid w:val="00844DB5"/>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1">
    <w:name w:val="xl131"/>
    <w:basedOn w:val="a"/>
    <w:rsid w:val="00844DB5"/>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32">
    <w:name w:val="xl132"/>
    <w:basedOn w:val="a"/>
    <w:rsid w:val="00844DB5"/>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33">
    <w:name w:val="xl133"/>
    <w:basedOn w:val="a"/>
    <w:rsid w:val="00844DB5"/>
    <w:pPr>
      <w:pBdr>
        <w:top w:val="single" w:sz="4" w:space="0" w:color="auto"/>
        <w:bottom w:val="double" w:sz="6" w:space="0" w:color="auto"/>
        <w:right w:val="single" w:sz="8" w:space="0" w:color="auto"/>
      </w:pBdr>
      <w:shd w:val="clear" w:color="000000" w:fill="FFFF00"/>
      <w:spacing w:before="100" w:beforeAutospacing="1" w:after="100" w:afterAutospacing="1"/>
      <w:jc w:val="center"/>
      <w:textAlignment w:val="center"/>
    </w:pPr>
    <w:rPr>
      <w:b/>
      <w:bCs/>
      <w:sz w:val="20"/>
      <w:szCs w:val="20"/>
    </w:rPr>
  </w:style>
  <w:style w:type="paragraph" w:customStyle="1" w:styleId="xl134">
    <w:name w:val="xl134"/>
    <w:basedOn w:val="a"/>
    <w:rsid w:val="00844DB5"/>
    <w:pPr>
      <w:pBdr>
        <w:top w:val="single" w:sz="8" w:space="0" w:color="auto"/>
        <w:left w:val="single" w:sz="8" w:space="0" w:color="auto"/>
        <w:bottom w:val="single" w:sz="8" w:space="0" w:color="auto"/>
      </w:pBdr>
      <w:spacing w:before="100" w:beforeAutospacing="1" w:after="100" w:afterAutospacing="1"/>
      <w:jc w:val="center"/>
    </w:pPr>
    <w:rPr>
      <w:b/>
      <w:bCs/>
      <w:color w:val="000000"/>
      <w:sz w:val="20"/>
      <w:szCs w:val="20"/>
    </w:rPr>
  </w:style>
  <w:style w:type="paragraph" w:customStyle="1" w:styleId="xl135">
    <w:name w:val="xl135"/>
    <w:basedOn w:val="a"/>
    <w:rsid w:val="00844DB5"/>
    <w:pPr>
      <w:pBdr>
        <w:top w:val="single" w:sz="8" w:space="0" w:color="auto"/>
        <w:bottom w:val="single" w:sz="8" w:space="0" w:color="auto"/>
      </w:pBdr>
      <w:spacing w:before="100" w:beforeAutospacing="1" w:after="100" w:afterAutospacing="1"/>
      <w:jc w:val="center"/>
    </w:pPr>
    <w:rPr>
      <w:b/>
      <w:bCs/>
      <w:color w:val="000000"/>
      <w:sz w:val="20"/>
      <w:szCs w:val="20"/>
    </w:rPr>
  </w:style>
  <w:style w:type="paragraph" w:customStyle="1" w:styleId="xl136">
    <w:name w:val="xl136"/>
    <w:basedOn w:val="a"/>
    <w:rsid w:val="00844DB5"/>
    <w:pPr>
      <w:pBdr>
        <w:top w:val="single" w:sz="8" w:space="0" w:color="auto"/>
        <w:bottom w:val="single" w:sz="8" w:space="0" w:color="auto"/>
        <w:right w:val="single" w:sz="8" w:space="0" w:color="auto"/>
      </w:pBdr>
      <w:spacing w:before="100" w:beforeAutospacing="1" w:after="100" w:afterAutospacing="1"/>
      <w:jc w:val="center"/>
    </w:pPr>
    <w:rPr>
      <w:b/>
      <w:bCs/>
      <w:color w:val="000000"/>
      <w:sz w:val="20"/>
      <w:szCs w:val="20"/>
    </w:rPr>
  </w:style>
  <w:style w:type="paragraph" w:customStyle="1" w:styleId="xl137">
    <w:name w:val="xl137"/>
    <w:basedOn w:val="a"/>
    <w:rsid w:val="00844DB5"/>
    <w:pPr>
      <w:pBdr>
        <w:top w:val="double" w:sz="6"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
    <w:rsid w:val="00844DB5"/>
    <w:pPr>
      <w:pBdr>
        <w:top w:val="double" w:sz="6"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139">
    <w:name w:val="xl139"/>
    <w:basedOn w:val="a"/>
    <w:rsid w:val="00844DB5"/>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40">
    <w:name w:val="xl140"/>
    <w:basedOn w:val="a"/>
    <w:rsid w:val="00844DB5"/>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41">
    <w:name w:val="xl141"/>
    <w:basedOn w:val="a"/>
    <w:rsid w:val="00844DB5"/>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42">
    <w:name w:val="xl142"/>
    <w:basedOn w:val="a"/>
    <w:rsid w:val="00844DB5"/>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43">
    <w:name w:val="xl143"/>
    <w:basedOn w:val="a"/>
    <w:rsid w:val="00844DB5"/>
    <w:pPr>
      <w:pBdr>
        <w:top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44">
    <w:name w:val="xl144"/>
    <w:basedOn w:val="a"/>
    <w:rsid w:val="00844DB5"/>
    <w:pPr>
      <w:pBdr>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numbering" w:customStyle="1" w:styleId="110">
    <w:name w:val="Нет списка11"/>
    <w:next w:val="a2"/>
    <w:uiPriority w:val="99"/>
    <w:semiHidden/>
    <w:unhideWhenUsed/>
    <w:rsid w:val="00844DB5"/>
  </w:style>
  <w:style w:type="paragraph" w:customStyle="1" w:styleId="xl64">
    <w:name w:val="xl64"/>
    <w:basedOn w:val="a"/>
    <w:rsid w:val="00844DB5"/>
    <w:pPr>
      <w:spacing w:before="100" w:beforeAutospacing="1" w:after="100" w:afterAutospacing="1"/>
      <w:jc w:val="center"/>
    </w:pPr>
    <w:rPr>
      <w:b/>
      <w:bCs/>
    </w:rPr>
  </w:style>
  <w:style w:type="paragraph" w:customStyle="1" w:styleId="xl145">
    <w:name w:val="xl145"/>
    <w:basedOn w:val="a"/>
    <w:rsid w:val="00844DB5"/>
    <w:pPr>
      <w:pBdr>
        <w:top w:val="single" w:sz="4" w:space="0" w:color="auto"/>
        <w:left w:val="single" w:sz="8" w:space="0" w:color="auto"/>
        <w:right w:val="single" w:sz="4" w:space="0" w:color="auto"/>
      </w:pBdr>
      <w:shd w:val="clear" w:color="000000" w:fill="FFE699"/>
      <w:spacing w:before="100" w:beforeAutospacing="1" w:after="100" w:afterAutospacing="1"/>
      <w:jc w:val="center"/>
      <w:textAlignment w:val="center"/>
    </w:pPr>
    <w:rPr>
      <w:sz w:val="20"/>
      <w:szCs w:val="20"/>
    </w:rPr>
  </w:style>
  <w:style w:type="paragraph" w:customStyle="1" w:styleId="xl146">
    <w:name w:val="xl146"/>
    <w:basedOn w:val="a"/>
    <w:rsid w:val="00844DB5"/>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47">
    <w:name w:val="xl147"/>
    <w:basedOn w:val="a"/>
    <w:rsid w:val="00844D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
    <w:rsid w:val="00844DB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49">
    <w:name w:val="xl149"/>
    <w:basedOn w:val="a"/>
    <w:rsid w:val="00844DB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a"/>
    <w:rsid w:val="00844DB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1">
    <w:name w:val="xl151"/>
    <w:basedOn w:val="a"/>
    <w:rsid w:val="00844DB5"/>
    <w:pPr>
      <w:pBdr>
        <w:top w:val="single" w:sz="4"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2">
    <w:name w:val="xl152"/>
    <w:basedOn w:val="a"/>
    <w:rsid w:val="00844DB5"/>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3">
    <w:name w:val="xl153"/>
    <w:basedOn w:val="a"/>
    <w:rsid w:val="00844DB5"/>
    <w:pPr>
      <w:pBdr>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54">
    <w:name w:val="xl154"/>
    <w:basedOn w:val="a"/>
    <w:rsid w:val="00844DB5"/>
    <w:pPr>
      <w:pBdr>
        <w:left w:val="single" w:sz="8" w:space="0" w:color="auto"/>
        <w:bottom w:val="single" w:sz="4" w:space="0" w:color="auto"/>
        <w:right w:val="single" w:sz="4" w:space="0" w:color="auto"/>
      </w:pBdr>
      <w:shd w:val="clear" w:color="000000" w:fill="FFE699"/>
      <w:spacing w:before="100" w:beforeAutospacing="1" w:after="100" w:afterAutospacing="1"/>
      <w:jc w:val="center"/>
      <w:textAlignment w:val="center"/>
    </w:pPr>
  </w:style>
  <w:style w:type="paragraph" w:customStyle="1" w:styleId="xl155">
    <w:name w:val="xl155"/>
    <w:basedOn w:val="a"/>
    <w:rsid w:val="00844DB5"/>
    <w:pPr>
      <w:pBdr>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style>
  <w:style w:type="paragraph" w:customStyle="1" w:styleId="xl156">
    <w:name w:val="xl156"/>
    <w:basedOn w:val="a"/>
    <w:rsid w:val="00844DB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7">
    <w:name w:val="xl157"/>
    <w:basedOn w:val="a"/>
    <w:rsid w:val="00844DB5"/>
    <w:pPr>
      <w:pBdr>
        <w:left w:val="single" w:sz="8" w:space="0" w:color="auto"/>
        <w:bottom w:val="single" w:sz="4" w:space="0" w:color="auto"/>
        <w:right w:val="single" w:sz="4" w:space="0" w:color="auto"/>
      </w:pBdr>
      <w:shd w:val="clear" w:color="000000" w:fill="FFE699"/>
      <w:spacing w:before="100" w:beforeAutospacing="1" w:after="100" w:afterAutospacing="1"/>
      <w:jc w:val="center"/>
      <w:textAlignment w:val="center"/>
    </w:pPr>
  </w:style>
  <w:style w:type="paragraph" w:customStyle="1" w:styleId="xl158">
    <w:name w:val="xl158"/>
    <w:basedOn w:val="a"/>
    <w:rsid w:val="00844DB5"/>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59">
    <w:name w:val="xl159"/>
    <w:basedOn w:val="a"/>
    <w:rsid w:val="00844DB5"/>
    <w:pPr>
      <w:pBdr>
        <w:top w:val="single" w:sz="4" w:space="0" w:color="auto"/>
        <w:left w:val="single" w:sz="8" w:space="0" w:color="auto"/>
        <w:bottom w:val="single" w:sz="4" w:space="0" w:color="auto"/>
        <w:right w:val="single" w:sz="4" w:space="0" w:color="auto"/>
      </w:pBdr>
      <w:shd w:val="clear" w:color="000000" w:fill="FFE699"/>
      <w:spacing w:before="100" w:beforeAutospacing="1" w:after="100" w:afterAutospacing="1"/>
      <w:jc w:val="center"/>
      <w:textAlignment w:val="center"/>
    </w:pPr>
  </w:style>
  <w:style w:type="paragraph" w:customStyle="1" w:styleId="xl160">
    <w:name w:val="xl160"/>
    <w:basedOn w:val="a"/>
    <w:rsid w:val="00844DB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style>
  <w:style w:type="paragraph" w:customStyle="1" w:styleId="xl161">
    <w:name w:val="xl161"/>
    <w:basedOn w:val="a"/>
    <w:rsid w:val="00844DB5"/>
    <w:pPr>
      <w:pBdr>
        <w:top w:val="single" w:sz="4" w:space="0" w:color="auto"/>
        <w:left w:val="single" w:sz="8" w:space="0" w:color="auto"/>
        <w:bottom w:val="single" w:sz="4" w:space="0" w:color="auto"/>
        <w:right w:val="single" w:sz="4" w:space="0" w:color="auto"/>
      </w:pBdr>
      <w:shd w:val="clear" w:color="000000" w:fill="FFE699"/>
      <w:spacing w:before="100" w:beforeAutospacing="1" w:after="100" w:afterAutospacing="1"/>
      <w:jc w:val="center"/>
      <w:textAlignment w:val="center"/>
    </w:pPr>
  </w:style>
  <w:style w:type="paragraph" w:customStyle="1" w:styleId="xl162">
    <w:name w:val="xl162"/>
    <w:basedOn w:val="a"/>
    <w:rsid w:val="00844DB5"/>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63">
    <w:name w:val="xl163"/>
    <w:basedOn w:val="a"/>
    <w:rsid w:val="00844DB5"/>
    <w:pPr>
      <w:pBdr>
        <w:left w:val="single" w:sz="8" w:space="0" w:color="auto"/>
        <w:right w:val="single" w:sz="8" w:space="0" w:color="auto"/>
      </w:pBdr>
      <w:spacing w:before="100" w:beforeAutospacing="1" w:after="100" w:afterAutospacing="1"/>
    </w:pPr>
    <w:rPr>
      <w:sz w:val="20"/>
      <w:szCs w:val="20"/>
    </w:rPr>
  </w:style>
  <w:style w:type="paragraph" w:customStyle="1" w:styleId="xl164">
    <w:name w:val="xl164"/>
    <w:basedOn w:val="a"/>
    <w:rsid w:val="00844DB5"/>
    <w:pPr>
      <w:pBdr>
        <w:top w:val="single" w:sz="4" w:space="0" w:color="auto"/>
        <w:left w:val="single" w:sz="8" w:space="0" w:color="auto"/>
        <w:bottom w:val="double" w:sz="6" w:space="0" w:color="auto"/>
        <w:right w:val="single" w:sz="4" w:space="0" w:color="auto"/>
      </w:pBdr>
      <w:shd w:val="clear" w:color="000000" w:fill="FFE699"/>
      <w:spacing w:before="100" w:beforeAutospacing="1" w:after="100" w:afterAutospacing="1"/>
      <w:jc w:val="center"/>
      <w:textAlignment w:val="center"/>
    </w:pPr>
  </w:style>
  <w:style w:type="paragraph" w:customStyle="1" w:styleId="xl165">
    <w:name w:val="xl165"/>
    <w:basedOn w:val="a"/>
    <w:rsid w:val="00844DB5"/>
    <w:pPr>
      <w:pBdr>
        <w:top w:val="single" w:sz="4" w:space="0" w:color="auto"/>
        <w:left w:val="single" w:sz="4" w:space="0" w:color="auto"/>
        <w:bottom w:val="double" w:sz="6" w:space="0" w:color="auto"/>
        <w:right w:val="single" w:sz="4" w:space="0" w:color="auto"/>
      </w:pBdr>
      <w:shd w:val="clear" w:color="000000" w:fill="808080"/>
      <w:spacing w:before="100" w:beforeAutospacing="1" w:after="100" w:afterAutospacing="1"/>
      <w:jc w:val="center"/>
      <w:textAlignment w:val="center"/>
    </w:pPr>
  </w:style>
  <w:style w:type="paragraph" w:customStyle="1" w:styleId="xl166">
    <w:name w:val="xl166"/>
    <w:basedOn w:val="a"/>
    <w:rsid w:val="00844DB5"/>
    <w:pPr>
      <w:pBdr>
        <w:top w:val="single" w:sz="4" w:space="0" w:color="auto"/>
        <w:left w:val="single" w:sz="8" w:space="0" w:color="auto"/>
        <w:bottom w:val="double" w:sz="6" w:space="0" w:color="auto"/>
        <w:right w:val="single" w:sz="4" w:space="0" w:color="auto"/>
      </w:pBdr>
      <w:shd w:val="clear" w:color="000000" w:fill="FFE699"/>
      <w:spacing w:before="100" w:beforeAutospacing="1" w:after="100" w:afterAutospacing="1"/>
      <w:jc w:val="center"/>
      <w:textAlignment w:val="center"/>
    </w:pPr>
  </w:style>
  <w:style w:type="paragraph" w:customStyle="1" w:styleId="xl167">
    <w:name w:val="xl167"/>
    <w:basedOn w:val="a"/>
    <w:rsid w:val="00844DB5"/>
    <w:pPr>
      <w:pBdr>
        <w:top w:val="double" w:sz="6" w:space="0" w:color="auto"/>
        <w:left w:val="single" w:sz="8" w:space="0" w:color="auto"/>
        <w:bottom w:val="double" w:sz="6" w:space="0" w:color="auto"/>
        <w:right w:val="single" w:sz="8" w:space="0" w:color="auto"/>
      </w:pBdr>
      <w:shd w:val="clear" w:color="000000" w:fill="D9D9D9"/>
      <w:spacing w:before="100" w:beforeAutospacing="1" w:after="100" w:afterAutospacing="1"/>
      <w:textAlignment w:val="center"/>
    </w:pPr>
    <w:rPr>
      <w:b/>
      <w:bCs/>
      <w:sz w:val="20"/>
      <w:szCs w:val="20"/>
    </w:rPr>
  </w:style>
  <w:style w:type="paragraph" w:customStyle="1" w:styleId="xl168">
    <w:name w:val="xl168"/>
    <w:basedOn w:val="a"/>
    <w:rsid w:val="00844DB5"/>
    <w:pPr>
      <w:pBdr>
        <w:left w:val="single" w:sz="8" w:space="0" w:color="auto"/>
        <w:bottom w:val="single" w:sz="8" w:space="0" w:color="auto"/>
      </w:pBdr>
      <w:shd w:val="clear" w:color="000000" w:fill="D9D9D9"/>
      <w:spacing w:before="100" w:beforeAutospacing="1" w:after="100" w:afterAutospacing="1"/>
      <w:jc w:val="center"/>
      <w:textAlignment w:val="center"/>
    </w:pPr>
    <w:rPr>
      <w:b/>
      <w:bCs/>
      <w:sz w:val="20"/>
      <w:szCs w:val="20"/>
    </w:rPr>
  </w:style>
  <w:style w:type="paragraph" w:customStyle="1" w:styleId="xl169">
    <w:name w:val="xl169"/>
    <w:basedOn w:val="a"/>
    <w:rsid w:val="00844DB5"/>
    <w:pPr>
      <w:pBdr>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sz w:val="20"/>
      <w:szCs w:val="20"/>
    </w:rPr>
  </w:style>
  <w:style w:type="paragraph" w:customStyle="1" w:styleId="xl170">
    <w:name w:val="xl170"/>
    <w:basedOn w:val="a"/>
    <w:rsid w:val="00844DB5"/>
    <w:pPr>
      <w:pBdr>
        <w:left w:val="single" w:sz="8" w:space="0" w:color="auto"/>
        <w:right w:val="single" w:sz="4" w:space="0" w:color="auto"/>
      </w:pBdr>
      <w:shd w:val="clear" w:color="000000" w:fill="FFE699"/>
      <w:spacing w:before="100" w:beforeAutospacing="1" w:after="100" w:afterAutospacing="1"/>
      <w:jc w:val="center"/>
      <w:textAlignment w:val="center"/>
    </w:pPr>
    <w:rPr>
      <w:b/>
      <w:bCs/>
      <w:sz w:val="20"/>
      <w:szCs w:val="20"/>
    </w:rPr>
  </w:style>
  <w:style w:type="paragraph" w:customStyle="1" w:styleId="xl171">
    <w:name w:val="xl171"/>
    <w:basedOn w:val="a"/>
    <w:rsid w:val="00844DB5"/>
    <w:pPr>
      <w:pBdr>
        <w:top w:val="single" w:sz="8" w:space="0" w:color="auto"/>
        <w:left w:val="single" w:sz="8" w:space="0" w:color="auto"/>
      </w:pBdr>
      <w:shd w:val="clear" w:color="000000" w:fill="D9D9D9"/>
      <w:spacing w:before="100" w:beforeAutospacing="1" w:after="100" w:afterAutospacing="1"/>
      <w:jc w:val="center"/>
      <w:textAlignment w:val="center"/>
    </w:pPr>
    <w:rPr>
      <w:b/>
      <w:bCs/>
      <w:sz w:val="20"/>
      <w:szCs w:val="20"/>
    </w:rPr>
  </w:style>
  <w:style w:type="paragraph" w:customStyle="1" w:styleId="xl172">
    <w:name w:val="xl172"/>
    <w:basedOn w:val="a"/>
    <w:rsid w:val="00844DB5"/>
    <w:pPr>
      <w:pBdr>
        <w:top w:val="single" w:sz="8" w:space="0" w:color="auto"/>
        <w:left w:val="single" w:sz="8" w:space="0" w:color="auto"/>
        <w:right w:val="single" w:sz="4" w:space="0" w:color="auto"/>
      </w:pBdr>
      <w:shd w:val="clear" w:color="000000" w:fill="FFE699"/>
      <w:spacing w:before="100" w:beforeAutospacing="1" w:after="100" w:afterAutospacing="1"/>
      <w:jc w:val="center"/>
      <w:textAlignment w:val="center"/>
    </w:pPr>
    <w:rPr>
      <w:b/>
      <w:bCs/>
      <w:sz w:val="20"/>
      <w:szCs w:val="20"/>
    </w:rPr>
  </w:style>
  <w:style w:type="paragraph" w:customStyle="1" w:styleId="xl173">
    <w:name w:val="xl173"/>
    <w:basedOn w:val="a"/>
    <w:rsid w:val="00844DB5"/>
    <w:pPr>
      <w:pBdr>
        <w:top w:val="double" w:sz="6"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sz w:val="20"/>
      <w:szCs w:val="20"/>
    </w:rPr>
  </w:style>
  <w:style w:type="paragraph" w:customStyle="1" w:styleId="xl174">
    <w:name w:val="xl174"/>
    <w:basedOn w:val="a"/>
    <w:rsid w:val="00844DB5"/>
    <w:pPr>
      <w:pBdr>
        <w:top w:val="double" w:sz="6" w:space="0" w:color="auto"/>
        <w:left w:val="single" w:sz="8" w:space="0" w:color="auto"/>
        <w:bottom w:val="double" w:sz="6" w:space="0" w:color="auto"/>
        <w:right w:val="single" w:sz="8" w:space="0" w:color="auto"/>
      </w:pBdr>
      <w:shd w:val="clear" w:color="000000" w:fill="D9D9D9"/>
      <w:spacing w:before="100" w:beforeAutospacing="1" w:after="100" w:afterAutospacing="1"/>
      <w:jc w:val="center"/>
      <w:textAlignment w:val="center"/>
    </w:pPr>
    <w:rPr>
      <w:b/>
      <w:bCs/>
      <w:sz w:val="20"/>
      <w:szCs w:val="20"/>
    </w:rPr>
  </w:style>
  <w:style w:type="paragraph" w:customStyle="1" w:styleId="xl175">
    <w:name w:val="xl175"/>
    <w:basedOn w:val="a"/>
    <w:rsid w:val="00844DB5"/>
    <w:pPr>
      <w:pBdr>
        <w:top w:val="double" w:sz="6" w:space="0" w:color="auto"/>
        <w:left w:val="single" w:sz="8" w:space="0" w:color="auto"/>
        <w:bottom w:val="double" w:sz="6" w:space="0" w:color="auto"/>
        <w:right w:val="single" w:sz="4" w:space="0" w:color="auto"/>
      </w:pBdr>
      <w:shd w:val="clear" w:color="000000" w:fill="FFE699"/>
      <w:spacing w:before="100" w:beforeAutospacing="1" w:after="100" w:afterAutospacing="1"/>
      <w:jc w:val="center"/>
      <w:textAlignment w:val="center"/>
    </w:pPr>
    <w:rPr>
      <w:b/>
      <w:bCs/>
      <w:sz w:val="20"/>
      <w:szCs w:val="20"/>
    </w:rPr>
  </w:style>
  <w:style w:type="paragraph" w:customStyle="1" w:styleId="xl176">
    <w:name w:val="xl176"/>
    <w:basedOn w:val="a"/>
    <w:rsid w:val="00844DB5"/>
    <w:pPr>
      <w:pBdr>
        <w:top w:val="double" w:sz="6" w:space="0" w:color="auto"/>
        <w:left w:val="single" w:sz="8" w:space="0" w:color="auto"/>
        <w:bottom w:val="double" w:sz="6" w:space="0" w:color="auto"/>
        <w:right w:val="single" w:sz="4" w:space="0" w:color="auto"/>
      </w:pBdr>
      <w:shd w:val="clear" w:color="000000" w:fill="FFE699"/>
      <w:spacing w:before="100" w:beforeAutospacing="1" w:after="100" w:afterAutospacing="1"/>
      <w:jc w:val="center"/>
      <w:textAlignment w:val="center"/>
    </w:pPr>
    <w:rPr>
      <w:b/>
      <w:bCs/>
      <w:sz w:val="20"/>
      <w:szCs w:val="20"/>
    </w:rPr>
  </w:style>
  <w:style w:type="paragraph" w:customStyle="1" w:styleId="xl177">
    <w:name w:val="xl177"/>
    <w:basedOn w:val="a"/>
    <w:rsid w:val="00844DB5"/>
    <w:pPr>
      <w:pBdr>
        <w:top w:val="double" w:sz="6" w:space="0" w:color="auto"/>
        <w:left w:val="single" w:sz="8" w:space="0" w:color="auto"/>
        <w:bottom w:val="double" w:sz="6" w:space="0" w:color="auto"/>
        <w:right w:val="single" w:sz="8" w:space="0" w:color="auto"/>
      </w:pBdr>
      <w:shd w:val="clear" w:color="000000" w:fill="D9D9D9"/>
      <w:spacing w:before="100" w:beforeAutospacing="1" w:after="100" w:afterAutospacing="1"/>
      <w:jc w:val="center"/>
      <w:textAlignment w:val="center"/>
    </w:pPr>
    <w:rPr>
      <w:sz w:val="20"/>
      <w:szCs w:val="20"/>
    </w:rPr>
  </w:style>
  <w:style w:type="paragraph" w:customStyle="1" w:styleId="xl178">
    <w:name w:val="xl178"/>
    <w:basedOn w:val="a"/>
    <w:rsid w:val="00844DB5"/>
    <w:pPr>
      <w:pBdr>
        <w:top w:val="double" w:sz="6" w:space="0" w:color="auto"/>
        <w:left w:val="single" w:sz="8" w:space="0" w:color="auto"/>
        <w:bottom w:val="double" w:sz="6" w:space="0" w:color="auto"/>
        <w:right w:val="single" w:sz="4" w:space="0" w:color="auto"/>
      </w:pBdr>
      <w:shd w:val="clear" w:color="000000" w:fill="FFE699"/>
      <w:spacing w:before="100" w:beforeAutospacing="1" w:after="100" w:afterAutospacing="1"/>
      <w:jc w:val="center"/>
      <w:textAlignment w:val="center"/>
    </w:pPr>
    <w:rPr>
      <w:sz w:val="20"/>
      <w:szCs w:val="20"/>
    </w:rPr>
  </w:style>
  <w:style w:type="paragraph" w:customStyle="1" w:styleId="xl179">
    <w:name w:val="xl179"/>
    <w:basedOn w:val="a"/>
    <w:rsid w:val="00844DB5"/>
    <w:pPr>
      <w:pBdr>
        <w:top w:val="double" w:sz="6" w:space="0" w:color="auto"/>
        <w:left w:val="single" w:sz="8" w:space="0" w:color="auto"/>
        <w:bottom w:val="double" w:sz="6" w:space="0" w:color="auto"/>
        <w:right w:val="single" w:sz="4" w:space="0" w:color="auto"/>
      </w:pBdr>
      <w:shd w:val="clear" w:color="000000" w:fill="FFE699"/>
      <w:spacing w:before="100" w:beforeAutospacing="1" w:after="100" w:afterAutospacing="1"/>
      <w:jc w:val="center"/>
      <w:textAlignment w:val="center"/>
    </w:pPr>
    <w:rPr>
      <w:sz w:val="20"/>
      <w:szCs w:val="20"/>
    </w:rPr>
  </w:style>
  <w:style w:type="paragraph" w:customStyle="1" w:styleId="xl180">
    <w:name w:val="xl180"/>
    <w:basedOn w:val="a"/>
    <w:rsid w:val="00844DB5"/>
    <w:pPr>
      <w:pBdr>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81">
    <w:name w:val="xl181"/>
    <w:basedOn w:val="a"/>
    <w:rsid w:val="00844DB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82">
    <w:name w:val="xl182"/>
    <w:basedOn w:val="a"/>
    <w:rsid w:val="00844DB5"/>
    <w:pPr>
      <w:pBdr>
        <w:top w:val="single" w:sz="4" w:space="0" w:color="auto"/>
        <w:left w:val="single" w:sz="8" w:space="0" w:color="auto"/>
        <w:bottom w:val="double" w:sz="6" w:space="0" w:color="auto"/>
        <w:right w:val="single" w:sz="8" w:space="0" w:color="auto"/>
      </w:pBdr>
      <w:spacing w:before="100" w:beforeAutospacing="1" w:after="100" w:afterAutospacing="1"/>
      <w:jc w:val="center"/>
      <w:textAlignment w:val="center"/>
    </w:pPr>
    <w:rPr>
      <w:sz w:val="20"/>
      <w:szCs w:val="20"/>
    </w:rPr>
  </w:style>
  <w:style w:type="paragraph" w:customStyle="1" w:styleId="xl183">
    <w:name w:val="xl183"/>
    <w:basedOn w:val="a"/>
    <w:rsid w:val="00844DB5"/>
    <w:pPr>
      <w:pBdr>
        <w:top w:val="single" w:sz="4" w:space="0" w:color="auto"/>
        <w:left w:val="single" w:sz="8" w:space="0" w:color="auto"/>
        <w:bottom w:val="double" w:sz="6" w:space="0" w:color="auto"/>
        <w:right w:val="single" w:sz="8" w:space="0" w:color="auto"/>
      </w:pBdr>
      <w:spacing w:before="100" w:beforeAutospacing="1" w:after="100" w:afterAutospacing="1"/>
      <w:textAlignment w:val="center"/>
    </w:pPr>
    <w:rPr>
      <w:sz w:val="20"/>
      <w:szCs w:val="20"/>
    </w:rPr>
  </w:style>
  <w:style w:type="paragraph" w:customStyle="1" w:styleId="xl184">
    <w:name w:val="xl184"/>
    <w:basedOn w:val="a"/>
    <w:rsid w:val="00844DB5"/>
    <w:pPr>
      <w:pBdr>
        <w:top w:val="single" w:sz="4" w:space="0" w:color="auto"/>
        <w:left w:val="single" w:sz="8" w:space="0" w:color="auto"/>
        <w:bottom w:val="double" w:sz="6" w:space="0" w:color="auto"/>
        <w:right w:val="single" w:sz="4" w:space="0" w:color="auto"/>
      </w:pBdr>
      <w:shd w:val="clear" w:color="000000" w:fill="FFE699"/>
      <w:spacing w:before="100" w:beforeAutospacing="1" w:after="100" w:afterAutospacing="1"/>
      <w:jc w:val="center"/>
      <w:textAlignment w:val="center"/>
    </w:pPr>
    <w:rPr>
      <w:sz w:val="20"/>
      <w:szCs w:val="20"/>
    </w:rPr>
  </w:style>
  <w:style w:type="paragraph" w:customStyle="1" w:styleId="xl185">
    <w:name w:val="xl185"/>
    <w:basedOn w:val="a"/>
    <w:rsid w:val="00844DB5"/>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style>
  <w:style w:type="paragraph" w:customStyle="1" w:styleId="xl186">
    <w:name w:val="xl186"/>
    <w:basedOn w:val="a"/>
    <w:rsid w:val="00844DB5"/>
    <w:pPr>
      <w:pBdr>
        <w:top w:val="single" w:sz="4" w:space="0" w:color="auto"/>
        <w:left w:val="single" w:sz="8" w:space="0" w:color="auto"/>
        <w:bottom w:val="double" w:sz="6" w:space="0" w:color="auto"/>
        <w:right w:val="single" w:sz="4" w:space="0" w:color="auto"/>
      </w:pBdr>
      <w:shd w:val="clear" w:color="000000" w:fill="FFE699"/>
      <w:spacing w:before="100" w:beforeAutospacing="1" w:after="100" w:afterAutospacing="1"/>
      <w:jc w:val="center"/>
      <w:textAlignment w:val="center"/>
    </w:pPr>
    <w:rPr>
      <w:sz w:val="20"/>
      <w:szCs w:val="20"/>
    </w:rPr>
  </w:style>
  <w:style w:type="paragraph" w:customStyle="1" w:styleId="xl187">
    <w:name w:val="xl187"/>
    <w:basedOn w:val="a"/>
    <w:rsid w:val="00844DB5"/>
    <w:pPr>
      <w:pBdr>
        <w:top w:val="double" w:sz="6" w:space="0" w:color="auto"/>
        <w:left w:val="single" w:sz="8" w:space="0" w:color="auto"/>
        <w:bottom w:val="double" w:sz="6" w:space="0" w:color="auto"/>
        <w:right w:val="single" w:sz="8" w:space="0" w:color="auto"/>
      </w:pBdr>
      <w:shd w:val="clear" w:color="000000" w:fill="D9D9D9"/>
      <w:spacing w:before="100" w:beforeAutospacing="1" w:after="100" w:afterAutospacing="1"/>
      <w:jc w:val="center"/>
    </w:pPr>
    <w:rPr>
      <w:b/>
      <w:bCs/>
      <w:sz w:val="20"/>
      <w:szCs w:val="20"/>
    </w:rPr>
  </w:style>
  <w:style w:type="paragraph" w:customStyle="1" w:styleId="xl188">
    <w:name w:val="xl188"/>
    <w:basedOn w:val="a"/>
    <w:rsid w:val="00844DB5"/>
    <w:pPr>
      <w:pBdr>
        <w:top w:val="double" w:sz="6" w:space="0" w:color="auto"/>
        <w:bottom w:val="double" w:sz="6" w:space="0" w:color="auto"/>
        <w:right w:val="single" w:sz="8" w:space="0" w:color="auto"/>
      </w:pBdr>
      <w:shd w:val="clear" w:color="000000" w:fill="D9D9D9"/>
      <w:spacing w:before="100" w:beforeAutospacing="1" w:after="100" w:afterAutospacing="1"/>
      <w:jc w:val="center"/>
    </w:pPr>
    <w:rPr>
      <w:b/>
      <w:bCs/>
      <w:sz w:val="20"/>
      <w:szCs w:val="20"/>
    </w:rPr>
  </w:style>
  <w:style w:type="paragraph" w:customStyle="1" w:styleId="xl189">
    <w:name w:val="xl189"/>
    <w:basedOn w:val="a"/>
    <w:rsid w:val="00844DB5"/>
    <w:pPr>
      <w:pBdr>
        <w:top w:val="double" w:sz="6"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90">
    <w:name w:val="xl190"/>
    <w:basedOn w:val="a"/>
    <w:rsid w:val="00844DB5"/>
    <w:pPr>
      <w:pBdr>
        <w:top w:val="double" w:sz="6"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1">
    <w:name w:val="xl191"/>
    <w:basedOn w:val="a"/>
    <w:rsid w:val="00844DB5"/>
    <w:pPr>
      <w:pBdr>
        <w:top w:val="double" w:sz="6" w:space="0" w:color="auto"/>
        <w:left w:val="single" w:sz="8" w:space="0" w:color="auto"/>
        <w:bottom w:val="single" w:sz="4" w:space="0" w:color="auto"/>
        <w:right w:val="single" w:sz="4" w:space="0" w:color="auto"/>
      </w:pBdr>
      <w:shd w:val="clear" w:color="000000" w:fill="FFE699"/>
      <w:spacing w:before="100" w:beforeAutospacing="1" w:after="100" w:afterAutospacing="1"/>
      <w:jc w:val="center"/>
      <w:textAlignment w:val="center"/>
    </w:pPr>
    <w:rPr>
      <w:sz w:val="20"/>
      <w:szCs w:val="20"/>
    </w:rPr>
  </w:style>
  <w:style w:type="paragraph" w:customStyle="1" w:styleId="xl192">
    <w:name w:val="xl192"/>
    <w:basedOn w:val="a"/>
    <w:rsid w:val="00844DB5"/>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3">
    <w:name w:val="xl193"/>
    <w:basedOn w:val="a"/>
    <w:rsid w:val="00844DB5"/>
    <w:pPr>
      <w:pBdr>
        <w:top w:val="double" w:sz="6" w:space="0" w:color="auto"/>
        <w:left w:val="single" w:sz="8" w:space="0" w:color="auto"/>
        <w:bottom w:val="single" w:sz="4" w:space="0" w:color="auto"/>
        <w:right w:val="single" w:sz="4" w:space="0" w:color="auto"/>
      </w:pBdr>
      <w:shd w:val="clear" w:color="000000" w:fill="FFE699"/>
      <w:spacing w:before="100" w:beforeAutospacing="1" w:after="100" w:afterAutospacing="1"/>
      <w:jc w:val="center"/>
      <w:textAlignment w:val="center"/>
    </w:pPr>
    <w:rPr>
      <w:sz w:val="20"/>
      <w:szCs w:val="20"/>
    </w:rPr>
  </w:style>
  <w:style w:type="paragraph" w:customStyle="1" w:styleId="xl194">
    <w:name w:val="xl194"/>
    <w:basedOn w:val="a"/>
    <w:rsid w:val="00844DB5"/>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5">
    <w:name w:val="xl195"/>
    <w:basedOn w:val="a"/>
    <w:rsid w:val="00844DB5"/>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a"/>
    <w:rsid w:val="00844DB5"/>
    <w:pPr>
      <w:pBdr>
        <w:top w:val="double" w:sz="6" w:space="0" w:color="auto"/>
        <w:left w:val="single" w:sz="8" w:space="0" w:color="auto"/>
        <w:bottom w:val="double" w:sz="6" w:space="0" w:color="auto"/>
        <w:right w:val="single" w:sz="8" w:space="0" w:color="auto"/>
      </w:pBdr>
      <w:shd w:val="clear" w:color="000000" w:fill="D9D9D9"/>
      <w:spacing w:before="100" w:beforeAutospacing="1" w:after="100" w:afterAutospacing="1"/>
      <w:jc w:val="center"/>
    </w:pPr>
    <w:rPr>
      <w:b/>
      <w:bCs/>
      <w:sz w:val="20"/>
      <w:szCs w:val="20"/>
    </w:rPr>
  </w:style>
  <w:style w:type="paragraph" w:customStyle="1" w:styleId="xl197">
    <w:name w:val="xl197"/>
    <w:basedOn w:val="a"/>
    <w:rsid w:val="00844DB5"/>
    <w:pPr>
      <w:pBdr>
        <w:top w:val="double" w:sz="6" w:space="0" w:color="auto"/>
        <w:left w:val="single" w:sz="8" w:space="0" w:color="auto"/>
        <w:bottom w:val="double" w:sz="6" w:space="0" w:color="auto"/>
        <w:right w:val="single" w:sz="4" w:space="0" w:color="auto"/>
      </w:pBdr>
      <w:shd w:val="clear" w:color="000000" w:fill="FFE699"/>
      <w:spacing w:before="100" w:beforeAutospacing="1" w:after="100" w:afterAutospacing="1"/>
      <w:jc w:val="center"/>
    </w:pPr>
    <w:rPr>
      <w:b/>
      <w:bCs/>
      <w:sz w:val="20"/>
      <w:szCs w:val="20"/>
    </w:rPr>
  </w:style>
  <w:style w:type="paragraph" w:customStyle="1" w:styleId="xl198">
    <w:name w:val="xl198"/>
    <w:basedOn w:val="a"/>
    <w:rsid w:val="00844DB5"/>
    <w:pPr>
      <w:pBdr>
        <w:top w:val="double" w:sz="6" w:space="0" w:color="auto"/>
        <w:left w:val="single" w:sz="8" w:space="0" w:color="auto"/>
        <w:bottom w:val="double" w:sz="6" w:space="0" w:color="auto"/>
        <w:right w:val="single" w:sz="4" w:space="0" w:color="auto"/>
      </w:pBdr>
      <w:shd w:val="clear" w:color="000000" w:fill="FFE699"/>
      <w:spacing w:before="100" w:beforeAutospacing="1" w:after="100" w:afterAutospacing="1"/>
      <w:jc w:val="center"/>
    </w:pPr>
    <w:rPr>
      <w:b/>
      <w:bCs/>
      <w:sz w:val="20"/>
      <w:szCs w:val="20"/>
    </w:rPr>
  </w:style>
  <w:style w:type="paragraph" w:customStyle="1" w:styleId="xl199">
    <w:name w:val="xl199"/>
    <w:basedOn w:val="a"/>
    <w:rsid w:val="00844DB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0">
    <w:name w:val="xl200"/>
    <w:basedOn w:val="a"/>
    <w:rsid w:val="00844DB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201">
    <w:name w:val="xl201"/>
    <w:basedOn w:val="a"/>
    <w:rsid w:val="00844DB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rPr>
  </w:style>
  <w:style w:type="paragraph" w:customStyle="1" w:styleId="xl202">
    <w:name w:val="xl202"/>
    <w:basedOn w:val="a"/>
    <w:rsid w:val="00844DB5"/>
    <w:pPr>
      <w:pBdr>
        <w:top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03">
    <w:name w:val="xl203"/>
    <w:basedOn w:val="a"/>
    <w:rsid w:val="00844DB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04">
    <w:name w:val="xl204"/>
    <w:basedOn w:val="a"/>
    <w:rsid w:val="00844DB5"/>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
    <w:rsid w:val="00844DB5"/>
    <w:pPr>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1527</TotalTime>
  <Pages>15</Pages>
  <Words>4650</Words>
  <Characters>26505</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64</cp:revision>
  <cp:lastPrinted>2024-02-20T08:27:00Z</cp:lastPrinted>
  <dcterms:created xsi:type="dcterms:W3CDTF">2024-01-29T04:00:00Z</dcterms:created>
  <dcterms:modified xsi:type="dcterms:W3CDTF">2024-03-21T04:39:00Z</dcterms:modified>
</cp:coreProperties>
</file>