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AB827" w14:textId="7142ECB4" w:rsidR="004E6CB0" w:rsidRDefault="003D3E77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8BF270" wp14:editId="36E0B031">
            <wp:extent cx="467995" cy="611505"/>
            <wp:effectExtent l="0" t="0" r="8255" b="0"/>
            <wp:docPr id="14110470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D0E0B1" w14:textId="77777777" w:rsidR="00E53618" w:rsidRPr="008E24C0" w:rsidRDefault="00E53618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0D0E5C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РЕГИОНАЛЬНАЯ ЭНЕРГЕТИЧЕСКАЯ КОМИССИЯ</w:t>
      </w:r>
    </w:p>
    <w:p w14:paraId="43ECB451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КУЗБАССА</w:t>
      </w:r>
    </w:p>
    <w:p w14:paraId="5D464D85" w14:textId="77777777" w:rsidR="003D3E77" w:rsidRPr="005C5B64" w:rsidRDefault="003D3E77" w:rsidP="00A91F8D">
      <w:pPr>
        <w:widowControl w:val="0"/>
        <w:jc w:val="center"/>
        <w:rPr>
          <w:b/>
          <w:sz w:val="28"/>
          <w:szCs w:val="28"/>
        </w:rPr>
      </w:pPr>
    </w:p>
    <w:p w14:paraId="263ABD2B" w14:textId="2BCB0B62" w:rsidR="00543536" w:rsidRDefault="00543536" w:rsidP="00A91F8D">
      <w:pPr>
        <w:widowControl w:val="0"/>
        <w:pBdr>
          <w:bottom w:val="single" w:sz="12" w:space="1" w:color="auto"/>
        </w:pBd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ПРОТОКОЛ</w:t>
      </w:r>
    </w:p>
    <w:p w14:paraId="6DFE1BED" w14:textId="27806620" w:rsidR="003D3E77" w:rsidRPr="008E24C0" w:rsidRDefault="003D3E77" w:rsidP="00A91F8D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  <w:r w:rsidRPr="008E24C0">
        <w:rPr>
          <w:b/>
          <w:spacing w:val="-4"/>
          <w:sz w:val="28"/>
          <w:szCs w:val="22"/>
        </w:rPr>
        <w:t xml:space="preserve">заседания </w:t>
      </w:r>
      <w:r w:rsidR="004E6CB0">
        <w:rPr>
          <w:b/>
          <w:spacing w:val="-4"/>
          <w:sz w:val="28"/>
          <w:szCs w:val="22"/>
        </w:rPr>
        <w:t xml:space="preserve">Правления РЭК </w:t>
      </w:r>
      <w:r w:rsidRPr="008E24C0">
        <w:rPr>
          <w:b/>
          <w:spacing w:val="-4"/>
          <w:sz w:val="28"/>
          <w:szCs w:val="22"/>
        </w:rPr>
        <w:t>Кузбасса</w:t>
      </w:r>
      <w:r>
        <w:rPr>
          <w:b/>
          <w:spacing w:val="-4"/>
          <w:sz w:val="28"/>
          <w:szCs w:val="22"/>
        </w:rPr>
        <w:t xml:space="preserve"> </w:t>
      </w:r>
    </w:p>
    <w:p w14:paraId="4B1E7E9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284"/>
        <w:rPr>
          <w:sz w:val="28"/>
          <w:szCs w:val="22"/>
        </w:rPr>
      </w:pPr>
    </w:p>
    <w:p w14:paraId="6BEAE9B3" w14:textId="4B46B9D0" w:rsidR="003D3E77" w:rsidRPr="000E3AF7" w:rsidRDefault="00D01837" w:rsidP="000E3AF7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  <w:r>
        <w:rPr>
          <w:sz w:val="28"/>
          <w:szCs w:val="22"/>
        </w:rPr>
        <w:t>04</w:t>
      </w:r>
      <w:r w:rsidR="002463DA">
        <w:rPr>
          <w:sz w:val="28"/>
          <w:szCs w:val="22"/>
        </w:rPr>
        <w:t>.</w:t>
      </w:r>
      <w:r>
        <w:rPr>
          <w:sz w:val="28"/>
          <w:szCs w:val="22"/>
        </w:rPr>
        <w:t>07.</w:t>
      </w:r>
      <w:r w:rsidR="002463DA">
        <w:rPr>
          <w:sz w:val="28"/>
          <w:szCs w:val="22"/>
        </w:rPr>
        <w:t>2024</w:t>
      </w:r>
      <w:r w:rsidR="003D3E77" w:rsidRPr="008E24C0">
        <w:rPr>
          <w:sz w:val="28"/>
          <w:szCs w:val="22"/>
        </w:rPr>
        <w:t xml:space="preserve">                                                                                  </w:t>
      </w:r>
      <w:r w:rsidR="002463DA">
        <w:rPr>
          <w:sz w:val="28"/>
          <w:szCs w:val="22"/>
        </w:rPr>
        <w:t xml:space="preserve">                        </w:t>
      </w:r>
      <w:r w:rsidR="003D3E77" w:rsidRPr="008E24C0">
        <w:rPr>
          <w:sz w:val="28"/>
          <w:szCs w:val="22"/>
        </w:rPr>
        <w:t xml:space="preserve">№ </w:t>
      </w:r>
      <w:r>
        <w:rPr>
          <w:sz w:val="28"/>
          <w:szCs w:val="22"/>
        </w:rPr>
        <w:t>41</w:t>
      </w:r>
    </w:p>
    <w:p w14:paraId="6FBEB137" w14:textId="77777777" w:rsidR="00CF3B06" w:rsidRPr="00D64EDD" w:rsidRDefault="00CF3B06" w:rsidP="00A91F8D">
      <w:pPr>
        <w:widowControl w:val="0"/>
        <w:jc w:val="center"/>
        <w:rPr>
          <w:sz w:val="28"/>
          <w:szCs w:val="22"/>
        </w:rPr>
      </w:pPr>
      <w:r w:rsidRPr="00D64EDD">
        <w:rPr>
          <w:sz w:val="28"/>
          <w:szCs w:val="22"/>
        </w:rPr>
        <w:t>г. Кемерово</w:t>
      </w:r>
    </w:p>
    <w:p w14:paraId="61C587A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6379"/>
        <w:gridCol w:w="425"/>
        <w:gridCol w:w="2552"/>
      </w:tblGrid>
      <w:tr w:rsidR="005D4A5A" w:rsidRPr="001B5D41" w14:paraId="245F3D8C" w14:textId="77777777" w:rsidTr="00632D25">
        <w:trPr>
          <w:trHeight w:val="399"/>
          <w:jc w:val="center"/>
        </w:trPr>
        <w:tc>
          <w:tcPr>
            <w:tcW w:w="6379" w:type="dxa"/>
          </w:tcPr>
          <w:p w14:paraId="71F1B388" w14:textId="47FE15A2" w:rsidR="005D4A5A" w:rsidRPr="00F97C18" w:rsidRDefault="005D4A5A" w:rsidP="00C97105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  <w:r w:rsidRPr="00F97C18">
              <w:rPr>
                <w:b/>
                <w:sz w:val="28"/>
                <w:szCs w:val="22"/>
              </w:rPr>
              <w:t>Председательствующий</w:t>
            </w:r>
          </w:p>
        </w:tc>
        <w:tc>
          <w:tcPr>
            <w:tcW w:w="425" w:type="dxa"/>
          </w:tcPr>
          <w:p w14:paraId="60816C81" w14:textId="705B3E50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  <w:tc>
          <w:tcPr>
            <w:tcW w:w="2552" w:type="dxa"/>
          </w:tcPr>
          <w:p w14:paraId="602C73B1" w14:textId="73C750AB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1B5D41" w14:paraId="6ACB1FAA" w14:textId="77777777" w:rsidTr="00632D25">
        <w:trPr>
          <w:trHeight w:val="399"/>
          <w:jc w:val="center"/>
        </w:trPr>
        <w:tc>
          <w:tcPr>
            <w:tcW w:w="6379" w:type="dxa"/>
          </w:tcPr>
          <w:p w14:paraId="1CAB701F" w14:textId="018ABDF5" w:rsidR="005D4A5A" w:rsidRPr="00F97C18" w:rsidRDefault="00F97C18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П</w:t>
            </w:r>
            <w:r w:rsidR="002463DA" w:rsidRPr="00F97C18">
              <w:rPr>
                <w:sz w:val="28"/>
                <w:szCs w:val="28"/>
              </w:rPr>
              <w:t>редседател</w:t>
            </w:r>
            <w:r w:rsidRPr="00F97C18">
              <w:rPr>
                <w:sz w:val="28"/>
                <w:szCs w:val="28"/>
              </w:rPr>
              <w:t>ь</w:t>
            </w:r>
            <w:r w:rsidR="002463DA" w:rsidRPr="00F97C18">
              <w:rPr>
                <w:sz w:val="28"/>
                <w:szCs w:val="28"/>
              </w:rPr>
              <w:t xml:space="preserve"> Региональной</w:t>
            </w:r>
          </w:p>
          <w:p w14:paraId="359EDBB9" w14:textId="6172E2F6" w:rsidR="005D4A5A" w:rsidRPr="005A3A25" w:rsidRDefault="002463DA" w:rsidP="005A3A2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2A601A41" w14:textId="09E835AD" w:rsidR="005D4A5A" w:rsidRPr="00F97C18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F97C18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43DC057B" w14:textId="1B055936" w:rsidR="005D4A5A" w:rsidRPr="00F97C18" w:rsidRDefault="00F97C18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 w:rsidRPr="00F97C18">
              <w:rPr>
                <w:sz w:val="28"/>
                <w:szCs w:val="22"/>
              </w:rPr>
              <w:t>Малюта Д</w:t>
            </w:r>
            <w:r w:rsidR="00B6095B" w:rsidRPr="00F97C18">
              <w:rPr>
                <w:sz w:val="28"/>
                <w:szCs w:val="22"/>
              </w:rPr>
              <w:t>.</w:t>
            </w:r>
            <w:r w:rsidRPr="00F97C18">
              <w:rPr>
                <w:sz w:val="28"/>
                <w:szCs w:val="22"/>
              </w:rPr>
              <w:t>В.</w:t>
            </w:r>
          </w:p>
        </w:tc>
      </w:tr>
      <w:tr w:rsidR="005D4A5A" w:rsidRPr="001B5D41" w14:paraId="2F1E4A6B" w14:textId="77777777" w:rsidTr="00632D25">
        <w:trPr>
          <w:trHeight w:val="277"/>
          <w:jc w:val="center"/>
        </w:trPr>
        <w:tc>
          <w:tcPr>
            <w:tcW w:w="6379" w:type="dxa"/>
            <w:shd w:val="clear" w:color="auto" w:fill="auto"/>
          </w:tcPr>
          <w:p w14:paraId="35A06F91" w14:textId="77777777" w:rsidR="005D4A5A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bCs/>
                <w:sz w:val="28"/>
                <w:szCs w:val="22"/>
              </w:rPr>
            </w:pPr>
            <w:r w:rsidRPr="00F97C18">
              <w:rPr>
                <w:b/>
                <w:bCs/>
                <w:sz w:val="28"/>
                <w:szCs w:val="22"/>
              </w:rPr>
              <w:t>Секретарь</w:t>
            </w:r>
          </w:p>
          <w:p w14:paraId="5AD185B8" w14:textId="77777777" w:rsidR="00D01837" w:rsidRPr="00B14527" w:rsidRDefault="00D01837" w:rsidP="00D01837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Консультант отдела правового обеспечения и организации закупок Региональной</w:t>
            </w:r>
          </w:p>
          <w:p w14:paraId="74C8DB14" w14:textId="3303C600" w:rsidR="00D01837" w:rsidRPr="00F97C18" w:rsidRDefault="00D01837" w:rsidP="00D01837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bCs/>
                <w:sz w:val="28"/>
                <w:szCs w:val="22"/>
                <w:u w:val="single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  <w:shd w:val="clear" w:color="auto" w:fill="auto"/>
          </w:tcPr>
          <w:p w14:paraId="57C6F8CF" w14:textId="77777777" w:rsidR="005D4A5A" w:rsidRDefault="005D4A5A" w:rsidP="00A91F8D">
            <w:pPr>
              <w:widowControl w:val="0"/>
              <w:jc w:val="center"/>
            </w:pPr>
          </w:p>
          <w:p w14:paraId="58898972" w14:textId="0743F338" w:rsidR="00D01837" w:rsidRPr="00F97C18" w:rsidRDefault="00D01837" w:rsidP="00A91F8D">
            <w:pPr>
              <w:widowControl w:val="0"/>
              <w:jc w:val="center"/>
            </w:pPr>
            <w:r w:rsidRPr="00F97C18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310C058C" w14:textId="77777777" w:rsidR="005D4A5A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  <w:p w14:paraId="2F6ACBEF" w14:textId="2C7A44F4" w:rsidR="00D01837" w:rsidRPr="00F97C18" w:rsidRDefault="00D01837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 w:rsidRPr="00B14527">
              <w:rPr>
                <w:sz w:val="28"/>
                <w:szCs w:val="22"/>
              </w:rPr>
              <w:t>Юхневич К.С.</w:t>
            </w:r>
          </w:p>
        </w:tc>
      </w:tr>
      <w:tr w:rsidR="005D4A5A" w:rsidRPr="001B5D41" w14:paraId="02ED279F" w14:textId="77777777" w:rsidTr="00632D25">
        <w:trPr>
          <w:jc w:val="center"/>
        </w:trPr>
        <w:tc>
          <w:tcPr>
            <w:tcW w:w="6379" w:type="dxa"/>
          </w:tcPr>
          <w:p w14:paraId="4685AA65" w14:textId="75CC4D50" w:rsidR="002F7144" w:rsidRPr="00AF148D" w:rsidRDefault="005D4A5A" w:rsidP="000A329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/>
                <w:sz w:val="28"/>
                <w:szCs w:val="28"/>
                <w:u w:val="single"/>
              </w:rPr>
              <w:t>Присутствовали:</w:t>
            </w:r>
          </w:p>
          <w:p w14:paraId="3819C65C" w14:textId="569E1453" w:rsidR="005D4A5A" w:rsidRPr="00AF148D" w:rsidRDefault="005D4A5A" w:rsidP="00C97105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/>
                <w:sz w:val="28"/>
                <w:szCs w:val="28"/>
                <w:u w:val="single"/>
              </w:rPr>
              <w:t>Члены Правления:</w:t>
            </w:r>
          </w:p>
        </w:tc>
        <w:tc>
          <w:tcPr>
            <w:tcW w:w="425" w:type="dxa"/>
          </w:tcPr>
          <w:p w14:paraId="4FDB88F1" w14:textId="61C3B33D" w:rsidR="005D4A5A" w:rsidRPr="00AF148D" w:rsidRDefault="005D4A5A" w:rsidP="00A91F8D">
            <w:pPr>
              <w:widowControl w:val="0"/>
              <w:jc w:val="center"/>
            </w:pPr>
          </w:p>
        </w:tc>
        <w:tc>
          <w:tcPr>
            <w:tcW w:w="2552" w:type="dxa"/>
          </w:tcPr>
          <w:p w14:paraId="3421775E" w14:textId="77777777" w:rsidR="005D4A5A" w:rsidRPr="00AF148D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</w:tr>
      <w:tr w:rsidR="00D45179" w:rsidRPr="001B5D41" w14:paraId="680F79CB" w14:textId="77777777" w:rsidTr="00632D25">
        <w:trPr>
          <w:jc w:val="center"/>
        </w:trPr>
        <w:tc>
          <w:tcPr>
            <w:tcW w:w="6379" w:type="dxa"/>
          </w:tcPr>
          <w:p w14:paraId="05C20AA5" w14:textId="77777777" w:rsidR="00D45179" w:rsidRPr="00AF148D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Заместитель председателя Региональной</w:t>
            </w:r>
          </w:p>
          <w:p w14:paraId="5305BC8E" w14:textId="25FD5A38" w:rsidR="00D45179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Cs/>
                <w:sz w:val="28"/>
                <w:szCs w:val="28"/>
              </w:rPr>
              <w:t>энергетической комиссии Кузбасса</w:t>
            </w:r>
            <w:r w:rsidR="00D01837">
              <w:rPr>
                <w:bCs/>
                <w:sz w:val="28"/>
                <w:szCs w:val="28"/>
              </w:rPr>
              <w:t xml:space="preserve"> (голосовала заочно)</w:t>
            </w:r>
          </w:p>
        </w:tc>
        <w:tc>
          <w:tcPr>
            <w:tcW w:w="425" w:type="dxa"/>
          </w:tcPr>
          <w:p w14:paraId="1E1F6449" w14:textId="41A818AA" w:rsidR="00D45179" w:rsidRPr="00AF148D" w:rsidRDefault="00D45179" w:rsidP="00D45179">
            <w:pPr>
              <w:widowControl w:val="0"/>
              <w:jc w:val="center"/>
            </w:pPr>
            <w:r w:rsidRPr="00AF148D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3557100C" w14:textId="68C7144A" w:rsidR="00D45179" w:rsidRPr="00AF148D" w:rsidRDefault="00D45179" w:rsidP="00D45179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Чурсина О.А.</w:t>
            </w:r>
          </w:p>
        </w:tc>
      </w:tr>
      <w:tr w:rsidR="00D45179" w:rsidRPr="001B5D41" w14:paraId="7F02D0B0" w14:textId="77777777" w:rsidTr="00632D25">
        <w:trPr>
          <w:jc w:val="center"/>
        </w:trPr>
        <w:tc>
          <w:tcPr>
            <w:tcW w:w="6379" w:type="dxa"/>
          </w:tcPr>
          <w:p w14:paraId="523D1358" w14:textId="54805B80" w:rsidR="00D45179" w:rsidRPr="00AF148D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Начальник отдела информационной безопасности и цифровизации, совмещающий обязанности заместителя председателя Региональной энергетической комиссии Кузбасса</w:t>
            </w:r>
            <w:r w:rsidR="00D01837">
              <w:rPr>
                <w:bCs/>
                <w:sz w:val="28"/>
                <w:szCs w:val="28"/>
              </w:rPr>
              <w:t xml:space="preserve"> (голосовал заочно)</w:t>
            </w:r>
          </w:p>
        </w:tc>
        <w:tc>
          <w:tcPr>
            <w:tcW w:w="425" w:type="dxa"/>
          </w:tcPr>
          <w:p w14:paraId="0C1BE5A6" w14:textId="00E97059" w:rsidR="00D45179" w:rsidRPr="00AF148D" w:rsidRDefault="00D45179" w:rsidP="00D45179">
            <w:pPr>
              <w:widowControl w:val="0"/>
              <w:jc w:val="center"/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2545BA24" w14:textId="1687A475" w:rsidR="00D45179" w:rsidRPr="00AF148D" w:rsidRDefault="00D45179" w:rsidP="00D45179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Саврасов М.Г.</w:t>
            </w:r>
          </w:p>
        </w:tc>
      </w:tr>
      <w:tr w:rsidR="001627A5" w:rsidRPr="001B5D41" w14:paraId="3C23F281" w14:textId="77777777" w:rsidTr="00632D25">
        <w:trPr>
          <w:jc w:val="center"/>
        </w:trPr>
        <w:tc>
          <w:tcPr>
            <w:tcW w:w="6379" w:type="dxa"/>
          </w:tcPr>
          <w:p w14:paraId="289B8483" w14:textId="77777777" w:rsidR="001627A5" w:rsidRPr="00AF148D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AF148D">
              <w:rPr>
                <w:sz w:val="28"/>
                <w:szCs w:val="28"/>
              </w:rPr>
              <w:t>Начальник отдела ценообразования в сфере газоснабжения и теплоэнергетики Региональной</w:t>
            </w:r>
          </w:p>
          <w:p w14:paraId="77C070FD" w14:textId="7137598C" w:rsidR="001627A5" w:rsidRPr="00AF148D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2CBB86EF" w14:textId="134F4B28" w:rsidR="001627A5" w:rsidRPr="00AF148D" w:rsidRDefault="001627A5" w:rsidP="001627A5">
            <w:pPr>
              <w:widowControl w:val="0"/>
              <w:jc w:val="center"/>
              <w:rPr>
                <w:sz w:val="28"/>
                <w:szCs w:val="28"/>
              </w:rPr>
            </w:pPr>
            <w:r w:rsidRPr="00AF148D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31343D64" w14:textId="6D30F100" w:rsidR="001627A5" w:rsidRPr="00AF148D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Ермак Н.В.</w:t>
            </w:r>
          </w:p>
        </w:tc>
      </w:tr>
      <w:tr w:rsidR="008F5DE4" w:rsidRPr="001B5D41" w14:paraId="45210A7C" w14:textId="77777777" w:rsidTr="00632D25">
        <w:trPr>
          <w:jc w:val="center"/>
        </w:trPr>
        <w:tc>
          <w:tcPr>
            <w:tcW w:w="6379" w:type="dxa"/>
          </w:tcPr>
          <w:p w14:paraId="10AEB5DE" w14:textId="2F1A024E" w:rsidR="008F5DE4" w:rsidRPr="0064296A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Представитель Ассоциации «НП Совет рынка»</w:t>
            </w:r>
            <w:r>
              <w:rPr>
                <w:bCs/>
                <w:sz w:val="28"/>
                <w:szCs w:val="28"/>
              </w:rPr>
              <w:t xml:space="preserve"> (голосовала заочно, представила позицию по голосованию в письменном виде по вопросам </w:t>
            </w:r>
            <w:r>
              <w:rPr>
                <w:bCs/>
                <w:sz w:val="28"/>
                <w:szCs w:val="28"/>
              </w:rPr>
              <w:br/>
              <w:t>№№ 1 - 2 повестки заседания)</w:t>
            </w:r>
          </w:p>
        </w:tc>
        <w:tc>
          <w:tcPr>
            <w:tcW w:w="425" w:type="dxa"/>
          </w:tcPr>
          <w:p w14:paraId="1983BADA" w14:textId="7498ED19" w:rsidR="008F5DE4" w:rsidRPr="0064296A" w:rsidRDefault="008F5DE4" w:rsidP="008F5DE4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0D317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6DA3EF52" w14:textId="29CCC122" w:rsidR="008F5DE4" w:rsidRPr="0064296A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Кулебякина М.В.</w:t>
            </w:r>
          </w:p>
        </w:tc>
      </w:tr>
      <w:tr w:rsidR="008F5DE4" w:rsidRPr="001B5D41" w14:paraId="21412591" w14:textId="77777777" w:rsidTr="00632D25">
        <w:trPr>
          <w:jc w:val="center"/>
        </w:trPr>
        <w:tc>
          <w:tcPr>
            <w:tcW w:w="6379" w:type="dxa"/>
          </w:tcPr>
          <w:p w14:paraId="4BD666BC" w14:textId="37AAECAF" w:rsidR="008F5DE4" w:rsidRPr="0064296A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92D8E">
              <w:rPr>
                <w:b/>
                <w:sz w:val="28"/>
                <w:szCs w:val="28"/>
                <w:u w:val="single"/>
              </w:rPr>
              <w:t>Приглашенные:</w:t>
            </w:r>
          </w:p>
        </w:tc>
        <w:tc>
          <w:tcPr>
            <w:tcW w:w="425" w:type="dxa"/>
          </w:tcPr>
          <w:p w14:paraId="7B300D3D" w14:textId="77777777" w:rsidR="008F5DE4" w:rsidRPr="0064296A" w:rsidRDefault="008F5DE4" w:rsidP="008F5DE4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D78E048" w14:textId="77777777" w:rsidR="008F5DE4" w:rsidRPr="0064296A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8F5DE4" w:rsidRPr="001B5D41" w14:paraId="6A0470DD" w14:textId="77777777" w:rsidTr="00632D25">
        <w:trPr>
          <w:jc w:val="center"/>
        </w:trPr>
        <w:tc>
          <w:tcPr>
            <w:tcW w:w="6379" w:type="dxa"/>
          </w:tcPr>
          <w:p w14:paraId="5A67FDCE" w14:textId="095A43F2" w:rsidR="008F5DE4" w:rsidRPr="00246E65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246E65">
              <w:rPr>
                <w:bCs/>
                <w:sz w:val="28"/>
                <w:szCs w:val="28"/>
              </w:rPr>
              <w:t xml:space="preserve">Начальник </w:t>
            </w:r>
            <w:proofErr w:type="spellStart"/>
            <w:r w:rsidRPr="00246E65">
              <w:rPr>
                <w:bCs/>
                <w:sz w:val="28"/>
                <w:szCs w:val="28"/>
              </w:rPr>
              <w:t>контрольно</w:t>
            </w:r>
            <w:proofErr w:type="spellEnd"/>
            <w:r w:rsidRPr="00246E65">
              <w:rPr>
                <w:bCs/>
                <w:sz w:val="28"/>
                <w:szCs w:val="28"/>
              </w:rPr>
              <w:t xml:space="preserve"> – правового управления </w:t>
            </w:r>
            <w:bookmarkStart w:id="0" w:name="_Hlk83037723"/>
            <w:r w:rsidRPr="00246E65">
              <w:rPr>
                <w:bCs/>
                <w:sz w:val="28"/>
                <w:szCs w:val="28"/>
              </w:rPr>
              <w:t>Региональной энергетической комиссии Кузбасса</w:t>
            </w:r>
            <w:bookmarkEnd w:id="0"/>
          </w:p>
        </w:tc>
        <w:tc>
          <w:tcPr>
            <w:tcW w:w="425" w:type="dxa"/>
          </w:tcPr>
          <w:p w14:paraId="6280A86B" w14:textId="0B98C04C" w:rsidR="008F5DE4" w:rsidRPr="00A92D8E" w:rsidRDefault="008F5DE4" w:rsidP="008F5DE4">
            <w:pPr>
              <w:widowControl w:val="0"/>
              <w:jc w:val="center"/>
              <w:rPr>
                <w:sz w:val="28"/>
                <w:szCs w:val="28"/>
              </w:rPr>
            </w:pPr>
            <w:r w:rsidRPr="00A92D8E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7CC9EFE0" w14:textId="20511EE3" w:rsidR="008F5DE4" w:rsidRPr="00A92D8E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92D8E">
              <w:rPr>
                <w:bCs/>
                <w:sz w:val="28"/>
                <w:szCs w:val="28"/>
              </w:rPr>
              <w:t>Бушуева О.В.</w:t>
            </w:r>
          </w:p>
        </w:tc>
      </w:tr>
      <w:tr w:rsidR="0012485D" w:rsidRPr="001B5D41" w14:paraId="7E659EA8" w14:textId="77777777" w:rsidTr="00632D25">
        <w:trPr>
          <w:jc w:val="center"/>
        </w:trPr>
        <w:tc>
          <w:tcPr>
            <w:tcW w:w="6379" w:type="dxa"/>
          </w:tcPr>
          <w:p w14:paraId="58EAF1F1" w14:textId="77777777" w:rsidR="0012485D" w:rsidRDefault="0012485D" w:rsidP="0012485D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62486B">
              <w:rPr>
                <w:sz w:val="28"/>
                <w:szCs w:val="28"/>
              </w:rPr>
              <w:t>Главный консультант</w:t>
            </w:r>
            <w:r>
              <w:rPr>
                <w:sz w:val="28"/>
                <w:szCs w:val="28"/>
              </w:rPr>
              <w:t xml:space="preserve"> отдела ценообразования в электроэнергетике </w:t>
            </w:r>
            <w:r w:rsidRPr="00A92D8E">
              <w:rPr>
                <w:sz w:val="28"/>
                <w:szCs w:val="28"/>
              </w:rPr>
              <w:t>Региональной энергетической комиссии Кузбасса</w:t>
            </w:r>
          </w:p>
          <w:p w14:paraId="4F9555D5" w14:textId="1F6B06E5" w:rsidR="00C42072" w:rsidRDefault="00C42072" w:rsidP="0012485D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технологическому присоединению ООО «</w:t>
            </w:r>
            <w:proofErr w:type="spellStart"/>
            <w:r>
              <w:rPr>
                <w:sz w:val="28"/>
                <w:szCs w:val="28"/>
              </w:rPr>
              <w:t>КЭ</w:t>
            </w:r>
            <w:r w:rsidR="00E40865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25" w:type="dxa"/>
          </w:tcPr>
          <w:p w14:paraId="6B7E06BC" w14:textId="77777777" w:rsidR="0012485D" w:rsidRDefault="0012485D" w:rsidP="0012485D">
            <w:pPr>
              <w:widowControl w:val="0"/>
              <w:jc w:val="center"/>
              <w:rPr>
                <w:sz w:val="28"/>
                <w:szCs w:val="28"/>
              </w:rPr>
            </w:pPr>
            <w:r w:rsidRPr="0062486B">
              <w:rPr>
                <w:sz w:val="28"/>
                <w:szCs w:val="28"/>
              </w:rPr>
              <w:t>–</w:t>
            </w:r>
          </w:p>
          <w:p w14:paraId="7C042006" w14:textId="77777777" w:rsidR="00C42072" w:rsidRDefault="00C42072" w:rsidP="0012485D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4B4B8236" w14:textId="77777777" w:rsidR="00C42072" w:rsidRDefault="00C42072" w:rsidP="0012485D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2F0AB14F" w14:textId="2ACF30C7" w:rsidR="00C42072" w:rsidRPr="002C3A49" w:rsidRDefault="00C42072" w:rsidP="0012485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14:paraId="1FE7A1A4" w14:textId="77777777" w:rsidR="0012485D" w:rsidRDefault="0012485D" w:rsidP="0012485D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Дюбина</w:t>
            </w:r>
            <w:proofErr w:type="spellEnd"/>
            <w:r>
              <w:rPr>
                <w:bCs/>
                <w:sz w:val="28"/>
                <w:szCs w:val="28"/>
              </w:rPr>
              <w:t xml:space="preserve"> О.</w:t>
            </w:r>
            <w:r w:rsidR="00C42072">
              <w:rPr>
                <w:bCs/>
                <w:sz w:val="28"/>
                <w:szCs w:val="28"/>
              </w:rPr>
              <w:t>В.</w:t>
            </w:r>
          </w:p>
          <w:p w14:paraId="2F708CA7" w14:textId="77777777" w:rsidR="00C42072" w:rsidRDefault="00C42072" w:rsidP="0012485D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14:paraId="6191DC42" w14:textId="77777777" w:rsidR="00C42072" w:rsidRDefault="00C42072" w:rsidP="0012485D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  <w:p w14:paraId="4840F0E0" w14:textId="41AACD70" w:rsidR="00C42072" w:rsidRDefault="00C42072" w:rsidP="0012485D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0731AD">
              <w:rPr>
                <w:bCs/>
                <w:color w:val="FFFFFF" w:themeColor="background1"/>
                <w:sz w:val="28"/>
                <w:szCs w:val="28"/>
              </w:rPr>
              <w:t>Абросимов В.С.</w:t>
            </w:r>
          </w:p>
        </w:tc>
      </w:tr>
    </w:tbl>
    <w:p w14:paraId="3658DF10" w14:textId="77777777" w:rsidR="00D76C07" w:rsidRDefault="00D76C07" w:rsidP="00FC6912">
      <w:pPr>
        <w:widowControl w:val="0"/>
        <w:jc w:val="center"/>
        <w:rPr>
          <w:b/>
          <w:sz w:val="28"/>
          <w:szCs w:val="22"/>
        </w:rPr>
        <w:sectPr w:rsidR="00D76C07" w:rsidSect="00196C7E">
          <w:headerReference w:type="default" r:id="rId9"/>
          <w:headerReference w:type="first" r:id="rId10"/>
          <w:pgSz w:w="11906" w:h="16838"/>
          <w:pgMar w:top="993" w:right="849" w:bottom="1135" w:left="1418" w:header="709" w:footer="709" w:gutter="0"/>
          <w:cols w:space="708"/>
          <w:titlePg/>
          <w:docGrid w:linePitch="360"/>
        </w:sectPr>
      </w:pPr>
    </w:p>
    <w:p w14:paraId="44868542" w14:textId="5C92E849" w:rsidR="0076057C" w:rsidRDefault="0076057C" w:rsidP="00FC6912">
      <w:pPr>
        <w:widowControl w:val="0"/>
        <w:jc w:val="center"/>
        <w:rPr>
          <w:b/>
          <w:sz w:val="28"/>
          <w:szCs w:val="22"/>
        </w:rPr>
      </w:pPr>
      <w:r w:rsidRPr="00C559FA">
        <w:rPr>
          <w:b/>
          <w:sz w:val="28"/>
          <w:szCs w:val="22"/>
        </w:rPr>
        <w:lastRenderedPageBreak/>
        <w:t>ПОВЕСТКА ДНЯ</w:t>
      </w:r>
    </w:p>
    <w:tbl>
      <w:tblPr>
        <w:tblStyle w:val="ab"/>
        <w:tblW w:w="5307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655"/>
        <w:gridCol w:w="2003"/>
      </w:tblGrid>
      <w:tr w:rsidR="0076057C" w:rsidRPr="00D45179" w14:paraId="7B444378" w14:textId="77777777" w:rsidTr="00463B69">
        <w:trPr>
          <w:trHeight w:val="323"/>
          <w:jc w:val="center"/>
        </w:trPr>
        <w:tc>
          <w:tcPr>
            <w:tcW w:w="562" w:type="dxa"/>
          </w:tcPr>
          <w:p w14:paraId="77B31CD3" w14:textId="77777777" w:rsidR="0076057C" w:rsidRPr="00C559FA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C559FA">
              <w:rPr>
                <w:bCs/>
                <w:sz w:val="28"/>
                <w:szCs w:val="22"/>
              </w:rPr>
              <w:t>№</w:t>
            </w:r>
          </w:p>
        </w:tc>
        <w:tc>
          <w:tcPr>
            <w:tcW w:w="7655" w:type="dxa"/>
          </w:tcPr>
          <w:p w14:paraId="2D65C16A" w14:textId="77777777" w:rsidR="0076057C" w:rsidRPr="00463B69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463B69">
              <w:rPr>
                <w:bCs/>
                <w:sz w:val="28"/>
                <w:szCs w:val="22"/>
              </w:rPr>
              <w:t>Вопрос</w:t>
            </w:r>
          </w:p>
        </w:tc>
        <w:tc>
          <w:tcPr>
            <w:tcW w:w="2003" w:type="dxa"/>
          </w:tcPr>
          <w:p w14:paraId="33B9D59A" w14:textId="77777777" w:rsidR="0076057C" w:rsidRPr="00463B69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463B69">
              <w:rPr>
                <w:bCs/>
                <w:sz w:val="28"/>
                <w:szCs w:val="22"/>
              </w:rPr>
              <w:t>Докладчик</w:t>
            </w:r>
          </w:p>
        </w:tc>
      </w:tr>
      <w:tr w:rsidR="00463B69" w:rsidRPr="00D45179" w14:paraId="59D2E0F7" w14:textId="77777777" w:rsidTr="00463B69">
        <w:trPr>
          <w:trHeight w:val="868"/>
          <w:jc w:val="center"/>
        </w:trPr>
        <w:tc>
          <w:tcPr>
            <w:tcW w:w="562" w:type="dxa"/>
            <w:vAlign w:val="center"/>
          </w:tcPr>
          <w:p w14:paraId="04DD3A39" w14:textId="750D2BD2" w:rsidR="00463B69" w:rsidRPr="00463B69" w:rsidRDefault="00463B69" w:rsidP="00463B69">
            <w:pPr>
              <w:widowControl w:val="0"/>
              <w:jc w:val="both"/>
              <w:rPr>
                <w:sz w:val="28"/>
                <w:szCs w:val="28"/>
              </w:rPr>
            </w:pPr>
            <w:r w:rsidRPr="00463B69">
              <w:rPr>
                <w:kern w:val="32"/>
                <w:sz w:val="28"/>
                <w:szCs w:val="28"/>
              </w:rPr>
              <w:t>1.</w:t>
            </w:r>
          </w:p>
        </w:tc>
        <w:tc>
          <w:tcPr>
            <w:tcW w:w="7655" w:type="dxa"/>
            <w:vAlign w:val="center"/>
          </w:tcPr>
          <w:p w14:paraId="360F5847" w14:textId="2251D32E" w:rsidR="00463B69" w:rsidRPr="00463B69" w:rsidRDefault="00C42072" w:rsidP="00463B69">
            <w:pPr>
              <w:widowControl w:val="0"/>
              <w:jc w:val="both"/>
              <w:rPr>
                <w:bCs/>
                <w:sz w:val="28"/>
                <w:szCs w:val="28"/>
              </w:rPr>
            </w:pPr>
            <w:bookmarkStart w:id="1" w:name="_Hlk171330028"/>
            <w:r w:rsidRPr="006A65BC">
              <w:rPr>
                <w:bCs/>
              </w:rPr>
              <w:t>Об установлении платы за технологическое присоединение</w:t>
            </w:r>
            <w:r>
              <w:rPr>
                <w:bCs/>
              </w:rPr>
              <w:br/>
            </w:r>
            <w:r w:rsidRPr="006A65BC">
              <w:rPr>
                <w:bCs/>
              </w:rPr>
              <w:t xml:space="preserve">к электрическим сетям </w:t>
            </w:r>
            <w:bookmarkStart w:id="2" w:name="_Hlk169528747"/>
            <w:r w:rsidRPr="006A65BC">
              <w:rPr>
                <w:bCs/>
              </w:rPr>
              <w:t>ООО «Кузбасская энергосетевая компания»</w:t>
            </w:r>
            <w:bookmarkEnd w:id="2"/>
            <w:r>
              <w:rPr>
                <w:bCs/>
              </w:rPr>
              <w:br/>
            </w:r>
            <w:r w:rsidRPr="006A65BC">
              <w:rPr>
                <w:bCs/>
              </w:rPr>
              <w:t>объекта электросетевого хозяйства индивидуального жилого дома</w:t>
            </w:r>
            <w:r>
              <w:rPr>
                <w:bCs/>
              </w:rPr>
              <w:br/>
            </w:r>
            <w:r w:rsidRPr="006A65BC">
              <w:rPr>
                <w:bCs/>
              </w:rPr>
              <w:t>Погосян В.А. по индивидуальному проекту</w:t>
            </w:r>
            <w:bookmarkEnd w:id="1"/>
          </w:p>
        </w:tc>
        <w:tc>
          <w:tcPr>
            <w:tcW w:w="2003" w:type="dxa"/>
            <w:vAlign w:val="center"/>
          </w:tcPr>
          <w:p w14:paraId="6037B9E1" w14:textId="77777777" w:rsidR="00463B69" w:rsidRPr="00463B69" w:rsidRDefault="00463B69" w:rsidP="00463B69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C42072">
              <w:rPr>
                <w:bCs/>
              </w:rPr>
              <w:t>Дюбина</w:t>
            </w:r>
            <w:proofErr w:type="spellEnd"/>
            <w:r w:rsidRPr="00C42072">
              <w:rPr>
                <w:bCs/>
              </w:rPr>
              <w:t xml:space="preserve"> О.В</w:t>
            </w:r>
            <w:r w:rsidRPr="00463B69">
              <w:rPr>
                <w:bCs/>
                <w:sz w:val="28"/>
                <w:szCs w:val="28"/>
              </w:rPr>
              <w:t>.</w:t>
            </w:r>
          </w:p>
          <w:p w14:paraId="05BA5EC8" w14:textId="22860FC7" w:rsidR="00463B69" w:rsidRPr="00463B69" w:rsidRDefault="00463B69" w:rsidP="00D01837">
            <w:pPr>
              <w:widowControl w:val="0"/>
              <w:rPr>
                <w:bCs/>
                <w:sz w:val="28"/>
                <w:szCs w:val="28"/>
              </w:rPr>
            </w:pPr>
          </w:p>
        </w:tc>
      </w:tr>
      <w:tr w:rsidR="00463B69" w:rsidRPr="00D45179" w14:paraId="12214D72" w14:textId="77777777" w:rsidTr="00463B69">
        <w:trPr>
          <w:trHeight w:val="868"/>
          <w:jc w:val="center"/>
        </w:trPr>
        <w:tc>
          <w:tcPr>
            <w:tcW w:w="562" w:type="dxa"/>
            <w:vAlign w:val="center"/>
          </w:tcPr>
          <w:p w14:paraId="0E63A862" w14:textId="1FD6D4AA" w:rsidR="00463B69" w:rsidRPr="00463B69" w:rsidRDefault="00463B69" w:rsidP="00463B69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 w:rsidRPr="00463B69">
              <w:rPr>
                <w:kern w:val="32"/>
                <w:sz w:val="28"/>
                <w:szCs w:val="28"/>
              </w:rPr>
              <w:t>2.</w:t>
            </w:r>
          </w:p>
        </w:tc>
        <w:tc>
          <w:tcPr>
            <w:tcW w:w="7655" w:type="dxa"/>
            <w:vAlign w:val="center"/>
          </w:tcPr>
          <w:p w14:paraId="203F7366" w14:textId="29C13182" w:rsidR="00463B69" w:rsidRPr="00463B69" w:rsidRDefault="00C42072" w:rsidP="00463B69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6A65BC">
              <w:rPr>
                <w:bCs/>
              </w:rPr>
              <w:t>Об установлении платы за технологическое присоединение</w:t>
            </w:r>
            <w:r>
              <w:rPr>
                <w:bCs/>
              </w:rPr>
              <w:br/>
            </w:r>
            <w:r w:rsidRPr="006A65BC">
              <w:rPr>
                <w:bCs/>
              </w:rPr>
              <w:t>к электрическим сетям ООО «Кузбасская энергосетевая компания»</w:t>
            </w:r>
            <w:r>
              <w:rPr>
                <w:bCs/>
              </w:rPr>
              <w:br/>
            </w:r>
            <w:r w:rsidRPr="006A65BC">
              <w:rPr>
                <w:bCs/>
              </w:rPr>
              <w:t>объекта электросетевого хозяйства индивидуального жилого дома</w:t>
            </w:r>
            <w:r>
              <w:rPr>
                <w:bCs/>
              </w:rPr>
              <w:br/>
            </w:r>
            <w:r w:rsidRPr="006A65BC">
              <w:rPr>
                <w:bCs/>
              </w:rPr>
              <w:t>Рябовой В.В. по индивидуальному проекту</w:t>
            </w:r>
          </w:p>
        </w:tc>
        <w:tc>
          <w:tcPr>
            <w:tcW w:w="2003" w:type="dxa"/>
            <w:vAlign w:val="center"/>
          </w:tcPr>
          <w:p w14:paraId="6D984581" w14:textId="77777777" w:rsidR="00463B69" w:rsidRPr="00C42072" w:rsidRDefault="00463B69" w:rsidP="00463B69">
            <w:pPr>
              <w:jc w:val="center"/>
              <w:rPr>
                <w:bCs/>
              </w:rPr>
            </w:pPr>
            <w:proofErr w:type="spellStart"/>
            <w:r w:rsidRPr="00C42072">
              <w:rPr>
                <w:bCs/>
              </w:rPr>
              <w:t>Дюбина</w:t>
            </w:r>
            <w:proofErr w:type="spellEnd"/>
            <w:r w:rsidRPr="00C42072">
              <w:rPr>
                <w:bCs/>
              </w:rPr>
              <w:t xml:space="preserve"> О.В.</w:t>
            </w:r>
          </w:p>
          <w:p w14:paraId="3D3AC195" w14:textId="262A0D13" w:rsidR="00463B69" w:rsidRPr="00463B69" w:rsidRDefault="00463B69" w:rsidP="00463B69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4CD90A79" w14:textId="77777777" w:rsidR="00656C24" w:rsidRDefault="00656C24" w:rsidP="00C42072">
      <w:pPr>
        <w:widowControl w:val="0"/>
        <w:ind w:right="-284"/>
        <w:jc w:val="both"/>
        <w:rPr>
          <w:sz w:val="28"/>
          <w:szCs w:val="28"/>
        </w:rPr>
      </w:pPr>
    </w:p>
    <w:p w14:paraId="28A2E00E" w14:textId="75F1806F" w:rsidR="00EE4873" w:rsidRDefault="00C42072" w:rsidP="00C42072">
      <w:pPr>
        <w:widowControl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Малюта Д.В. открывая заседание Правления, огласил повестку дня, известил присутствующих о правомочности заседания Правления РЭК Кузбасса.</w:t>
      </w:r>
    </w:p>
    <w:p w14:paraId="6D5C3052" w14:textId="77777777" w:rsidR="00C42072" w:rsidRDefault="00C42072" w:rsidP="00C42072">
      <w:pPr>
        <w:widowControl w:val="0"/>
        <w:ind w:right="-284"/>
        <w:jc w:val="both"/>
        <w:rPr>
          <w:sz w:val="28"/>
          <w:szCs w:val="28"/>
        </w:rPr>
      </w:pPr>
    </w:p>
    <w:p w14:paraId="04B6AFF4" w14:textId="06A08AE0" w:rsidR="00C42072" w:rsidRPr="00497D4D" w:rsidRDefault="00C42072" w:rsidP="00C42072">
      <w:pPr>
        <w:widowControl w:val="0"/>
        <w:ind w:left="-142" w:right="-284" w:firstLine="709"/>
        <w:jc w:val="both"/>
        <w:rPr>
          <w:b/>
          <w:bCs/>
          <w:sz w:val="28"/>
          <w:szCs w:val="28"/>
        </w:rPr>
      </w:pPr>
      <w:r w:rsidRPr="00993205">
        <w:rPr>
          <w:kern w:val="32"/>
          <w:sz w:val="28"/>
          <w:szCs w:val="28"/>
        </w:rPr>
        <w:t>Вопрос 1</w:t>
      </w:r>
      <w:r w:rsidRPr="00993205">
        <w:rPr>
          <w:b/>
          <w:bCs/>
          <w:kern w:val="32"/>
          <w:sz w:val="28"/>
          <w:szCs w:val="28"/>
        </w:rPr>
        <w:t xml:space="preserve"> </w:t>
      </w:r>
      <w:r w:rsidRPr="00C42072">
        <w:rPr>
          <w:b/>
          <w:bCs/>
          <w:kern w:val="32"/>
          <w:sz w:val="28"/>
          <w:szCs w:val="28"/>
        </w:rPr>
        <w:t>«</w:t>
      </w:r>
      <w:r w:rsidRPr="00C42072">
        <w:rPr>
          <w:b/>
          <w:bCs/>
          <w:sz w:val="28"/>
          <w:szCs w:val="28"/>
        </w:rPr>
        <w:t>Об установлении платы за технологическое присоединение</w:t>
      </w:r>
      <w:r w:rsidRPr="00C42072">
        <w:rPr>
          <w:b/>
          <w:bCs/>
          <w:sz w:val="28"/>
          <w:szCs w:val="28"/>
        </w:rPr>
        <w:br/>
        <w:t>к электрическим сетям ООО «Кузбасская энергосетевая компания»</w:t>
      </w:r>
      <w:r w:rsidRPr="00C42072">
        <w:rPr>
          <w:b/>
          <w:bCs/>
          <w:sz w:val="28"/>
          <w:szCs w:val="28"/>
        </w:rPr>
        <w:br/>
        <w:t>объекта электросетевого хозяйства индивидуального жилого дома</w:t>
      </w:r>
      <w:r w:rsidRPr="00C42072">
        <w:rPr>
          <w:b/>
          <w:bCs/>
          <w:sz w:val="28"/>
          <w:szCs w:val="28"/>
        </w:rPr>
        <w:br/>
        <w:t>Погосян В.А. по индивидуальному проекту».</w:t>
      </w:r>
    </w:p>
    <w:p w14:paraId="6F88E859" w14:textId="77777777" w:rsidR="00C42072" w:rsidRDefault="00C42072" w:rsidP="00C42072">
      <w:pPr>
        <w:widowControl w:val="0"/>
        <w:jc w:val="both"/>
        <w:rPr>
          <w:b/>
          <w:bCs/>
          <w:sz w:val="28"/>
          <w:szCs w:val="28"/>
        </w:rPr>
      </w:pPr>
    </w:p>
    <w:p w14:paraId="72468DD3" w14:textId="77777777" w:rsidR="00C42072" w:rsidRDefault="00C42072" w:rsidP="00C42072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Дюбину</w:t>
      </w:r>
      <w:proofErr w:type="spellEnd"/>
      <w:r>
        <w:rPr>
          <w:b/>
          <w:bCs/>
          <w:sz w:val="28"/>
          <w:szCs w:val="28"/>
        </w:rPr>
        <w:t xml:space="preserve"> О.В.</w:t>
      </w:r>
    </w:p>
    <w:p w14:paraId="17BBBC49" w14:textId="77777777" w:rsidR="00C42072" w:rsidRDefault="00C42072" w:rsidP="00C42072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1832EDE6" w14:textId="379E9B2C" w:rsidR="00C42072" w:rsidRDefault="00C42072" w:rsidP="00CC7618">
      <w:pPr>
        <w:ind w:firstLine="709"/>
        <w:jc w:val="both"/>
        <w:rPr>
          <w:sz w:val="28"/>
          <w:szCs w:val="28"/>
        </w:rPr>
      </w:pPr>
      <w:r w:rsidRPr="00E53618">
        <w:rPr>
          <w:sz w:val="28"/>
          <w:szCs w:val="28"/>
        </w:rPr>
        <w:t xml:space="preserve">Докладчик согласно экспертному заключению (приложение № 1 к </w:t>
      </w:r>
      <w:r>
        <w:rPr>
          <w:sz w:val="28"/>
          <w:szCs w:val="28"/>
        </w:rPr>
        <w:t>настоящему протоколу</w:t>
      </w:r>
      <w:r w:rsidRPr="00E53618">
        <w:rPr>
          <w:sz w:val="28"/>
          <w:szCs w:val="28"/>
        </w:rPr>
        <w:t>) предлага</w:t>
      </w:r>
      <w:r w:rsidR="005836E3">
        <w:rPr>
          <w:sz w:val="28"/>
          <w:szCs w:val="28"/>
        </w:rPr>
        <w:t>ет</w:t>
      </w:r>
      <w:r>
        <w:rPr>
          <w:sz w:val="28"/>
          <w:szCs w:val="28"/>
        </w:rPr>
        <w:t xml:space="preserve"> </w:t>
      </w:r>
      <w:r w:rsidR="00D41F66">
        <w:rPr>
          <w:color w:val="000000"/>
          <w:sz w:val="28"/>
          <w:szCs w:val="28"/>
          <w:shd w:val="clear" w:color="auto" w:fill="FFFFFF"/>
        </w:rPr>
        <w:t>у</w:t>
      </w:r>
      <w:r w:rsidR="00D41F66" w:rsidRPr="00D41F66">
        <w:rPr>
          <w:color w:val="000000"/>
          <w:sz w:val="28"/>
          <w:szCs w:val="28"/>
          <w:shd w:val="clear" w:color="auto" w:fill="FFFFFF"/>
        </w:rPr>
        <w:t xml:space="preserve">становить </w:t>
      </w:r>
      <w:r w:rsidR="00D41F66" w:rsidRPr="00D41F66">
        <w:rPr>
          <w:rFonts w:eastAsia="Calibri"/>
          <w:bCs/>
          <w:color w:val="000000"/>
          <w:sz w:val="28"/>
          <w:szCs w:val="28"/>
          <w:lang w:eastAsia="en-US"/>
        </w:rPr>
        <w:t xml:space="preserve">плату </w:t>
      </w:r>
      <w:r w:rsidR="00D41F66" w:rsidRPr="00D41F66">
        <w:rPr>
          <w:sz w:val="28"/>
          <w:szCs w:val="28"/>
        </w:rPr>
        <w:t xml:space="preserve">за технологическое присоединение к электрическим сетям </w:t>
      </w:r>
      <w:r w:rsidR="00D41F66" w:rsidRPr="00D41F66">
        <w:rPr>
          <w:rFonts w:eastAsia="Calibri"/>
          <w:sz w:val="28"/>
          <w:szCs w:val="28"/>
          <w:lang w:eastAsia="en-US"/>
        </w:rPr>
        <w:t xml:space="preserve">ООО «Кузбасская энергосетевая компания» объекта электросетевого хозяйства (ЛЭП-0,4 </w:t>
      </w:r>
      <w:proofErr w:type="spellStart"/>
      <w:r w:rsidR="00D41F66" w:rsidRPr="00D41F66">
        <w:rPr>
          <w:rFonts w:eastAsia="Calibri"/>
          <w:sz w:val="28"/>
          <w:szCs w:val="28"/>
          <w:lang w:eastAsia="en-US"/>
        </w:rPr>
        <w:t>кВ</w:t>
      </w:r>
      <w:proofErr w:type="spellEnd"/>
      <w:r w:rsidR="00D41F66" w:rsidRPr="00D41F66">
        <w:rPr>
          <w:rFonts w:eastAsia="Calibri"/>
          <w:sz w:val="28"/>
          <w:szCs w:val="28"/>
          <w:lang w:eastAsia="en-US"/>
        </w:rPr>
        <w:t xml:space="preserve">, ВРУ-0,4 </w:t>
      </w:r>
      <w:proofErr w:type="spellStart"/>
      <w:r w:rsidR="00D41F66" w:rsidRPr="00D41F66">
        <w:rPr>
          <w:rFonts w:eastAsia="Calibri"/>
          <w:sz w:val="28"/>
          <w:szCs w:val="28"/>
          <w:lang w:eastAsia="en-US"/>
        </w:rPr>
        <w:t>кВ</w:t>
      </w:r>
      <w:proofErr w:type="spellEnd"/>
      <w:r w:rsidR="00D41F66" w:rsidRPr="00D41F66">
        <w:rPr>
          <w:rFonts w:eastAsia="Calibri"/>
          <w:sz w:val="28"/>
          <w:szCs w:val="28"/>
          <w:lang w:eastAsia="en-US"/>
        </w:rPr>
        <w:t xml:space="preserve">) индивидуального жилого дома Погосян В.А., </w:t>
      </w:r>
      <w:bookmarkStart w:id="3" w:name="_Hlk169535873"/>
      <w:r w:rsidR="00D41F66" w:rsidRPr="00D41F66">
        <w:rPr>
          <w:rFonts w:eastAsia="Calibri"/>
          <w:sz w:val="28"/>
          <w:szCs w:val="28"/>
          <w:lang w:eastAsia="en-US"/>
        </w:rPr>
        <w:t xml:space="preserve">общей мощностью с учетом существующей 25 кВт </w:t>
      </w:r>
      <w:bookmarkEnd w:id="3"/>
      <w:r w:rsidR="00D41F66" w:rsidRPr="00D41F66">
        <w:rPr>
          <w:rFonts w:eastAsia="Calibri"/>
          <w:sz w:val="28"/>
          <w:szCs w:val="28"/>
          <w:lang w:eastAsia="en-US"/>
        </w:rPr>
        <w:t xml:space="preserve">(Кемеровская область - Кузбасс, г. Новокузнецк, ул. Азиатская, 3-Б, к.н.42:30:0416004:342) </w:t>
      </w:r>
      <w:r w:rsidR="00D41F66" w:rsidRPr="00D41F66">
        <w:rPr>
          <w:sz w:val="28"/>
          <w:szCs w:val="28"/>
        </w:rPr>
        <w:t xml:space="preserve">по индивидуальному проекту </w:t>
      </w:r>
      <w:r w:rsidR="005836E3">
        <w:rPr>
          <w:sz w:val="28"/>
          <w:szCs w:val="28"/>
        </w:rPr>
        <w:t>согласно приложению № 2 к настоящему протоколу.</w:t>
      </w:r>
    </w:p>
    <w:p w14:paraId="74DD5EED" w14:textId="77777777" w:rsidR="00C42072" w:rsidRDefault="00C42072" w:rsidP="00C42072">
      <w:pPr>
        <w:ind w:right="-284"/>
        <w:jc w:val="both"/>
        <w:rPr>
          <w:sz w:val="28"/>
          <w:szCs w:val="28"/>
        </w:rPr>
      </w:pPr>
    </w:p>
    <w:p w14:paraId="6B8FAA26" w14:textId="7236603C" w:rsidR="00C42072" w:rsidRDefault="00C42072" w:rsidP="001D503A">
      <w:pPr>
        <w:ind w:right="-284" w:firstLine="567"/>
        <w:jc w:val="both"/>
        <w:rPr>
          <w:sz w:val="28"/>
          <w:szCs w:val="28"/>
        </w:rPr>
      </w:pPr>
      <w:r w:rsidRPr="00993205">
        <w:rPr>
          <w:sz w:val="28"/>
          <w:szCs w:val="28"/>
        </w:rPr>
        <w:t>Кулебякина М.В</w:t>
      </w:r>
      <w:r>
        <w:rPr>
          <w:sz w:val="28"/>
          <w:szCs w:val="28"/>
        </w:rPr>
        <w:t>.</w:t>
      </w:r>
      <w:r w:rsidRPr="00993205">
        <w:rPr>
          <w:sz w:val="28"/>
          <w:szCs w:val="28"/>
        </w:rPr>
        <w:t xml:space="preserve"> в письменной позиции по голосованию № </w:t>
      </w:r>
      <w:r w:rsidR="00D41F66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993205">
        <w:rPr>
          <w:sz w:val="28"/>
          <w:szCs w:val="28"/>
        </w:rPr>
        <w:t xml:space="preserve">от </w:t>
      </w:r>
      <w:r w:rsidR="00D41F66">
        <w:rPr>
          <w:sz w:val="28"/>
          <w:szCs w:val="28"/>
        </w:rPr>
        <w:t>04.07</w:t>
      </w:r>
      <w:r w:rsidRPr="00993205">
        <w:rPr>
          <w:sz w:val="28"/>
          <w:szCs w:val="28"/>
        </w:rPr>
        <w:t>.2024 отметила,</w:t>
      </w:r>
      <w:r w:rsidRPr="00A056EB">
        <w:rPr>
          <w:sz w:val="28"/>
          <w:szCs w:val="28"/>
        </w:rPr>
        <w:t xml:space="preserve"> следующее: </w:t>
      </w:r>
    </w:p>
    <w:p w14:paraId="64E9379F" w14:textId="136FAF54" w:rsidR="00D43868" w:rsidRPr="00D43868" w:rsidRDefault="001D503A" w:rsidP="001D503A">
      <w:pPr>
        <w:pStyle w:val="a4"/>
        <w:numPr>
          <w:ilvl w:val="0"/>
          <w:numId w:val="52"/>
        </w:numPr>
        <w:ind w:left="0" w:right="-284" w:firstLine="567"/>
        <w:jc w:val="both"/>
        <w:rPr>
          <w:sz w:val="28"/>
          <w:szCs w:val="28"/>
        </w:rPr>
      </w:pPr>
      <w:bookmarkStart w:id="4" w:name="_Hlk171935635"/>
      <w:r>
        <w:rPr>
          <w:sz w:val="28"/>
          <w:szCs w:val="28"/>
        </w:rPr>
        <w:t>П</w:t>
      </w:r>
      <w:r w:rsidR="00D43868">
        <w:rPr>
          <w:sz w:val="28"/>
          <w:szCs w:val="28"/>
        </w:rPr>
        <w:t>ри утверждении стандартизированных ставок, используемых для определения вышеуказанной платы за технологическое присоединение, Ассоциация голосовал</w:t>
      </w:r>
      <w:r>
        <w:rPr>
          <w:sz w:val="28"/>
          <w:szCs w:val="28"/>
        </w:rPr>
        <w:t>а</w:t>
      </w:r>
      <w:r w:rsidR="00D43868">
        <w:rPr>
          <w:sz w:val="28"/>
          <w:szCs w:val="28"/>
        </w:rPr>
        <w:t xml:space="preserve"> против их утверждения. В связи с тем, что на момент рассмотрения вопроса стандартизированные ставки утверждены и являются действующими, Ассоциация при голосовании по вышеуказанному вопросу руководствуется М</w:t>
      </w:r>
      <w:r>
        <w:rPr>
          <w:sz w:val="28"/>
          <w:szCs w:val="28"/>
        </w:rPr>
        <w:t>е</w:t>
      </w:r>
      <w:r w:rsidR="00D43868">
        <w:rPr>
          <w:sz w:val="28"/>
          <w:szCs w:val="28"/>
        </w:rPr>
        <w:t>тодическими указаниями по определению размера платы за технологическое присоединение к электрическим сетям, утвержденными приказом ФАС России о</w:t>
      </w:r>
      <w:r>
        <w:rPr>
          <w:sz w:val="28"/>
          <w:szCs w:val="28"/>
        </w:rPr>
        <w:t>т</w:t>
      </w:r>
      <w:r w:rsidR="00D43868">
        <w:rPr>
          <w:sz w:val="28"/>
          <w:szCs w:val="28"/>
        </w:rPr>
        <w:t xml:space="preserve"> 30.06.2022 № 490/22</w:t>
      </w:r>
    </w:p>
    <w:bookmarkEnd w:id="4"/>
    <w:p w14:paraId="0E2F6077" w14:textId="6C400E58" w:rsidR="00C42072" w:rsidRPr="001D503A" w:rsidRDefault="001D503A" w:rsidP="001D503A">
      <w:pPr>
        <w:pStyle w:val="a4"/>
        <w:ind w:left="0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D41F66" w:rsidRPr="001D503A">
        <w:rPr>
          <w:sz w:val="28"/>
          <w:szCs w:val="28"/>
        </w:rPr>
        <w:t xml:space="preserve">По вопросу «Об установлении платы за технологическое присоединение к электрическим сетям ООО «КЭК» объекта электросетевого хозяйства (ЛЭП-0,4 </w:t>
      </w:r>
      <w:proofErr w:type="spellStart"/>
      <w:r w:rsidR="00D41F66" w:rsidRPr="001D503A">
        <w:rPr>
          <w:sz w:val="28"/>
          <w:szCs w:val="28"/>
        </w:rPr>
        <w:t>кВ</w:t>
      </w:r>
      <w:proofErr w:type="spellEnd"/>
      <w:r w:rsidR="00D41F66" w:rsidRPr="001D503A">
        <w:rPr>
          <w:sz w:val="28"/>
          <w:szCs w:val="28"/>
        </w:rPr>
        <w:t xml:space="preserve">, ВРУ-0,4 </w:t>
      </w:r>
      <w:proofErr w:type="spellStart"/>
      <w:r w:rsidR="00D41F66" w:rsidRPr="001D503A">
        <w:rPr>
          <w:sz w:val="28"/>
          <w:szCs w:val="28"/>
        </w:rPr>
        <w:t>кВ</w:t>
      </w:r>
      <w:proofErr w:type="spellEnd"/>
      <w:r w:rsidR="00D41F66" w:rsidRPr="001D503A">
        <w:rPr>
          <w:sz w:val="28"/>
          <w:szCs w:val="28"/>
        </w:rPr>
        <w:t xml:space="preserve"> индивидуальному проекту» голосую «За» (размер платы 63, 260 </w:t>
      </w:r>
      <w:proofErr w:type="spellStart"/>
      <w:r w:rsidR="00D41F66" w:rsidRPr="001D503A">
        <w:rPr>
          <w:sz w:val="28"/>
          <w:szCs w:val="28"/>
        </w:rPr>
        <w:t>тыс.руб</w:t>
      </w:r>
      <w:proofErr w:type="spellEnd"/>
      <w:r w:rsidR="00D41F66" w:rsidRPr="001D503A">
        <w:rPr>
          <w:sz w:val="28"/>
          <w:szCs w:val="28"/>
        </w:rPr>
        <w:t>.)</w:t>
      </w:r>
      <w:r w:rsidR="00CC7618" w:rsidRPr="001D503A">
        <w:rPr>
          <w:sz w:val="28"/>
          <w:szCs w:val="28"/>
        </w:rPr>
        <w:t>.</w:t>
      </w:r>
    </w:p>
    <w:p w14:paraId="4A94696B" w14:textId="77777777" w:rsidR="00C42072" w:rsidRPr="00993205" w:rsidRDefault="00C42072" w:rsidP="00C42072">
      <w:pPr>
        <w:ind w:right="-284"/>
        <w:jc w:val="both"/>
        <w:rPr>
          <w:sz w:val="28"/>
          <w:szCs w:val="28"/>
        </w:rPr>
      </w:pPr>
    </w:p>
    <w:p w14:paraId="3A9D0833" w14:textId="77777777" w:rsidR="00C42072" w:rsidRDefault="00C42072" w:rsidP="00C42072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0BD5BE4D" w14:textId="1B59E9DE" w:rsidR="002A40E4" w:rsidRPr="003C0161" w:rsidRDefault="008E7136" w:rsidP="002A40E4">
      <w:pPr>
        <w:ind w:firstLine="709"/>
        <w:jc w:val="both"/>
        <w:rPr>
          <w:sz w:val="28"/>
          <w:szCs w:val="28"/>
        </w:rPr>
      </w:pPr>
      <w:r w:rsidRPr="003C0161">
        <w:rPr>
          <w:bCs/>
          <w:color w:val="000000"/>
          <w:sz w:val="28"/>
          <w:szCs w:val="28"/>
          <w:shd w:val="clear" w:color="auto" w:fill="FFFFFF"/>
        </w:rPr>
        <w:lastRenderedPageBreak/>
        <w:t xml:space="preserve">Установить </w:t>
      </w:r>
      <w:r w:rsidRPr="003C0161">
        <w:rPr>
          <w:bCs/>
          <w:color w:val="000000"/>
          <w:sz w:val="28"/>
          <w:szCs w:val="28"/>
        </w:rPr>
        <w:t xml:space="preserve">плату </w:t>
      </w:r>
      <w:r w:rsidRPr="003C0161">
        <w:rPr>
          <w:bCs/>
          <w:sz w:val="28"/>
          <w:szCs w:val="28"/>
        </w:rPr>
        <w:t xml:space="preserve">за технологическое присоединение к электрическим сетям ООО «Кузбасская энергосетевая компания» объекта электросетевого хозяйства (ЛЭП-0,4 </w:t>
      </w:r>
      <w:proofErr w:type="spellStart"/>
      <w:r w:rsidRPr="003C0161">
        <w:rPr>
          <w:bCs/>
          <w:sz w:val="28"/>
          <w:szCs w:val="28"/>
        </w:rPr>
        <w:t>кВ</w:t>
      </w:r>
      <w:proofErr w:type="spellEnd"/>
      <w:r w:rsidRPr="003C0161">
        <w:rPr>
          <w:bCs/>
          <w:sz w:val="28"/>
          <w:szCs w:val="28"/>
        </w:rPr>
        <w:t xml:space="preserve">, ВРУ-0,4 </w:t>
      </w:r>
      <w:proofErr w:type="spellStart"/>
      <w:r w:rsidRPr="003C0161">
        <w:rPr>
          <w:bCs/>
          <w:sz w:val="28"/>
          <w:szCs w:val="28"/>
        </w:rPr>
        <w:t>кВ</w:t>
      </w:r>
      <w:proofErr w:type="spellEnd"/>
      <w:r w:rsidRPr="003C0161">
        <w:rPr>
          <w:bCs/>
          <w:sz w:val="28"/>
          <w:szCs w:val="28"/>
        </w:rPr>
        <w:t xml:space="preserve">) индивидуального жилого дома Погосян В.А., общей мощностью с учетом существующей 25 кВт (Кемеровская область - Кузбасс, г. Новокузнецк, ул. Азиатская, 3-Б, к.н.42:30:0416004:342) по индивидуальному проекту согласно </w:t>
      </w:r>
      <w:r w:rsidR="002A40E4" w:rsidRPr="003C0161">
        <w:rPr>
          <w:sz w:val="28"/>
          <w:szCs w:val="28"/>
        </w:rPr>
        <w:t>приложению № 2 к настоящему протоколу.</w:t>
      </w:r>
    </w:p>
    <w:p w14:paraId="355051E9" w14:textId="65EA2642" w:rsidR="00C42072" w:rsidRDefault="00C42072" w:rsidP="00C42072">
      <w:pPr>
        <w:pStyle w:val="2"/>
        <w:tabs>
          <w:tab w:val="left" w:pos="993"/>
        </w:tabs>
        <w:ind w:firstLine="0"/>
        <w:jc w:val="both"/>
        <w:rPr>
          <w:b w:val="0"/>
          <w:bCs/>
          <w:szCs w:val="28"/>
        </w:rPr>
      </w:pPr>
    </w:p>
    <w:p w14:paraId="1658CE1F" w14:textId="77777777" w:rsidR="006377A9" w:rsidRDefault="006377A9" w:rsidP="006377A9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396207B4" w14:textId="77777777" w:rsidR="00C42072" w:rsidRDefault="00C42072" w:rsidP="00C42072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00CE68B9" w14:textId="39D46579" w:rsidR="00C42072" w:rsidRDefault="00C42072" w:rsidP="00C42072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Вопрос 2 </w:t>
      </w:r>
      <w:r w:rsidRPr="007241E3">
        <w:rPr>
          <w:b/>
          <w:sz w:val="28"/>
          <w:szCs w:val="28"/>
        </w:rPr>
        <w:t>«</w:t>
      </w:r>
      <w:r w:rsidR="007241E3" w:rsidRPr="007241E3">
        <w:rPr>
          <w:b/>
          <w:sz w:val="28"/>
          <w:szCs w:val="28"/>
        </w:rPr>
        <w:t>Об установлении платы за технологическое присоединение</w:t>
      </w:r>
      <w:r w:rsidR="007241E3" w:rsidRPr="007241E3">
        <w:rPr>
          <w:b/>
          <w:sz w:val="28"/>
          <w:szCs w:val="28"/>
        </w:rPr>
        <w:br/>
        <w:t>к электрическим сетям ООО «Кузбасская энергосетевая компания»</w:t>
      </w:r>
      <w:r w:rsidR="007241E3" w:rsidRPr="007241E3">
        <w:rPr>
          <w:b/>
          <w:sz w:val="28"/>
          <w:szCs w:val="28"/>
        </w:rPr>
        <w:br/>
        <w:t>объекта электросетевого хозяйства индивидуального жилого дома</w:t>
      </w:r>
      <w:r w:rsidR="007241E3" w:rsidRPr="007241E3">
        <w:rPr>
          <w:b/>
          <w:sz w:val="28"/>
          <w:szCs w:val="28"/>
        </w:rPr>
        <w:br/>
        <w:t>Рябовой В.В. по индивидуальному проекту».</w:t>
      </w:r>
    </w:p>
    <w:p w14:paraId="09943D01" w14:textId="77777777" w:rsidR="00C42072" w:rsidRDefault="00C42072" w:rsidP="00C42072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16F500E5" w14:textId="7425F594" w:rsidR="00C42072" w:rsidRDefault="00C42072" w:rsidP="00C42072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Дюбину</w:t>
      </w:r>
      <w:proofErr w:type="spellEnd"/>
      <w:r>
        <w:rPr>
          <w:b/>
          <w:bCs/>
          <w:sz w:val="28"/>
          <w:szCs w:val="28"/>
        </w:rPr>
        <w:t xml:space="preserve"> О.В.</w:t>
      </w:r>
    </w:p>
    <w:p w14:paraId="724B5605" w14:textId="77777777" w:rsidR="0089450D" w:rsidRDefault="0089450D" w:rsidP="0089450D">
      <w:pPr>
        <w:widowControl w:val="0"/>
        <w:ind w:right="-284"/>
        <w:jc w:val="both"/>
        <w:rPr>
          <w:sz w:val="28"/>
          <w:szCs w:val="28"/>
        </w:rPr>
      </w:pPr>
    </w:p>
    <w:p w14:paraId="3862B835" w14:textId="2F6F5E9B" w:rsidR="00A056EB" w:rsidRDefault="00FC6912" w:rsidP="00A056EB">
      <w:pPr>
        <w:ind w:right="-142" w:firstLine="709"/>
        <w:jc w:val="both"/>
        <w:rPr>
          <w:sz w:val="28"/>
          <w:szCs w:val="28"/>
        </w:rPr>
      </w:pPr>
      <w:r w:rsidRPr="00E53618">
        <w:rPr>
          <w:sz w:val="28"/>
          <w:szCs w:val="28"/>
        </w:rPr>
        <w:t xml:space="preserve">Докладчик согласно экспертному заключению (приложение № </w:t>
      </w:r>
      <w:r w:rsidR="005836E3">
        <w:rPr>
          <w:sz w:val="28"/>
          <w:szCs w:val="28"/>
        </w:rPr>
        <w:t>3</w:t>
      </w:r>
      <w:r w:rsidRPr="00E53618">
        <w:rPr>
          <w:sz w:val="28"/>
          <w:szCs w:val="28"/>
        </w:rPr>
        <w:t xml:space="preserve"> к </w:t>
      </w:r>
      <w:r>
        <w:rPr>
          <w:sz w:val="28"/>
          <w:szCs w:val="28"/>
        </w:rPr>
        <w:t>настоящему протоколу</w:t>
      </w:r>
      <w:r w:rsidRPr="00E53618">
        <w:rPr>
          <w:sz w:val="28"/>
          <w:szCs w:val="28"/>
        </w:rPr>
        <w:t>) предлага</w:t>
      </w:r>
      <w:r w:rsidR="005836E3">
        <w:rPr>
          <w:sz w:val="28"/>
          <w:szCs w:val="28"/>
        </w:rPr>
        <w:t>ет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у</w:t>
      </w:r>
      <w:r w:rsidR="00C56CE9" w:rsidRPr="00261C85">
        <w:rPr>
          <w:color w:val="000000"/>
          <w:sz w:val="28"/>
          <w:szCs w:val="28"/>
          <w:shd w:val="clear" w:color="auto" w:fill="FFFFFF"/>
        </w:rPr>
        <w:t xml:space="preserve">становить </w:t>
      </w:r>
      <w:r w:rsidR="00C56CE9">
        <w:rPr>
          <w:bCs/>
          <w:color w:val="000000"/>
          <w:sz w:val="28"/>
          <w:szCs w:val="28"/>
        </w:rPr>
        <w:t xml:space="preserve">плату </w:t>
      </w:r>
      <w:r w:rsidR="00C56CE9" w:rsidRPr="000E4E07">
        <w:rPr>
          <w:sz w:val="28"/>
          <w:szCs w:val="28"/>
        </w:rPr>
        <w:t>за технологическое присоединение к электрическим сетям</w:t>
      </w:r>
      <w:r w:rsidR="00C56CE9">
        <w:rPr>
          <w:sz w:val="28"/>
          <w:szCs w:val="28"/>
        </w:rPr>
        <w:t xml:space="preserve"> </w:t>
      </w:r>
      <w:r w:rsidR="00C56CE9" w:rsidRPr="00A42B7F">
        <w:rPr>
          <w:sz w:val="28"/>
          <w:szCs w:val="28"/>
        </w:rPr>
        <w:t xml:space="preserve">ООО «Кузбасская энергосетевая компания» объекта электросетевого хозяйства (ЛЭП-0,4 </w:t>
      </w:r>
      <w:proofErr w:type="spellStart"/>
      <w:r w:rsidR="00C56CE9" w:rsidRPr="00A42B7F">
        <w:rPr>
          <w:sz w:val="28"/>
          <w:szCs w:val="28"/>
        </w:rPr>
        <w:t>кВ</w:t>
      </w:r>
      <w:proofErr w:type="spellEnd"/>
      <w:r w:rsidR="00C56CE9" w:rsidRPr="00A42B7F">
        <w:rPr>
          <w:sz w:val="28"/>
          <w:szCs w:val="28"/>
        </w:rPr>
        <w:t xml:space="preserve">, ВРУ-0,4 </w:t>
      </w:r>
      <w:proofErr w:type="spellStart"/>
      <w:r w:rsidR="00C56CE9" w:rsidRPr="00A42B7F">
        <w:rPr>
          <w:sz w:val="28"/>
          <w:szCs w:val="28"/>
        </w:rPr>
        <w:t>кВ</w:t>
      </w:r>
      <w:proofErr w:type="spellEnd"/>
      <w:r w:rsidR="00C56CE9" w:rsidRPr="00A42B7F">
        <w:rPr>
          <w:sz w:val="28"/>
          <w:szCs w:val="28"/>
        </w:rPr>
        <w:t>) индивидуального жилого дома</w:t>
      </w:r>
      <w:r w:rsidR="00C56CE9">
        <w:rPr>
          <w:sz w:val="28"/>
          <w:szCs w:val="28"/>
        </w:rPr>
        <w:t xml:space="preserve"> </w:t>
      </w:r>
      <w:r w:rsidR="00C56CE9" w:rsidRPr="00A42B7F">
        <w:rPr>
          <w:sz w:val="28"/>
          <w:szCs w:val="28"/>
        </w:rPr>
        <w:t xml:space="preserve">Рябовой В.В., максимальной мощностью 25 кВт (Кемеровская область - Кузбасс, г. Новокузнецк, ул. Калужская, 3, к.н.42:30:0207011:263) </w:t>
      </w:r>
      <w:r w:rsidR="00C56CE9" w:rsidRPr="00416A57">
        <w:rPr>
          <w:sz w:val="28"/>
          <w:szCs w:val="28"/>
        </w:rPr>
        <w:t>по индивидуальному проекту</w:t>
      </w:r>
      <w:r w:rsidR="00C56CE9">
        <w:rPr>
          <w:sz w:val="28"/>
          <w:szCs w:val="28"/>
        </w:rPr>
        <w:t xml:space="preserve"> </w:t>
      </w:r>
      <w:r w:rsidR="005836E3">
        <w:rPr>
          <w:sz w:val="28"/>
          <w:szCs w:val="28"/>
        </w:rPr>
        <w:t>согласно приложению № 4 к настоящему протоколу.</w:t>
      </w:r>
    </w:p>
    <w:p w14:paraId="778D9C37" w14:textId="77777777" w:rsidR="00A056EB" w:rsidRDefault="00A056EB" w:rsidP="00A056EB">
      <w:pPr>
        <w:ind w:right="-142" w:firstLine="709"/>
        <w:jc w:val="both"/>
        <w:rPr>
          <w:sz w:val="28"/>
          <w:szCs w:val="28"/>
        </w:rPr>
      </w:pPr>
    </w:p>
    <w:p w14:paraId="4D53F43D" w14:textId="7637DC69" w:rsidR="00A056EB" w:rsidRDefault="00A056EB" w:rsidP="00A056EB">
      <w:pPr>
        <w:ind w:right="-142" w:firstLine="709"/>
        <w:jc w:val="both"/>
        <w:rPr>
          <w:sz w:val="28"/>
          <w:szCs w:val="28"/>
        </w:rPr>
      </w:pPr>
      <w:r w:rsidRPr="00993205">
        <w:rPr>
          <w:sz w:val="28"/>
          <w:szCs w:val="28"/>
        </w:rPr>
        <w:t>Кулебякина М.В</w:t>
      </w:r>
      <w:r>
        <w:rPr>
          <w:sz w:val="28"/>
          <w:szCs w:val="28"/>
        </w:rPr>
        <w:t>.</w:t>
      </w:r>
      <w:r w:rsidRPr="00993205">
        <w:rPr>
          <w:sz w:val="28"/>
          <w:szCs w:val="28"/>
        </w:rPr>
        <w:t xml:space="preserve"> в письменной позиции по голосованию № </w:t>
      </w:r>
      <w:r w:rsidR="00C56CE9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993205">
        <w:rPr>
          <w:sz w:val="28"/>
          <w:szCs w:val="28"/>
        </w:rPr>
        <w:t xml:space="preserve">от </w:t>
      </w:r>
      <w:r w:rsidR="00C56CE9">
        <w:rPr>
          <w:sz w:val="28"/>
          <w:szCs w:val="28"/>
        </w:rPr>
        <w:t>04.07</w:t>
      </w:r>
      <w:r w:rsidRPr="00993205">
        <w:rPr>
          <w:sz w:val="28"/>
          <w:szCs w:val="28"/>
        </w:rPr>
        <w:t>.2024 отметила,</w:t>
      </w:r>
      <w:r w:rsidRPr="00A056EB">
        <w:rPr>
          <w:sz w:val="28"/>
          <w:szCs w:val="28"/>
        </w:rPr>
        <w:t xml:space="preserve"> следующее: </w:t>
      </w:r>
    </w:p>
    <w:p w14:paraId="6654E9FE" w14:textId="3F728D34" w:rsidR="001D503A" w:rsidRPr="001D503A" w:rsidRDefault="001D503A" w:rsidP="00470A03">
      <w:pPr>
        <w:pStyle w:val="a4"/>
        <w:numPr>
          <w:ilvl w:val="0"/>
          <w:numId w:val="57"/>
        </w:numPr>
        <w:ind w:left="0" w:right="-284" w:firstLine="633"/>
        <w:jc w:val="both"/>
        <w:rPr>
          <w:sz w:val="28"/>
          <w:szCs w:val="28"/>
        </w:rPr>
      </w:pPr>
      <w:r w:rsidRPr="001D503A">
        <w:rPr>
          <w:sz w:val="28"/>
          <w:szCs w:val="28"/>
        </w:rPr>
        <w:t>При утверждении стандартизированных ставок, используемых для</w:t>
      </w:r>
      <w:r>
        <w:rPr>
          <w:sz w:val="28"/>
          <w:szCs w:val="28"/>
        </w:rPr>
        <w:t xml:space="preserve"> </w:t>
      </w:r>
      <w:r w:rsidRPr="001D503A">
        <w:rPr>
          <w:sz w:val="28"/>
          <w:szCs w:val="28"/>
        </w:rPr>
        <w:t>определения вышеуказанной платы за технологическое присоединение,</w:t>
      </w:r>
      <w:r>
        <w:rPr>
          <w:sz w:val="28"/>
          <w:szCs w:val="28"/>
        </w:rPr>
        <w:t xml:space="preserve"> </w:t>
      </w:r>
      <w:r w:rsidRPr="001D503A">
        <w:rPr>
          <w:sz w:val="28"/>
          <w:szCs w:val="28"/>
        </w:rPr>
        <w:t>Ассоциация голосовала против их утверждения. В связи с тем, что на момент рассмотрения вопроса стандартизированные ставки утверждены и являются действующими, Ассоциация при голосовании по вышеуказанному вопросу руководствуется Методическими указаниями по определению размера платы за технологическое присоединение к электрическим сетям, утвержденными приказом ФАС России от 30.06.2022 № 490/2</w:t>
      </w:r>
      <w:r>
        <w:rPr>
          <w:sz w:val="28"/>
          <w:szCs w:val="28"/>
        </w:rPr>
        <w:t>2</w:t>
      </w:r>
    </w:p>
    <w:p w14:paraId="7A7C97CC" w14:textId="48FB08F4" w:rsidR="00A056EB" w:rsidRPr="00470A03" w:rsidRDefault="00FC6912" w:rsidP="00470A03">
      <w:pPr>
        <w:pStyle w:val="a4"/>
        <w:numPr>
          <w:ilvl w:val="0"/>
          <w:numId w:val="57"/>
        </w:numPr>
        <w:ind w:left="0" w:right="-284" w:firstLine="567"/>
        <w:jc w:val="both"/>
        <w:rPr>
          <w:bCs/>
          <w:sz w:val="28"/>
          <w:szCs w:val="22"/>
        </w:rPr>
      </w:pPr>
      <w:r w:rsidRPr="00470A03">
        <w:rPr>
          <w:bCs/>
          <w:sz w:val="28"/>
          <w:szCs w:val="22"/>
        </w:rPr>
        <w:t xml:space="preserve">По вопросу «Об установлении платы за технологическое присоединение к электрическим сетям ООО «КЭК» объекта электросетевого хозяйства (ЛЭПР – 0,4 </w:t>
      </w:r>
      <w:proofErr w:type="spellStart"/>
      <w:r w:rsidRPr="00470A03">
        <w:rPr>
          <w:bCs/>
          <w:sz w:val="28"/>
          <w:szCs w:val="22"/>
        </w:rPr>
        <w:t>кВ</w:t>
      </w:r>
      <w:proofErr w:type="spellEnd"/>
      <w:r w:rsidRPr="00470A03">
        <w:rPr>
          <w:bCs/>
          <w:sz w:val="28"/>
          <w:szCs w:val="22"/>
        </w:rPr>
        <w:t xml:space="preserve">, ВРУ – 0,4 </w:t>
      </w:r>
      <w:proofErr w:type="spellStart"/>
      <w:r w:rsidRPr="00470A03">
        <w:rPr>
          <w:bCs/>
          <w:sz w:val="28"/>
          <w:szCs w:val="22"/>
        </w:rPr>
        <w:t>кВ</w:t>
      </w:r>
      <w:proofErr w:type="spellEnd"/>
      <w:r w:rsidRPr="00470A03">
        <w:rPr>
          <w:bCs/>
          <w:sz w:val="28"/>
          <w:szCs w:val="22"/>
        </w:rPr>
        <w:t>) индивидуального жилого дома Рябовой В.В. по индивидуальному проекту» голосую «За» (размер платы 63,260 тыс. руб.).</w:t>
      </w:r>
    </w:p>
    <w:p w14:paraId="18D859D5" w14:textId="77777777" w:rsidR="00A056EB" w:rsidRDefault="00A056EB" w:rsidP="00A056EB">
      <w:pPr>
        <w:pStyle w:val="2"/>
        <w:tabs>
          <w:tab w:val="left" w:pos="993"/>
        </w:tabs>
        <w:ind w:firstLine="0"/>
        <w:jc w:val="both"/>
        <w:rPr>
          <w:szCs w:val="22"/>
        </w:rPr>
      </w:pPr>
    </w:p>
    <w:p w14:paraId="52DB496F" w14:textId="4FFE651B" w:rsidR="00D64F83" w:rsidRDefault="00D64F83" w:rsidP="00C7682E">
      <w:pPr>
        <w:ind w:right="-284" w:firstLine="567"/>
        <w:jc w:val="both"/>
        <w:rPr>
          <w:b/>
          <w:sz w:val="28"/>
          <w:szCs w:val="22"/>
        </w:rPr>
      </w:pPr>
      <w:r>
        <w:rPr>
          <w:b/>
          <w:sz w:val="28"/>
          <w:szCs w:val="22"/>
        </w:rPr>
        <w:t>ПРАВЛЕНИЕ РЭК КУЗБАССА ПОСТАНОВИЛО:</w:t>
      </w:r>
    </w:p>
    <w:p w14:paraId="49BF31C7" w14:textId="77777777" w:rsidR="002A40E4" w:rsidRDefault="002A40E4" w:rsidP="003C0161">
      <w:pPr>
        <w:widowControl w:val="0"/>
        <w:tabs>
          <w:tab w:val="left" w:pos="820"/>
          <w:tab w:val="left" w:pos="9072"/>
        </w:tabs>
        <w:jc w:val="both"/>
        <w:rPr>
          <w:sz w:val="28"/>
          <w:szCs w:val="28"/>
        </w:rPr>
      </w:pPr>
    </w:p>
    <w:p w14:paraId="293BED01" w14:textId="77777777" w:rsidR="002A40E4" w:rsidRDefault="008E7136" w:rsidP="002A40E4">
      <w:pPr>
        <w:ind w:right="-142" w:firstLine="709"/>
        <w:jc w:val="both"/>
        <w:rPr>
          <w:sz w:val="28"/>
          <w:szCs w:val="28"/>
        </w:rPr>
      </w:pPr>
      <w:r w:rsidRPr="00261C85">
        <w:rPr>
          <w:color w:val="000000"/>
          <w:sz w:val="28"/>
          <w:szCs w:val="28"/>
          <w:shd w:val="clear" w:color="auto" w:fill="FFFFFF"/>
        </w:rPr>
        <w:t xml:space="preserve">Установить </w:t>
      </w:r>
      <w:r>
        <w:rPr>
          <w:bCs/>
          <w:color w:val="000000"/>
          <w:sz w:val="28"/>
          <w:szCs w:val="28"/>
        </w:rPr>
        <w:t xml:space="preserve">плату </w:t>
      </w:r>
      <w:r w:rsidRPr="000E4E07">
        <w:rPr>
          <w:sz w:val="28"/>
          <w:szCs w:val="28"/>
        </w:rPr>
        <w:t>за технологическое присоединение к электрическим сетям</w:t>
      </w:r>
      <w:r>
        <w:rPr>
          <w:sz w:val="28"/>
          <w:szCs w:val="28"/>
        </w:rPr>
        <w:t xml:space="preserve"> </w:t>
      </w:r>
      <w:r w:rsidRPr="00A42B7F">
        <w:rPr>
          <w:sz w:val="28"/>
          <w:szCs w:val="28"/>
        </w:rPr>
        <w:t xml:space="preserve">ООО «Кузбасская энергосетевая компания» объекта электросетевого хозяйства (ЛЭП-0,4 </w:t>
      </w:r>
      <w:proofErr w:type="spellStart"/>
      <w:r w:rsidRPr="00A42B7F">
        <w:rPr>
          <w:sz w:val="28"/>
          <w:szCs w:val="28"/>
        </w:rPr>
        <w:t>кВ</w:t>
      </w:r>
      <w:proofErr w:type="spellEnd"/>
      <w:r w:rsidRPr="00A42B7F">
        <w:rPr>
          <w:sz w:val="28"/>
          <w:szCs w:val="28"/>
        </w:rPr>
        <w:t xml:space="preserve">, ВРУ-0,4 </w:t>
      </w:r>
      <w:proofErr w:type="spellStart"/>
      <w:r w:rsidRPr="00A42B7F">
        <w:rPr>
          <w:sz w:val="28"/>
          <w:szCs w:val="28"/>
        </w:rPr>
        <w:t>кВ</w:t>
      </w:r>
      <w:proofErr w:type="spellEnd"/>
      <w:r w:rsidRPr="00A42B7F">
        <w:rPr>
          <w:sz w:val="28"/>
          <w:szCs w:val="28"/>
        </w:rPr>
        <w:t>) индивидуального жилого дома</w:t>
      </w:r>
      <w:r w:rsidR="00C7682E">
        <w:rPr>
          <w:sz w:val="28"/>
          <w:szCs w:val="28"/>
        </w:rPr>
        <w:t xml:space="preserve"> </w:t>
      </w:r>
      <w:r w:rsidRPr="00A42B7F">
        <w:rPr>
          <w:sz w:val="28"/>
          <w:szCs w:val="28"/>
        </w:rPr>
        <w:t xml:space="preserve">Рябовой В.В., </w:t>
      </w:r>
      <w:r w:rsidRPr="00A42B7F">
        <w:rPr>
          <w:sz w:val="28"/>
          <w:szCs w:val="28"/>
        </w:rPr>
        <w:lastRenderedPageBreak/>
        <w:t xml:space="preserve">максимальной мощностью 25 кВт (Кемеровская область - Кузбасс, г. Новокузнецк, ул. Калужская, 3, к.н.42:30:0207011:263) </w:t>
      </w:r>
      <w:r w:rsidRPr="00416A57">
        <w:rPr>
          <w:sz w:val="28"/>
          <w:szCs w:val="28"/>
        </w:rPr>
        <w:t>по индивидуальному проекту</w:t>
      </w:r>
      <w:r>
        <w:rPr>
          <w:sz w:val="28"/>
          <w:szCs w:val="28"/>
        </w:rPr>
        <w:t xml:space="preserve"> </w:t>
      </w:r>
      <w:r w:rsidR="002A40E4" w:rsidRPr="003C0161">
        <w:rPr>
          <w:sz w:val="28"/>
          <w:szCs w:val="28"/>
        </w:rPr>
        <w:t>согласно приложению № 4 к настоящему протоколу.</w:t>
      </w:r>
    </w:p>
    <w:p w14:paraId="5B1E2DC5" w14:textId="7B000784" w:rsidR="000A73AA" w:rsidRDefault="000A73AA" w:rsidP="000A73AA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241C3367" w14:textId="77777777" w:rsidR="008E7136" w:rsidRDefault="008E7136" w:rsidP="008E7136">
      <w:pPr>
        <w:pStyle w:val="2"/>
        <w:tabs>
          <w:tab w:val="left" w:pos="993"/>
        </w:tabs>
        <w:ind w:firstLine="0"/>
        <w:jc w:val="both"/>
        <w:rPr>
          <w:b w:val="0"/>
          <w:bCs/>
          <w:szCs w:val="22"/>
        </w:rPr>
      </w:pPr>
    </w:p>
    <w:p w14:paraId="276A3D54" w14:textId="77777777" w:rsidR="00F92337" w:rsidRPr="008E7136" w:rsidRDefault="00F92337" w:rsidP="008E7136">
      <w:pPr>
        <w:pStyle w:val="2"/>
        <w:tabs>
          <w:tab w:val="left" w:pos="993"/>
        </w:tabs>
        <w:ind w:firstLine="0"/>
        <w:jc w:val="both"/>
        <w:rPr>
          <w:b w:val="0"/>
          <w:bCs/>
          <w:szCs w:val="22"/>
        </w:rPr>
      </w:pPr>
    </w:p>
    <w:p w14:paraId="68ECC0AB" w14:textId="77777777" w:rsidR="008E7136" w:rsidRDefault="008E7136" w:rsidP="008E7136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Проведено голосование: «за» - единогласно.</w:t>
      </w:r>
    </w:p>
    <w:p w14:paraId="1D99BE70" w14:textId="77777777" w:rsidR="008E7136" w:rsidRDefault="008E7136" w:rsidP="008E7136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5775082F" w14:textId="77777777" w:rsidR="008E7136" w:rsidRDefault="008E7136" w:rsidP="008E7136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2954D817" w14:textId="77777777" w:rsidR="008A1046" w:rsidRDefault="008A1046" w:rsidP="008A1046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1EEA8035" w14:textId="77777777" w:rsidR="006D3718" w:rsidRDefault="006D3718" w:rsidP="006D371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Правления</w:t>
      </w:r>
    </w:p>
    <w:p w14:paraId="2AAF4AEB" w14:textId="21D9EC78" w:rsidR="00F92337" w:rsidRDefault="006D3718" w:rsidP="006D371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 w:rsidRPr="007A64A2">
        <w:rPr>
          <w:sz w:val="28"/>
          <w:szCs w:val="28"/>
        </w:rPr>
        <w:t xml:space="preserve">РЭК Кузбасса                </w:t>
      </w:r>
      <w:r>
        <w:rPr>
          <w:sz w:val="28"/>
          <w:szCs w:val="28"/>
        </w:rPr>
        <w:t xml:space="preserve">                                       </w:t>
      </w:r>
      <w:r w:rsidRPr="007A64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7A64A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Д.В. Малюта</w:t>
      </w:r>
    </w:p>
    <w:p w14:paraId="73514D88" w14:textId="77777777" w:rsidR="008E7136" w:rsidRDefault="008E7136" w:rsidP="006D371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</w:p>
    <w:p w14:paraId="6F50194B" w14:textId="77777777" w:rsidR="008E7136" w:rsidRDefault="008E7136" w:rsidP="006D371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</w:p>
    <w:p w14:paraId="3AEE3BFA" w14:textId="77777777" w:rsidR="008E7136" w:rsidRPr="007A64A2" w:rsidRDefault="008E7136" w:rsidP="006D371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</w:p>
    <w:p w14:paraId="0A79E606" w14:textId="1695DBB8" w:rsidR="00196C7E" w:rsidRDefault="00196C7E" w:rsidP="008A1046">
      <w:pPr>
        <w:widowControl w:val="0"/>
        <w:autoSpaceDE w:val="0"/>
        <w:autoSpaceDN w:val="0"/>
        <w:adjustRightInd w:val="0"/>
        <w:ind w:right="-284"/>
        <w:jc w:val="both"/>
        <w:rPr>
          <w:bCs/>
          <w:sz w:val="28"/>
          <w:szCs w:val="28"/>
        </w:rPr>
      </w:pPr>
      <w:r w:rsidRPr="007A64A2">
        <w:rPr>
          <w:bCs/>
          <w:sz w:val="28"/>
          <w:szCs w:val="28"/>
        </w:rPr>
        <w:t>Члены Правления РЭК Кузбасса</w:t>
      </w:r>
    </w:p>
    <w:p w14:paraId="017A3CA4" w14:textId="77777777" w:rsidR="00196C7E" w:rsidRDefault="00196C7E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3F8226E4" w14:textId="4C433639" w:rsidR="00F92337" w:rsidRDefault="00F92337" w:rsidP="00F9233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</w:t>
      </w:r>
      <w:r>
        <w:rPr>
          <w:sz w:val="28"/>
          <w:szCs w:val="28"/>
        </w:rPr>
        <w:t>О.А. Чурсина</w:t>
      </w:r>
    </w:p>
    <w:p w14:paraId="50B6A732" w14:textId="7F1AD284" w:rsidR="006F31A7" w:rsidRDefault="006F31A7" w:rsidP="00F9233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517"/>
      </w:tblGrid>
      <w:tr w:rsidR="00EF10BC" w14:paraId="24B0829D" w14:textId="77777777" w:rsidTr="007F3AF5">
        <w:tc>
          <w:tcPr>
            <w:tcW w:w="6941" w:type="dxa"/>
          </w:tcPr>
          <w:p w14:paraId="4975057E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45A6A263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455F70" w14:paraId="6E539549" w14:textId="77777777" w:rsidTr="007F3AF5">
        <w:tc>
          <w:tcPr>
            <w:tcW w:w="6941" w:type="dxa"/>
          </w:tcPr>
          <w:p w14:paraId="631F6320" w14:textId="77777777" w:rsidR="00455F70" w:rsidRDefault="00455F70" w:rsidP="00455F7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02D28890" w14:textId="77777777" w:rsidR="005836E3" w:rsidRPr="007A64A2" w:rsidRDefault="005836E3" w:rsidP="00455F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14:paraId="61CDBEC6" w14:textId="77777777" w:rsidR="005836E3" w:rsidRPr="007A64A2" w:rsidRDefault="005836E3" w:rsidP="005836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М.Г.Саврасов</w:t>
            </w:r>
            <w:proofErr w:type="spellEnd"/>
          </w:p>
          <w:p w14:paraId="31CF1F94" w14:textId="77777777" w:rsidR="00455F70" w:rsidRDefault="00455F70" w:rsidP="00455F7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tbl>
            <w:tblPr>
              <w:tblStyle w:val="ab"/>
              <w:tblW w:w="23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0"/>
              <w:gridCol w:w="1991"/>
            </w:tblGrid>
            <w:tr w:rsidR="005836E3" w14:paraId="18D8917A" w14:textId="77777777" w:rsidTr="005836E3">
              <w:tc>
                <w:tcPr>
                  <w:tcW w:w="310" w:type="dxa"/>
                </w:tcPr>
                <w:p w14:paraId="2155E2E3" w14:textId="77777777" w:rsidR="005836E3" w:rsidRDefault="005836E3" w:rsidP="005836E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91" w:type="dxa"/>
                </w:tcPr>
                <w:p w14:paraId="3D985A9A" w14:textId="77777777" w:rsidR="005836E3" w:rsidRDefault="005836E3" w:rsidP="005836E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462AAD9F" w14:textId="77777777" w:rsidR="00455F70" w:rsidRDefault="00455F70" w:rsidP="00455F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F10BC" w14:paraId="254F3CA6" w14:textId="77777777" w:rsidTr="007F3AF5">
        <w:tc>
          <w:tcPr>
            <w:tcW w:w="6941" w:type="dxa"/>
          </w:tcPr>
          <w:p w14:paraId="4948AE68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04579E95" w14:textId="77777777" w:rsidR="00EF10BC" w:rsidRPr="004E6C27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Ермак</w:t>
            </w:r>
          </w:p>
          <w:p w14:paraId="306B6297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22B217FE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EF10BC" w14:paraId="725C87D6" w14:textId="77777777" w:rsidTr="007F3AF5">
        <w:tc>
          <w:tcPr>
            <w:tcW w:w="6941" w:type="dxa"/>
          </w:tcPr>
          <w:p w14:paraId="257007EC" w14:textId="77777777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55ECA400" w14:textId="1883845A" w:rsidR="00EF10BC" w:rsidRDefault="00EF10BC" w:rsidP="00EF10B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М.В. Кулебякина</w:t>
            </w:r>
          </w:p>
        </w:tc>
      </w:tr>
    </w:tbl>
    <w:p w14:paraId="62D415E6" w14:textId="77777777" w:rsidR="00196C7E" w:rsidRDefault="00196C7E" w:rsidP="00196C7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7D590DD0" w14:textId="77777777" w:rsidR="00196C7E" w:rsidRDefault="00196C7E" w:rsidP="00196C7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1F583016" w14:textId="77777777" w:rsidR="00977EA9" w:rsidRPr="007A64A2" w:rsidRDefault="00977EA9" w:rsidP="005836E3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8"/>
          <w:szCs w:val="28"/>
        </w:rPr>
      </w:pPr>
    </w:p>
    <w:p w14:paraId="79AE72DA" w14:textId="306C67A7" w:rsidR="000A329A" w:rsidRDefault="00196C7E" w:rsidP="003D370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bCs/>
          <w:sz w:val="28"/>
          <w:szCs w:val="28"/>
        </w:rPr>
      </w:pPr>
      <w:r w:rsidRPr="007A64A2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Правления РЭК Кузбасса</w:t>
      </w:r>
      <w:r w:rsidRPr="007A64A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</w:t>
      </w:r>
      <w:r w:rsidRPr="007A64A2">
        <w:rPr>
          <w:sz w:val="28"/>
          <w:szCs w:val="28"/>
        </w:rPr>
        <w:tab/>
      </w:r>
      <w:r w:rsidRPr="007A64A2">
        <w:rPr>
          <w:sz w:val="28"/>
          <w:szCs w:val="28"/>
        </w:rPr>
        <w:tab/>
      </w:r>
      <w:r w:rsidR="00FC6912">
        <w:rPr>
          <w:sz w:val="28"/>
          <w:szCs w:val="28"/>
        </w:rPr>
        <w:t>К.С. Юхневич</w:t>
      </w:r>
    </w:p>
    <w:sectPr w:rsidR="000A329A" w:rsidSect="006D3718">
      <w:pgSz w:w="11906" w:h="16838"/>
      <w:pgMar w:top="993" w:right="849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6FDD2" w14:textId="77777777" w:rsidR="00FF1B93" w:rsidRDefault="00FF1B93" w:rsidP="00377397">
      <w:r>
        <w:separator/>
      </w:r>
    </w:p>
  </w:endnote>
  <w:endnote w:type="continuationSeparator" w:id="0">
    <w:p w14:paraId="448F8BC0" w14:textId="77777777" w:rsidR="00FF1B93" w:rsidRDefault="00FF1B93" w:rsidP="0037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4C502" w14:textId="77777777" w:rsidR="00FF1B93" w:rsidRDefault="00FF1B93" w:rsidP="00377397">
      <w:r>
        <w:separator/>
      </w:r>
    </w:p>
  </w:footnote>
  <w:footnote w:type="continuationSeparator" w:id="0">
    <w:p w14:paraId="0E7FED5F" w14:textId="77777777" w:rsidR="00FF1B93" w:rsidRDefault="00FF1B93" w:rsidP="0037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AAE08" w14:textId="77777777" w:rsidR="000A329A" w:rsidRDefault="000A329A" w:rsidP="00497A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DE879" w14:textId="77777777" w:rsidR="000A329A" w:rsidRDefault="000A329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3DB1F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9C7C61"/>
    <w:multiLevelType w:val="hybridMultilevel"/>
    <w:tmpl w:val="3B42C994"/>
    <w:lvl w:ilvl="0" w:tplc="2F66D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7F75B8"/>
    <w:multiLevelType w:val="hybridMultilevel"/>
    <w:tmpl w:val="2D7C74F6"/>
    <w:lvl w:ilvl="0" w:tplc="BC4EA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D256D7"/>
    <w:multiLevelType w:val="hybridMultilevel"/>
    <w:tmpl w:val="0F9E9DC0"/>
    <w:lvl w:ilvl="0" w:tplc="2EA02CA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CD8740F"/>
    <w:multiLevelType w:val="hybridMultilevel"/>
    <w:tmpl w:val="A0BCF18C"/>
    <w:lvl w:ilvl="0" w:tplc="3A2E4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FA5946"/>
    <w:multiLevelType w:val="hybridMultilevel"/>
    <w:tmpl w:val="A0BCF18C"/>
    <w:lvl w:ilvl="0" w:tplc="3A2E4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3559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191A4D"/>
    <w:multiLevelType w:val="hybridMultilevel"/>
    <w:tmpl w:val="2F7C30AA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0256ED"/>
    <w:multiLevelType w:val="hybridMultilevel"/>
    <w:tmpl w:val="FB3E1F42"/>
    <w:lvl w:ilvl="0" w:tplc="67F0CE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51371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F55D82"/>
    <w:multiLevelType w:val="hybridMultilevel"/>
    <w:tmpl w:val="9DE83F9C"/>
    <w:lvl w:ilvl="0" w:tplc="E89C2706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2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2FDA6A9D"/>
    <w:multiLevelType w:val="hybridMultilevel"/>
    <w:tmpl w:val="F2DEBD68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DC56B5"/>
    <w:multiLevelType w:val="hybridMultilevel"/>
    <w:tmpl w:val="80DABA5A"/>
    <w:lvl w:ilvl="0" w:tplc="E3EEC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1997B19"/>
    <w:multiLevelType w:val="hybridMultilevel"/>
    <w:tmpl w:val="84145642"/>
    <w:lvl w:ilvl="0" w:tplc="E98C367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85960"/>
    <w:multiLevelType w:val="hybridMultilevel"/>
    <w:tmpl w:val="0E5A09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4BB2F1E"/>
    <w:multiLevelType w:val="hybridMultilevel"/>
    <w:tmpl w:val="29922390"/>
    <w:lvl w:ilvl="0" w:tplc="E37E0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9D17B8"/>
    <w:multiLevelType w:val="hybridMultilevel"/>
    <w:tmpl w:val="538CB3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4B5E4C"/>
    <w:multiLevelType w:val="hybridMultilevel"/>
    <w:tmpl w:val="8590767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AD94CCB"/>
    <w:multiLevelType w:val="hybridMultilevel"/>
    <w:tmpl w:val="14E26F18"/>
    <w:lvl w:ilvl="0" w:tplc="48D68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B125EFF"/>
    <w:multiLevelType w:val="hybridMultilevel"/>
    <w:tmpl w:val="758CFF2E"/>
    <w:lvl w:ilvl="0" w:tplc="D892F5E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4D1A36"/>
    <w:multiLevelType w:val="hybridMultilevel"/>
    <w:tmpl w:val="153AA0B8"/>
    <w:lvl w:ilvl="0" w:tplc="E3EEC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75B2F71"/>
    <w:multiLevelType w:val="hybridMultilevel"/>
    <w:tmpl w:val="95206B42"/>
    <w:lvl w:ilvl="0" w:tplc="DF6E3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7BA7C6D"/>
    <w:multiLevelType w:val="multilevel"/>
    <w:tmpl w:val="2124B140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9" w:hanging="2160"/>
      </w:pPr>
      <w:rPr>
        <w:rFonts w:hint="default"/>
      </w:rPr>
    </w:lvl>
  </w:abstractNum>
  <w:abstractNum w:abstractNumId="25" w15:restartNumberingAfterBreak="0">
    <w:nsid w:val="47FC52F6"/>
    <w:multiLevelType w:val="hybridMultilevel"/>
    <w:tmpl w:val="365A7F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B10700E"/>
    <w:multiLevelType w:val="hybridMultilevel"/>
    <w:tmpl w:val="3F1EB1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CD256EE"/>
    <w:multiLevelType w:val="hybridMultilevel"/>
    <w:tmpl w:val="8B907354"/>
    <w:lvl w:ilvl="0" w:tplc="57AE0A9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E112F3"/>
    <w:multiLevelType w:val="hybridMultilevel"/>
    <w:tmpl w:val="8A66081E"/>
    <w:lvl w:ilvl="0" w:tplc="9C5E3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E18225F"/>
    <w:multiLevelType w:val="hybridMultilevel"/>
    <w:tmpl w:val="B016B9D0"/>
    <w:lvl w:ilvl="0" w:tplc="CA1E6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6B770D"/>
    <w:multiLevelType w:val="hybridMultilevel"/>
    <w:tmpl w:val="3B42C994"/>
    <w:lvl w:ilvl="0" w:tplc="2F66D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A72E2B"/>
    <w:multiLevelType w:val="hybridMultilevel"/>
    <w:tmpl w:val="C5F268C8"/>
    <w:lvl w:ilvl="0" w:tplc="5F688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CD7AC0"/>
    <w:multiLevelType w:val="multilevel"/>
    <w:tmpl w:val="8D5C69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33" w15:restartNumberingAfterBreak="0">
    <w:nsid w:val="537857AE"/>
    <w:multiLevelType w:val="hybridMultilevel"/>
    <w:tmpl w:val="A65825FC"/>
    <w:lvl w:ilvl="0" w:tplc="C5EEB6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4AC0BFF"/>
    <w:multiLevelType w:val="hybridMultilevel"/>
    <w:tmpl w:val="52D4F54A"/>
    <w:lvl w:ilvl="0" w:tplc="E3EEC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842175C"/>
    <w:multiLevelType w:val="hybridMultilevel"/>
    <w:tmpl w:val="7E7E37AE"/>
    <w:lvl w:ilvl="0" w:tplc="7758E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9821C5D"/>
    <w:multiLevelType w:val="hybridMultilevel"/>
    <w:tmpl w:val="A058C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B080213"/>
    <w:multiLevelType w:val="hybridMultilevel"/>
    <w:tmpl w:val="3AAA1546"/>
    <w:lvl w:ilvl="0" w:tplc="00F889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B15844"/>
    <w:multiLevelType w:val="hybridMultilevel"/>
    <w:tmpl w:val="2F7C30AA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C35377C"/>
    <w:multiLevelType w:val="hybridMultilevel"/>
    <w:tmpl w:val="7AF6D1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07F2F18"/>
    <w:multiLevelType w:val="hybridMultilevel"/>
    <w:tmpl w:val="6C847224"/>
    <w:lvl w:ilvl="0" w:tplc="3DC2CDD2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0AD28F5"/>
    <w:multiLevelType w:val="hybridMultilevel"/>
    <w:tmpl w:val="20FA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C752B9"/>
    <w:multiLevelType w:val="hybridMultilevel"/>
    <w:tmpl w:val="9EC2E9AA"/>
    <w:lvl w:ilvl="0" w:tplc="7C0A234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A422F12"/>
    <w:multiLevelType w:val="hybridMultilevel"/>
    <w:tmpl w:val="06A683C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C3D2AF6"/>
    <w:multiLevelType w:val="hybridMultilevel"/>
    <w:tmpl w:val="4222768E"/>
    <w:lvl w:ilvl="0" w:tplc="4B128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EC375DB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46" w15:restartNumberingAfterBreak="0">
    <w:nsid w:val="6F696CA3"/>
    <w:multiLevelType w:val="hybridMultilevel"/>
    <w:tmpl w:val="ACE44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5D5AA1"/>
    <w:multiLevelType w:val="hybridMultilevel"/>
    <w:tmpl w:val="619C3D30"/>
    <w:lvl w:ilvl="0" w:tplc="5E22C03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71883562"/>
    <w:multiLevelType w:val="hybridMultilevel"/>
    <w:tmpl w:val="9EA83548"/>
    <w:lvl w:ilvl="0" w:tplc="31AAC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3F3734E"/>
    <w:multiLevelType w:val="hybridMultilevel"/>
    <w:tmpl w:val="B79A2120"/>
    <w:lvl w:ilvl="0" w:tplc="5F76C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79F04C44"/>
    <w:multiLevelType w:val="hybridMultilevel"/>
    <w:tmpl w:val="5CD4CC2C"/>
    <w:lvl w:ilvl="0" w:tplc="39D4EE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1" w15:restartNumberingAfterBreak="0">
    <w:nsid w:val="7A51555B"/>
    <w:multiLevelType w:val="hybridMultilevel"/>
    <w:tmpl w:val="29922390"/>
    <w:lvl w:ilvl="0" w:tplc="E37E0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C0474C2"/>
    <w:multiLevelType w:val="hybridMultilevel"/>
    <w:tmpl w:val="2F7C30AA"/>
    <w:lvl w:ilvl="0" w:tplc="F0FA4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7CFE7BFF"/>
    <w:multiLevelType w:val="multilevel"/>
    <w:tmpl w:val="C8724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DBB41B3"/>
    <w:multiLevelType w:val="hybridMultilevel"/>
    <w:tmpl w:val="3A54F5E4"/>
    <w:lvl w:ilvl="0" w:tplc="E3EEC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EB40A2C"/>
    <w:multiLevelType w:val="hybridMultilevel"/>
    <w:tmpl w:val="18746EA6"/>
    <w:lvl w:ilvl="0" w:tplc="C83C32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9962534">
    <w:abstractNumId w:val="44"/>
  </w:num>
  <w:num w:numId="2" w16cid:durableId="2071267200">
    <w:abstractNumId w:val="50"/>
  </w:num>
  <w:num w:numId="3" w16cid:durableId="1851023997">
    <w:abstractNumId w:val="41"/>
  </w:num>
  <w:num w:numId="4" w16cid:durableId="972978993">
    <w:abstractNumId w:val="46"/>
  </w:num>
  <w:num w:numId="5" w16cid:durableId="1275550858">
    <w:abstractNumId w:val="11"/>
  </w:num>
  <w:num w:numId="6" w16cid:durableId="664014185">
    <w:abstractNumId w:val="31"/>
  </w:num>
  <w:num w:numId="7" w16cid:durableId="1085491804">
    <w:abstractNumId w:val="32"/>
  </w:num>
  <w:num w:numId="8" w16cid:durableId="1178957461">
    <w:abstractNumId w:val="43"/>
  </w:num>
  <w:num w:numId="9" w16cid:durableId="1979919721">
    <w:abstractNumId w:val="19"/>
  </w:num>
  <w:num w:numId="10" w16cid:durableId="1514875263">
    <w:abstractNumId w:val="53"/>
  </w:num>
  <w:num w:numId="11" w16cid:durableId="399711914">
    <w:abstractNumId w:val="28"/>
  </w:num>
  <w:num w:numId="12" w16cid:durableId="559874857">
    <w:abstractNumId w:val="25"/>
  </w:num>
  <w:num w:numId="13" w16cid:durableId="1613512726">
    <w:abstractNumId w:val="20"/>
  </w:num>
  <w:num w:numId="14" w16cid:durableId="1481992963">
    <w:abstractNumId w:val="18"/>
  </w:num>
  <w:num w:numId="15" w16cid:durableId="752161436">
    <w:abstractNumId w:val="3"/>
  </w:num>
  <w:num w:numId="16" w16cid:durableId="196938299">
    <w:abstractNumId w:val="40"/>
  </w:num>
  <w:num w:numId="17" w16cid:durableId="586232783">
    <w:abstractNumId w:val="8"/>
  </w:num>
  <w:num w:numId="18" w16cid:durableId="1356807806">
    <w:abstractNumId w:val="13"/>
  </w:num>
  <w:num w:numId="19" w16cid:durableId="651521777">
    <w:abstractNumId w:val="52"/>
  </w:num>
  <w:num w:numId="20" w16cid:durableId="1792281401">
    <w:abstractNumId w:val="38"/>
  </w:num>
  <w:num w:numId="21" w16cid:durableId="932663541">
    <w:abstractNumId w:val="7"/>
  </w:num>
  <w:num w:numId="22" w16cid:durableId="87968113">
    <w:abstractNumId w:val="10"/>
  </w:num>
  <w:num w:numId="23" w16cid:durableId="1056585128">
    <w:abstractNumId w:val="1"/>
  </w:num>
  <w:num w:numId="24" w16cid:durableId="457530411">
    <w:abstractNumId w:val="0"/>
  </w:num>
  <w:num w:numId="25" w16cid:durableId="463698349">
    <w:abstractNumId w:val="36"/>
  </w:num>
  <w:num w:numId="26" w16cid:durableId="707753922">
    <w:abstractNumId w:val="23"/>
  </w:num>
  <w:num w:numId="27" w16cid:durableId="697662115">
    <w:abstractNumId w:val="35"/>
  </w:num>
  <w:num w:numId="28" w16cid:durableId="352540482">
    <w:abstractNumId w:val="51"/>
  </w:num>
  <w:num w:numId="29" w16cid:durableId="880701975">
    <w:abstractNumId w:val="48"/>
  </w:num>
  <w:num w:numId="30" w16cid:durableId="10416369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12949322">
    <w:abstractNumId w:val="42"/>
  </w:num>
  <w:num w:numId="32" w16cid:durableId="544409692">
    <w:abstractNumId w:val="17"/>
  </w:num>
  <w:num w:numId="33" w16cid:durableId="1915165832">
    <w:abstractNumId w:val="6"/>
  </w:num>
  <w:num w:numId="34" w16cid:durableId="960957877">
    <w:abstractNumId w:val="29"/>
  </w:num>
  <w:num w:numId="35" w16cid:durableId="157965678">
    <w:abstractNumId w:val="5"/>
  </w:num>
  <w:num w:numId="36" w16cid:durableId="234097903">
    <w:abstractNumId w:val="49"/>
  </w:num>
  <w:num w:numId="37" w16cid:durableId="1283927679">
    <w:abstractNumId w:val="2"/>
  </w:num>
  <w:num w:numId="38" w16cid:durableId="1969163885">
    <w:abstractNumId w:val="37"/>
  </w:num>
  <w:num w:numId="39" w16cid:durableId="358169522">
    <w:abstractNumId w:val="27"/>
  </w:num>
  <w:num w:numId="40" w16cid:durableId="1454448515">
    <w:abstractNumId w:val="30"/>
  </w:num>
  <w:num w:numId="41" w16cid:durableId="301930781">
    <w:abstractNumId w:val="15"/>
  </w:num>
  <w:num w:numId="42" w16cid:durableId="447742634">
    <w:abstractNumId w:val="33"/>
  </w:num>
  <w:num w:numId="43" w16cid:durableId="1724593616">
    <w:abstractNumId w:val="39"/>
  </w:num>
  <w:num w:numId="44" w16cid:durableId="459954432">
    <w:abstractNumId w:val="16"/>
  </w:num>
  <w:num w:numId="45" w16cid:durableId="606230938">
    <w:abstractNumId w:val="26"/>
  </w:num>
  <w:num w:numId="46" w16cid:durableId="1390106043">
    <w:abstractNumId w:val="12"/>
  </w:num>
  <w:num w:numId="47" w16cid:durableId="1564101946">
    <w:abstractNumId w:val="55"/>
  </w:num>
  <w:num w:numId="48" w16cid:durableId="1445734615">
    <w:abstractNumId w:val="24"/>
  </w:num>
  <w:num w:numId="49" w16cid:durableId="1217938963">
    <w:abstractNumId w:val="21"/>
  </w:num>
  <w:num w:numId="50" w16cid:durableId="1861235356">
    <w:abstractNumId w:val="45"/>
  </w:num>
  <w:num w:numId="51" w16cid:durableId="127357688">
    <w:abstractNumId w:val="9"/>
  </w:num>
  <w:num w:numId="52" w16cid:durableId="772243373">
    <w:abstractNumId w:val="14"/>
  </w:num>
  <w:num w:numId="53" w16cid:durableId="937059301">
    <w:abstractNumId w:val="54"/>
  </w:num>
  <w:num w:numId="54" w16cid:durableId="866799271">
    <w:abstractNumId w:val="47"/>
  </w:num>
  <w:num w:numId="55" w16cid:durableId="344207370">
    <w:abstractNumId w:val="34"/>
  </w:num>
  <w:num w:numId="56" w16cid:durableId="1045104520">
    <w:abstractNumId w:val="4"/>
  </w:num>
  <w:num w:numId="57" w16cid:durableId="4031838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4C"/>
    <w:rsid w:val="00004F24"/>
    <w:rsid w:val="0001077C"/>
    <w:rsid w:val="000350AB"/>
    <w:rsid w:val="00041EA9"/>
    <w:rsid w:val="00045FC1"/>
    <w:rsid w:val="00063FE3"/>
    <w:rsid w:val="000654E5"/>
    <w:rsid w:val="000731AD"/>
    <w:rsid w:val="000805ED"/>
    <w:rsid w:val="000935F2"/>
    <w:rsid w:val="000A329A"/>
    <w:rsid w:val="000A73AA"/>
    <w:rsid w:val="000C076F"/>
    <w:rsid w:val="000C6791"/>
    <w:rsid w:val="000C71F4"/>
    <w:rsid w:val="000D592A"/>
    <w:rsid w:val="000E3AF7"/>
    <w:rsid w:val="001109EF"/>
    <w:rsid w:val="00115D2F"/>
    <w:rsid w:val="0012485D"/>
    <w:rsid w:val="00130B6A"/>
    <w:rsid w:val="001451B9"/>
    <w:rsid w:val="001627A5"/>
    <w:rsid w:val="00181A47"/>
    <w:rsid w:val="00196C7E"/>
    <w:rsid w:val="001A1C63"/>
    <w:rsid w:val="001A2947"/>
    <w:rsid w:val="001A3E86"/>
    <w:rsid w:val="001B5D41"/>
    <w:rsid w:val="001C2C4D"/>
    <w:rsid w:val="001D0533"/>
    <w:rsid w:val="001D503A"/>
    <w:rsid w:val="001F369E"/>
    <w:rsid w:val="001F4470"/>
    <w:rsid w:val="001F770B"/>
    <w:rsid w:val="00202B29"/>
    <w:rsid w:val="00223EF2"/>
    <w:rsid w:val="00231511"/>
    <w:rsid w:val="00231A6B"/>
    <w:rsid w:val="002427D9"/>
    <w:rsid w:val="002463DA"/>
    <w:rsid w:val="00246E65"/>
    <w:rsid w:val="00263D94"/>
    <w:rsid w:val="002774FF"/>
    <w:rsid w:val="00282B3E"/>
    <w:rsid w:val="00294552"/>
    <w:rsid w:val="00297C99"/>
    <w:rsid w:val="002A40E4"/>
    <w:rsid w:val="002A65E5"/>
    <w:rsid w:val="002B48FF"/>
    <w:rsid w:val="002D2B5E"/>
    <w:rsid w:val="002E473C"/>
    <w:rsid w:val="002F47F6"/>
    <w:rsid w:val="002F7144"/>
    <w:rsid w:val="00323D3A"/>
    <w:rsid w:val="00333EC6"/>
    <w:rsid w:val="0033696C"/>
    <w:rsid w:val="00341304"/>
    <w:rsid w:val="00377397"/>
    <w:rsid w:val="003817CA"/>
    <w:rsid w:val="00382CF7"/>
    <w:rsid w:val="0038394C"/>
    <w:rsid w:val="00385B98"/>
    <w:rsid w:val="00386B8B"/>
    <w:rsid w:val="00387E32"/>
    <w:rsid w:val="003A5ECA"/>
    <w:rsid w:val="003C0161"/>
    <w:rsid w:val="003C56A1"/>
    <w:rsid w:val="003D0D5B"/>
    <w:rsid w:val="003D370B"/>
    <w:rsid w:val="003D3E77"/>
    <w:rsid w:val="003E2CAF"/>
    <w:rsid w:val="003F5240"/>
    <w:rsid w:val="00427EC7"/>
    <w:rsid w:val="00443547"/>
    <w:rsid w:val="0044523B"/>
    <w:rsid w:val="00455F70"/>
    <w:rsid w:val="00463B69"/>
    <w:rsid w:val="00470A03"/>
    <w:rsid w:val="004728D9"/>
    <w:rsid w:val="00476319"/>
    <w:rsid w:val="00485EB3"/>
    <w:rsid w:val="00494BD8"/>
    <w:rsid w:val="00497D4D"/>
    <w:rsid w:val="004C6892"/>
    <w:rsid w:val="004C6BA0"/>
    <w:rsid w:val="004D1BF1"/>
    <w:rsid w:val="004D6B3E"/>
    <w:rsid w:val="004E6C27"/>
    <w:rsid w:val="004E6CB0"/>
    <w:rsid w:val="004F1BB2"/>
    <w:rsid w:val="004F433F"/>
    <w:rsid w:val="004F7358"/>
    <w:rsid w:val="00531BBD"/>
    <w:rsid w:val="00543536"/>
    <w:rsid w:val="00544553"/>
    <w:rsid w:val="00545FC6"/>
    <w:rsid w:val="00550D55"/>
    <w:rsid w:val="005638D8"/>
    <w:rsid w:val="0057556A"/>
    <w:rsid w:val="005836E3"/>
    <w:rsid w:val="00586532"/>
    <w:rsid w:val="0059468C"/>
    <w:rsid w:val="005A3A25"/>
    <w:rsid w:val="005A5BC6"/>
    <w:rsid w:val="005B5FA6"/>
    <w:rsid w:val="005D4A5A"/>
    <w:rsid w:val="0062486B"/>
    <w:rsid w:val="00632D25"/>
    <w:rsid w:val="006330BF"/>
    <w:rsid w:val="00633375"/>
    <w:rsid w:val="006377A9"/>
    <w:rsid w:val="0064296A"/>
    <w:rsid w:val="00646DCE"/>
    <w:rsid w:val="0065675F"/>
    <w:rsid w:val="00656C24"/>
    <w:rsid w:val="00666C43"/>
    <w:rsid w:val="0069166C"/>
    <w:rsid w:val="006A3B85"/>
    <w:rsid w:val="006B5FB9"/>
    <w:rsid w:val="006B7859"/>
    <w:rsid w:val="006D3718"/>
    <w:rsid w:val="006D3E9A"/>
    <w:rsid w:val="006D6C31"/>
    <w:rsid w:val="006F04E4"/>
    <w:rsid w:val="006F1EE2"/>
    <w:rsid w:val="006F31A7"/>
    <w:rsid w:val="006F484C"/>
    <w:rsid w:val="007208D7"/>
    <w:rsid w:val="007241E3"/>
    <w:rsid w:val="0076057C"/>
    <w:rsid w:val="00766625"/>
    <w:rsid w:val="00772AB8"/>
    <w:rsid w:val="0078476D"/>
    <w:rsid w:val="00785906"/>
    <w:rsid w:val="007867EF"/>
    <w:rsid w:val="007A2F34"/>
    <w:rsid w:val="007A516C"/>
    <w:rsid w:val="007A5279"/>
    <w:rsid w:val="007A64A2"/>
    <w:rsid w:val="007C647D"/>
    <w:rsid w:val="007C7E01"/>
    <w:rsid w:val="007D212C"/>
    <w:rsid w:val="007E1300"/>
    <w:rsid w:val="007F3B5B"/>
    <w:rsid w:val="007F528F"/>
    <w:rsid w:val="00816A6A"/>
    <w:rsid w:val="00825DE3"/>
    <w:rsid w:val="00843431"/>
    <w:rsid w:val="00844223"/>
    <w:rsid w:val="00853548"/>
    <w:rsid w:val="00877917"/>
    <w:rsid w:val="008805D2"/>
    <w:rsid w:val="00891A81"/>
    <w:rsid w:val="0089450D"/>
    <w:rsid w:val="00897965"/>
    <w:rsid w:val="008A1046"/>
    <w:rsid w:val="008B3590"/>
    <w:rsid w:val="008E7136"/>
    <w:rsid w:val="008F5DE4"/>
    <w:rsid w:val="0090292F"/>
    <w:rsid w:val="00910965"/>
    <w:rsid w:val="00936639"/>
    <w:rsid w:val="009417B7"/>
    <w:rsid w:val="00945314"/>
    <w:rsid w:val="00974B45"/>
    <w:rsid w:val="00977EA9"/>
    <w:rsid w:val="00993205"/>
    <w:rsid w:val="00995DD4"/>
    <w:rsid w:val="0099666E"/>
    <w:rsid w:val="009A670A"/>
    <w:rsid w:val="009C631A"/>
    <w:rsid w:val="009E388A"/>
    <w:rsid w:val="009F1D9C"/>
    <w:rsid w:val="00A056EB"/>
    <w:rsid w:val="00A12710"/>
    <w:rsid w:val="00A1476D"/>
    <w:rsid w:val="00A47934"/>
    <w:rsid w:val="00A545D1"/>
    <w:rsid w:val="00A86128"/>
    <w:rsid w:val="00A90107"/>
    <w:rsid w:val="00A91F8D"/>
    <w:rsid w:val="00A92D8E"/>
    <w:rsid w:val="00AA192A"/>
    <w:rsid w:val="00AB3AB2"/>
    <w:rsid w:val="00AC7369"/>
    <w:rsid w:val="00AD13BF"/>
    <w:rsid w:val="00AD3E3F"/>
    <w:rsid w:val="00AE7B23"/>
    <w:rsid w:val="00AF148D"/>
    <w:rsid w:val="00B15294"/>
    <w:rsid w:val="00B15E4C"/>
    <w:rsid w:val="00B27127"/>
    <w:rsid w:val="00B42E90"/>
    <w:rsid w:val="00B43031"/>
    <w:rsid w:val="00B43A72"/>
    <w:rsid w:val="00B54C98"/>
    <w:rsid w:val="00B6095B"/>
    <w:rsid w:val="00B60F44"/>
    <w:rsid w:val="00B72060"/>
    <w:rsid w:val="00BB6895"/>
    <w:rsid w:val="00BE070B"/>
    <w:rsid w:val="00BE49C3"/>
    <w:rsid w:val="00BE5D0F"/>
    <w:rsid w:val="00BF3F2F"/>
    <w:rsid w:val="00C01933"/>
    <w:rsid w:val="00C134D8"/>
    <w:rsid w:val="00C13D91"/>
    <w:rsid w:val="00C144C9"/>
    <w:rsid w:val="00C42072"/>
    <w:rsid w:val="00C53112"/>
    <w:rsid w:val="00C559FA"/>
    <w:rsid w:val="00C56CE9"/>
    <w:rsid w:val="00C65A71"/>
    <w:rsid w:val="00C72E21"/>
    <w:rsid w:val="00C741B9"/>
    <w:rsid w:val="00C7682E"/>
    <w:rsid w:val="00C7690E"/>
    <w:rsid w:val="00C80F40"/>
    <w:rsid w:val="00C82348"/>
    <w:rsid w:val="00C959E9"/>
    <w:rsid w:val="00C97105"/>
    <w:rsid w:val="00CB3304"/>
    <w:rsid w:val="00CB4C62"/>
    <w:rsid w:val="00CC7618"/>
    <w:rsid w:val="00CD0081"/>
    <w:rsid w:val="00CF3B06"/>
    <w:rsid w:val="00CF6FA8"/>
    <w:rsid w:val="00D01837"/>
    <w:rsid w:val="00D2634F"/>
    <w:rsid w:val="00D3594D"/>
    <w:rsid w:val="00D410D9"/>
    <w:rsid w:val="00D41F66"/>
    <w:rsid w:val="00D43868"/>
    <w:rsid w:val="00D45179"/>
    <w:rsid w:val="00D5542A"/>
    <w:rsid w:val="00D5673A"/>
    <w:rsid w:val="00D620A5"/>
    <w:rsid w:val="00D64EDD"/>
    <w:rsid w:val="00D64F83"/>
    <w:rsid w:val="00D75AC3"/>
    <w:rsid w:val="00D76C07"/>
    <w:rsid w:val="00D80798"/>
    <w:rsid w:val="00D827FB"/>
    <w:rsid w:val="00D92794"/>
    <w:rsid w:val="00DA462C"/>
    <w:rsid w:val="00DB1ED8"/>
    <w:rsid w:val="00DD3AA1"/>
    <w:rsid w:val="00DE0278"/>
    <w:rsid w:val="00DE56A9"/>
    <w:rsid w:val="00DE5ECF"/>
    <w:rsid w:val="00DE6E47"/>
    <w:rsid w:val="00E02EF2"/>
    <w:rsid w:val="00E0624A"/>
    <w:rsid w:val="00E1766B"/>
    <w:rsid w:val="00E17C54"/>
    <w:rsid w:val="00E21687"/>
    <w:rsid w:val="00E24632"/>
    <w:rsid w:val="00E27BA7"/>
    <w:rsid w:val="00E34DA1"/>
    <w:rsid w:val="00E40865"/>
    <w:rsid w:val="00E53618"/>
    <w:rsid w:val="00E57780"/>
    <w:rsid w:val="00E71041"/>
    <w:rsid w:val="00E75E93"/>
    <w:rsid w:val="00E918E8"/>
    <w:rsid w:val="00E92D7A"/>
    <w:rsid w:val="00EB0769"/>
    <w:rsid w:val="00ED5C13"/>
    <w:rsid w:val="00EE4873"/>
    <w:rsid w:val="00EF10BC"/>
    <w:rsid w:val="00F04CBE"/>
    <w:rsid w:val="00F07A20"/>
    <w:rsid w:val="00F128C7"/>
    <w:rsid w:val="00F43F9B"/>
    <w:rsid w:val="00F60ADD"/>
    <w:rsid w:val="00F709C9"/>
    <w:rsid w:val="00F80F11"/>
    <w:rsid w:val="00F813AA"/>
    <w:rsid w:val="00F83F52"/>
    <w:rsid w:val="00F92337"/>
    <w:rsid w:val="00F97C18"/>
    <w:rsid w:val="00FA25A3"/>
    <w:rsid w:val="00FA6473"/>
    <w:rsid w:val="00FA6D26"/>
    <w:rsid w:val="00FB03E8"/>
    <w:rsid w:val="00FC5146"/>
    <w:rsid w:val="00FC6912"/>
    <w:rsid w:val="00FD4474"/>
    <w:rsid w:val="00FE2363"/>
    <w:rsid w:val="00FE2B2E"/>
    <w:rsid w:val="00FF1B93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D6D3"/>
  <w15:chartTrackingRefBased/>
  <w15:docId w15:val="{59628921-8976-4D75-A533-B565FE52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E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4F735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CF6FA8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1451B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73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nhideWhenUsed/>
    <w:rsid w:val="003773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a">
    <w:name w:val="Знак Знак Знак Знак Знак Знак Знак Знак Знак Знак Знак Знак"/>
    <w:basedOn w:val="a"/>
    <w:rsid w:val="002427D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7A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E5778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C631A"/>
    <w:pPr>
      <w:ind w:firstLine="851"/>
      <w:jc w:val="center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C631A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1">
    <w:name w:val="Знак Знак Знак1"/>
    <w:basedOn w:val="a"/>
    <w:rsid w:val="009C631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9C631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C63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Title"/>
    <w:basedOn w:val="a"/>
    <w:link w:val="10"/>
    <w:qFormat/>
    <w:rsid w:val="000D592A"/>
    <w:pPr>
      <w:jc w:val="center"/>
    </w:pPr>
    <w:rPr>
      <w:b/>
      <w:szCs w:val="20"/>
    </w:rPr>
  </w:style>
  <w:style w:type="character" w:customStyle="1" w:styleId="af0">
    <w:name w:val="Заголовок Знак"/>
    <w:basedOn w:val="a0"/>
    <w:uiPriority w:val="10"/>
    <w:rsid w:val="000D59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10">
    <w:name w:val="Заголовок Знак1"/>
    <w:link w:val="af"/>
    <w:rsid w:val="000D592A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af1">
    <w:name w:val="Знак Знак Знак Знак Знак Знак Знак Знак Знак Знак Знак Знак"/>
    <w:basedOn w:val="a"/>
    <w:rsid w:val="00666C4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 Знак"/>
    <w:basedOn w:val="a"/>
    <w:rsid w:val="00F43F9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 Знак Знак"/>
    <w:basedOn w:val="a"/>
    <w:rsid w:val="00C559F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6F1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af4">
    <w:name w:val="Знак Знак Знак Знак Знак Знак Знак Знак Знак Знак Знак Знак"/>
    <w:basedOn w:val="a"/>
    <w:rsid w:val="00D807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Абзац списка Знак"/>
    <w:basedOn w:val="a0"/>
    <w:link w:val="a4"/>
    <w:uiPriority w:val="34"/>
    <w:rsid w:val="001109E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0A329A"/>
  </w:style>
  <w:style w:type="table" w:customStyle="1" w:styleId="12">
    <w:name w:val="Сетка таблицы1"/>
    <w:basedOn w:val="a1"/>
    <w:next w:val="ab"/>
    <w:uiPriority w:val="39"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FR1">
    <w:name w:val="FR1"/>
    <w:rsid w:val="000A329A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6">
    <w:name w:val="Знак Знак Знак Знак Знак Знак Знак Знак Знак Знак Знак Знак"/>
    <w:basedOn w:val="a"/>
    <w:rsid w:val="0076057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 Знак Знак"/>
    <w:basedOn w:val="a"/>
    <w:rsid w:val="003817C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F7358"/>
    <w:rPr>
      <w:rFonts w:ascii="Times New Roman" w:eastAsia="Times New Roman" w:hAnsi="Times New Roman" w:cs="Times New Roman"/>
      <w:b/>
      <w:kern w:val="0"/>
      <w:sz w:val="36"/>
      <w:szCs w:val="20"/>
      <w:lang w:val="en-GB" w:eastAsia="x-none"/>
      <w14:ligatures w14:val="none"/>
    </w:rPr>
  </w:style>
  <w:style w:type="paragraph" w:customStyle="1" w:styleId="af8">
    <w:name w:val="Знак Знак Знак Знак Знак Знак Знак Знак Знак Знак Знак Знак"/>
    <w:basedOn w:val="a"/>
    <w:rsid w:val="00DE5EC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"/>
    <w:basedOn w:val="a"/>
    <w:rsid w:val="00EF10B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 Знак Знак"/>
    <w:basedOn w:val="a"/>
    <w:rsid w:val="00463B6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 Знак Знак Знак Знак Знак Знак Знак Знак Знак"/>
    <w:basedOn w:val="a"/>
    <w:rsid w:val="00C4207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FD1A-7940-49A0-83F4-B754360B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2411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Бушуева</dc:creator>
  <cp:keywords/>
  <dc:description/>
  <cp:lastModifiedBy>Татьяна Сафина</cp:lastModifiedBy>
  <cp:revision>84</cp:revision>
  <cp:lastPrinted>2024-07-16T04:07:00Z</cp:lastPrinted>
  <dcterms:created xsi:type="dcterms:W3CDTF">2024-01-29T04:00:00Z</dcterms:created>
  <dcterms:modified xsi:type="dcterms:W3CDTF">2024-07-23T07:07:00Z</dcterms:modified>
</cp:coreProperties>
</file>