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7B874D7A" w14:textId="77777777" w:rsidR="000570F9" w:rsidRDefault="000570F9" w:rsidP="000E3AF7">
      <w:pPr>
        <w:widowControl w:val="0"/>
        <w:tabs>
          <w:tab w:val="left" w:pos="9072"/>
        </w:tabs>
        <w:ind w:left="142" w:hanging="142"/>
        <w:rPr>
          <w:sz w:val="28"/>
          <w:szCs w:val="22"/>
        </w:rPr>
      </w:pPr>
    </w:p>
    <w:p w14:paraId="6BEAE9B3" w14:textId="041C3853" w:rsidR="003D3E77" w:rsidRPr="000E3AF7" w:rsidRDefault="00F63D2F" w:rsidP="000E3AF7">
      <w:pPr>
        <w:widowControl w:val="0"/>
        <w:tabs>
          <w:tab w:val="left" w:pos="9072"/>
        </w:tabs>
        <w:ind w:left="142" w:hanging="142"/>
        <w:rPr>
          <w:sz w:val="28"/>
          <w:szCs w:val="22"/>
        </w:rPr>
      </w:pPr>
      <w:r>
        <w:rPr>
          <w:sz w:val="28"/>
          <w:szCs w:val="22"/>
        </w:rPr>
        <w:t>23</w:t>
      </w:r>
      <w:r w:rsidR="002463DA">
        <w:rPr>
          <w:sz w:val="28"/>
          <w:szCs w:val="22"/>
        </w:rPr>
        <w:t>.0</w:t>
      </w:r>
      <w:r w:rsidR="00374FE8">
        <w:rPr>
          <w:sz w:val="28"/>
          <w:szCs w:val="22"/>
        </w:rPr>
        <w:t>7</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Pr>
          <w:sz w:val="28"/>
          <w:szCs w:val="22"/>
        </w:rPr>
        <w:t>46</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663"/>
        <w:gridCol w:w="425"/>
        <w:gridCol w:w="2410"/>
      </w:tblGrid>
      <w:tr w:rsidR="005D4A5A" w:rsidRPr="00B825A2" w14:paraId="245F3D8C" w14:textId="77777777" w:rsidTr="000724AD">
        <w:trPr>
          <w:trHeight w:val="399"/>
          <w:jc w:val="center"/>
        </w:trPr>
        <w:tc>
          <w:tcPr>
            <w:tcW w:w="666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5"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10"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0724AD">
        <w:trPr>
          <w:trHeight w:val="399"/>
          <w:jc w:val="center"/>
        </w:trPr>
        <w:tc>
          <w:tcPr>
            <w:tcW w:w="6663"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5"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10"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0724AD">
        <w:trPr>
          <w:trHeight w:val="277"/>
          <w:jc w:val="center"/>
        </w:trPr>
        <w:tc>
          <w:tcPr>
            <w:tcW w:w="666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5" w:type="dxa"/>
            <w:shd w:val="clear" w:color="auto" w:fill="auto"/>
          </w:tcPr>
          <w:p w14:paraId="58898972" w14:textId="45217B67" w:rsidR="005D4A5A" w:rsidRPr="00B14527" w:rsidRDefault="005D4A5A" w:rsidP="00A91F8D">
            <w:pPr>
              <w:widowControl w:val="0"/>
              <w:jc w:val="center"/>
            </w:pPr>
          </w:p>
        </w:tc>
        <w:tc>
          <w:tcPr>
            <w:tcW w:w="2410"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0724AD">
        <w:trPr>
          <w:trHeight w:val="277"/>
          <w:jc w:val="center"/>
        </w:trPr>
        <w:tc>
          <w:tcPr>
            <w:tcW w:w="666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425"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10"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0724AD">
        <w:trPr>
          <w:trHeight w:val="632"/>
          <w:jc w:val="center"/>
        </w:trPr>
        <w:tc>
          <w:tcPr>
            <w:tcW w:w="666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5" w:type="dxa"/>
          </w:tcPr>
          <w:p w14:paraId="4FDB88F1" w14:textId="61C3B33D" w:rsidR="005D4A5A" w:rsidRPr="00B14527" w:rsidRDefault="005D4A5A" w:rsidP="00A91F8D">
            <w:pPr>
              <w:widowControl w:val="0"/>
              <w:jc w:val="center"/>
            </w:pPr>
          </w:p>
        </w:tc>
        <w:tc>
          <w:tcPr>
            <w:tcW w:w="2410"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0724AD">
        <w:trPr>
          <w:jc w:val="center"/>
        </w:trPr>
        <w:tc>
          <w:tcPr>
            <w:tcW w:w="666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153501A4" w14:textId="462120A6" w:rsidR="00AF72B3" w:rsidRPr="00B14527" w:rsidRDefault="00AF72B3" w:rsidP="00AF72B3">
            <w:pPr>
              <w:widowControl w:val="0"/>
              <w:jc w:val="center"/>
            </w:pPr>
            <w:r w:rsidRPr="00AF148D">
              <w:rPr>
                <w:bCs/>
                <w:sz w:val="28"/>
                <w:szCs w:val="28"/>
              </w:rPr>
              <w:t>–</w:t>
            </w:r>
          </w:p>
        </w:tc>
        <w:tc>
          <w:tcPr>
            <w:tcW w:w="2410"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D64D08" w:rsidRPr="00B825A2" w14:paraId="5828AB9D" w14:textId="77777777" w:rsidTr="000724AD">
        <w:trPr>
          <w:jc w:val="center"/>
        </w:trPr>
        <w:tc>
          <w:tcPr>
            <w:tcW w:w="6663" w:type="dxa"/>
          </w:tcPr>
          <w:p w14:paraId="4670CC41" w14:textId="77777777" w:rsidR="00D64D08" w:rsidRPr="00AF148D" w:rsidRDefault="00D64D08" w:rsidP="00D64D08">
            <w:pPr>
              <w:widowControl w:val="0"/>
              <w:tabs>
                <w:tab w:val="left" w:pos="9072"/>
              </w:tabs>
              <w:jc w:val="both"/>
              <w:rPr>
                <w:bCs/>
                <w:sz w:val="28"/>
                <w:szCs w:val="28"/>
              </w:rPr>
            </w:pPr>
            <w:r w:rsidRPr="00AF148D">
              <w:rPr>
                <w:bCs/>
                <w:sz w:val="28"/>
                <w:szCs w:val="28"/>
              </w:rPr>
              <w:t>Заместитель председателя Региональной</w:t>
            </w:r>
          </w:p>
          <w:p w14:paraId="053C2B62" w14:textId="78C05BB6" w:rsidR="00D64D08" w:rsidRPr="00AF148D" w:rsidRDefault="00D64D08" w:rsidP="00D64D08">
            <w:pPr>
              <w:widowControl w:val="0"/>
              <w:tabs>
                <w:tab w:val="left" w:pos="9072"/>
              </w:tabs>
              <w:jc w:val="both"/>
              <w:rPr>
                <w:bCs/>
                <w:sz w:val="28"/>
                <w:szCs w:val="28"/>
              </w:rPr>
            </w:pPr>
            <w:r w:rsidRPr="00AF148D">
              <w:rPr>
                <w:bCs/>
                <w:sz w:val="28"/>
                <w:szCs w:val="28"/>
              </w:rPr>
              <w:t>энергетической комиссии Кузбасса</w:t>
            </w:r>
            <w:r w:rsidR="00F63D2F">
              <w:rPr>
                <w:bCs/>
                <w:sz w:val="28"/>
                <w:szCs w:val="28"/>
              </w:rPr>
              <w:t xml:space="preserve"> (голосовала заочно)</w:t>
            </w:r>
          </w:p>
        </w:tc>
        <w:tc>
          <w:tcPr>
            <w:tcW w:w="425" w:type="dxa"/>
          </w:tcPr>
          <w:p w14:paraId="7059133C" w14:textId="179E2728" w:rsidR="00D64D08" w:rsidRPr="00AF148D" w:rsidRDefault="00D64D08" w:rsidP="00D64D08">
            <w:pPr>
              <w:widowControl w:val="0"/>
              <w:jc w:val="center"/>
              <w:rPr>
                <w:bCs/>
                <w:sz w:val="28"/>
                <w:szCs w:val="28"/>
              </w:rPr>
            </w:pPr>
            <w:r w:rsidRPr="00AF148D">
              <w:rPr>
                <w:sz w:val="28"/>
                <w:szCs w:val="28"/>
              </w:rPr>
              <w:t>–</w:t>
            </w:r>
          </w:p>
        </w:tc>
        <w:tc>
          <w:tcPr>
            <w:tcW w:w="2410" w:type="dxa"/>
          </w:tcPr>
          <w:p w14:paraId="2443CD53" w14:textId="2950F67C" w:rsidR="00D64D08" w:rsidRPr="00AF148D" w:rsidRDefault="00D64D08" w:rsidP="00D64D08">
            <w:pPr>
              <w:widowControl w:val="0"/>
              <w:tabs>
                <w:tab w:val="left" w:pos="9072"/>
              </w:tabs>
              <w:rPr>
                <w:bCs/>
                <w:sz w:val="28"/>
                <w:szCs w:val="28"/>
              </w:rPr>
            </w:pPr>
            <w:r w:rsidRPr="00AF148D">
              <w:rPr>
                <w:bCs/>
                <w:sz w:val="28"/>
                <w:szCs w:val="28"/>
              </w:rPr>
              <w:t>Чурсина О.А.</w:t>
            </w:r>
          </w:p>
        </w:tc>
      </w:tr>
      <w:tr w:rsidR="008F5DE4" w:rsidRPr="00B825A2" w14:paraId="21412591" w14:textId="77777777" w:rsidTr="000724AD">
        <w:trPr>
          <w:jc w:val="center"/>
        </w:trPr>
        <w:tc>
          <w:tcPr>
            <w:tcW w:w="666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5" w:type="dxa"/>
            <w:shd w:val="clear" w:color="auto" w:fill="auto"/>
          </w:tcPr>
          <w:p w14:paraId="7B300D3D" w14:textId="77777777" w:rsidR="008F5DE4" w:rsidRPr="00B14527" w:rsidRDefault="008F5DE4" w:rsidP="008F5DE4">
            <w:pPr>
              <w:widowControl w:val="0"/>
              <w:jc w:val="center"/>
              <w:rPr>
                <w:bCs/>
                <w:sz w:val="28"/>
                <w:szCs w:val="28"/>
              </w:rPr>
            </w:pPr>
          </w:p>
        </w:tc>
        <w:tc>
          <w:tcPr>
            <w:tcW w:w="2410"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B1806" w:rsidRPr="00B825A2" w14:paraId="6A0470DD" w14:textId="77777777" w:rsidTr="000724AD">
        <w:trPr>
          <w:jc w:val="center"/>
        </w:trPr>
        <w:tc>
          <w:tcPr>
            <w:tcW w:w="6663" w:type="dxa"/>
            <w:shd w:val="clear" w:color="auto" w:fill="auto"/>
          </w:tcPr>
          <w:p w14:paraId="5A67FDCE" w14:textId="2F95E5E9" w:rsidR="00FB1806" w:rsidRPr="00B14527" w:rsidRDefault="00FB1806" w:rsidP="00FB1806">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5" w:type="dxa"/>
            <w:shd w:val="clear" w:color="auto" w:fill="auto"/>
          </w:tcPr>
          <w:p w14:paraId="6280A86B" w14:textId="24A1F4E3" w:rsidR="00FB1806" w:rsidRPr="00B14527" w:rsidRDefault="00FB1806" w:rsidP="00FB1806">
            <w:pPr>
              <w:widowControl w:val="0"/>
              <w:jc w:val="center"/>
              <w:rPr>
                <w:sz w:val="28"/>
                <w:szCs w:val="28"/>
              </w:rPr>
            </w:pPr>
            <w:r w:rsidRPr="00B14527">
              <w:rPr>
                <w:sz w:val="28"/>
                <w:szCs w:val="28"/>
              </w:rPr>
              <w:t>–</w:t>
            </w:r>
          </w:p>
        </w:tc>
        <w:tc>
          <w:tcPr>
            <w:tcW w:w="2410" w:type="dxa"/>
            <w:shd w:val="clear" w:color="auto" w:fill="auto"/>
          </w:tcPr>
          <w:p w14:paraId="7CC9EFE0" w14:textId="743C68C0" w:rsidR="00FB1806" w:rsidRPr="00B14527" w:rsidRDefault="00FB1806" w:rsidP="00FB1806">
            <w:pPr>
              <w:widowControl w:val="0"/>
              <w:tabs>
                <w:tab w:val="left" w:pos="9072"/>
              </w:tabs>
              <w:rPr>
                <w:bCs/>
                <w:sz w:val="28"/>
                <w:szCs w:val="28"/>
              </w:rPr>
            </w:pPr>
            <w:r w:rsidRPr="00B14527">
              <w:rPr>
                <w:bCs/>
                <w:sz w:val="28"/>
                <w:szCs w:val="28"/>
              </w:rPr>
              <w:t>Бушуева О.В.</w:t>
            </w:r>
          </w:p>
        </w:tc>
      </w:tr>
      <w:tr w:rsidR="00F63D2F" w:rsidRPr="00B825A2" w14:paraId="5BCF232D" w14:textId="77777777" w:rsidTr="000724AD">
        <w:trPr>
          <w:jc w:val="center"/>
        </w:trPr>
        <w:tc>
          <w:tcPr>
            <w:tcW w:w="6663" w:type="dxa"/>
            <w:shd w:val="clear" w:color="auto" w:fill="auto"/>
          </w:tcPr>
          <w:p w14:paraId="2053181D" w14:textId="6F1C155A" w:rsidR="00F63D2F" w:rsidRPr="00B14527" w:rsidRDefault="00F63D2F" w:rsidP="00F63D2F">
            <w:pPr>
              <w:widowControl w:val="0"/>
              <w:tabs>
                <w:tab w:val="left" w:pos="9072"/>
              </w:tabs>
              <w:jc w:val="both"/>
              <w:rPr>
                <w:bCs/>
                <w:sz w:val="28"/>
                <w:szCs w:val="28"/>
              </w:rPr>
            </w:pPr>
            <w:r w:rsidRPr="00DE5ECF">
              <w:rPr>
                <w:sz w:val="28"/>
                <w:szCs w:val="28"/>
              </w:rPr>
              <w:t>Начальник отдела контроля и мониторинга Региональной энергетической комиссии Кузбасса</w:t>
            </w:r>
          </w:p>
        </w:tc>
        <w:tc>
          <w:tcPr>
            <w:tcW w:w="425" w:type="dxa"/>
            <w:shd w:val="clear" w:color="auto" w:fill="auto"/>
          </w:tcPr>
          <w:p w14:paraId="2ED0D94B" w14:textId="236C0ACB" w:rsidR="00F63D2F" w:rsidRPr="00B14527" w:rsidRDefault="00F63D2F" w:rsidP="00F63D2F">
            <w:pPr>
              <w:widowControl w:val="0"/>
              <w:jc w:val="center"/>
              <w:rPr>
                <w:sz w:val="28"/>
                <w:szCs w:val="28"/>
              </w:rPr>
            </w:pPr>
            <w:r w:rsidRPr="00A92D8E">
              <w:rPr>
                <w:sz w:val="28"/>
                <w:szCs w:val="28"/>
              </w:rPr>
              <w:t>–</w:t>
            </w:r>
          </w:p>
        </w:tc>
        <w:tc>
          <w:tcPr>
            <w:tcW w:w="2410" w:type="dxa"/>
            <w:shd w:val="clear" w:color="auto" w:fill="auto"/>
          </w:tcPr>
          <w:p w14:paraId="1D2CD409" w14:textId="02E6D335" w:rsidR="00F63D2F" w:rsidRPr="00B14527" w:rsidRDefault="00F63D2F" w:rsidP="00F63D2F">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bl>
    <w:p w14:paraId="223E2518" w14:textId="77777777" w:rsidR="00B84B5D" w:rsidRDefault="00B84B5D" w:rsidP="00AE3B94">
      <w:pPr>
        <w:widowControl w:val="0"/>
        <w:rPr>
          <w:b/>
          <w:sz w:val="28"/>
          <w:szCs w:val="22"/>
        </w:rPr>
      </w:pPr>
    </w:p>
    <w:p w14:paraId="393F57A5" w14:textId="77777777" w:rsidR="000570F9" w:rsidRDefault="000570F9" w:rsidP="00EB61AE">
      <w:pPr>
        <w:widowControl w:val="0"/>
        <w:jc w:val="center"/>
        <w:rPr>
          <w:b/>
          <w:sz w:val="28"/>
          <w:szCs w:val="22"/>
        </w:rPr>
        <w:sectPr w:rsidR="000570F9"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725364">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F63D2F" w:rsidRPr="009A191E" w14:paraId="66FABA0C" w14:textId="77777777" w:rsidTr="000724AD">
        <w:trPr>
          <w:trHeight w:val="868"/>
          <w:jc w:val="center"/>
        </w:trPr>
        <w:tc>
          <w:tcPr>
            <w:tcW w:w="562" w:type="dxa"/>
            <w:vAlign w:val="center"/>
          </w:tcPr>
          <w:p w14:paraId="79153BDF" w14:textId="1DA2CF4F" w:rsidR="00F63D2F" w:rsidRPr="00F63D2F" w:rsidRDefault="00F63D2F" w:rsidP="00F63D2F">
            <w:pPr>
              <w:widowControl w:val="0"/>
              <w:jc w:val="both"/>
              <w:rPr>
                <w:sz w:val="28"/>
                <w:szCs w:val="28"/>
              </w:rPr>
            </w:pPr>
            <w:r w:rsidRPr="00F63D2F">
              <w:rPr>
                <w:kern w:val="32"/>
                <w:sz w:val="28"/>
                <w:szCs w:val="28"/>
              </w:rPr>
              <w:t>1.</w:t>
            </w:r>
          </w:p>
        </w:tc>
        <w:tc>
          <w:tcPr>
            <w:tcW w:w="7371" w:type="dxa"/>
            <w:vAlign w:val="center"/>
          </w:tcPr>
          <w:p w14:paraId="3EA6D139" w14:textId="7EE80D44" w:rsidR="00F63D2F" w:rsidRPr="00F63D2F" w:rsidRDefault="00F63D2F" w:rsidP="00F63D2F">
            <w:pPr>
              <w:widowControl w:val="0"/>
              <w:tabs>
                <w:tab w:val="left" w:pos="9072"/>
              </w:tabs>
              <w:jc w:val="both"/>
              <w:rPr>
                <w:bCs/>
                <w:sz w:val="28"/>
                <w:szCs w:val="28"/>
              </w:rPr>
            </w:pPr>
            <w:r w:rsidRPr="00F63D2F">
              <w:rPr>
                <w:bCs/>
                <w:sz w:val="28"/>
                <w:szCs w:val="28"/>
              </w:rPr>
              <w:t>О внесении изменения в постановление Региональной</w:t>
            </w:r>
            <w:r>
              <w:rPr>
                <w:bCs/>
                <w:sz w:val="28"/>
                <w:szCs w:val="28"/>
              </w:rPr>
              <w:t xml:space="preserve"> </w:t>
            </w:r>
            <w:r w:rsidRPr="00F63D2F">
              <w:rPr>
                <w:bCs/>
                <w:sz w:val="28"/>
                <w:szCs w:val="28"/>
              </w:rPr>
              <w:t>энергетической</w:t>
            </w:r>
            <w:r>
              <w:rPr>
                <w:bCs/>
                <w:sz w:val="28"/>
                <w:szCs w:val="28"/>
              </w:rPr>
              <w:t xml:space="preserve"> </w:t>
            </w:r>
            <w:r w:rsidRPr="00F63D2F">
              <w:rPr>
                <w:bCs/>
                <w:sz w:val="28"/>
                <w:szCs w:val="28"/>
              </w:rPr>
              <w:t xml:space="preserve">комиссии Кузбасса от 19.12.2023 № </w:t>
            </w:r>
            <w:bookmarkStart w:id="1" w:name="_Hlk170389481"/>
            <w:r w:rsidRPr="00F63D2F">
              <w:rPr>
                <w:bCs/>
                <w:sz w:val="28"/>
                <w:szCs w:val="28"/>
              </w:rPr>
              <w:t>711 «</w:t>
            </w:r>
            <w:bookmarkStart w:id="2" w:name="_Hlk92873856"/>
            <w:r w:rsidRPr="00F63D2F">
              <w:rPr>
                <w:bCs/>
                <w:sz w:val="28"/>
                <w:szCs w:val="28"/>
              </w:rPr>
              <w:t xml:space="preserve">Об установлении льготных цен (тарифов) на </w:t>
            </w:r>
            <w:bookmarkStart w:id="3" w:name="_Hlk144295884"/>
            <w:r w:rsidRPr="00F63D2F">
              <w:rPr>
                <w:bCs/>
                <w:sz w:val="28"/>
                <w:szCs w:val="28"/>
              </w:rPr>
              <w:t>холодное, горячее водоснабжение, водоотведение,</w:t>
            </w:r>
            <w:bookmarkStart w:id="4" w:name="_Hlk85724256"/>
            <w:bookmarkEnd w:id="3"/>
            <w:r>
              <w:rPr>
                <w:bCs/>
                <w:sz w:val="28"/>
                <w:szCs w:val="28"/>
              </w:rPr>
              <w:t xml:space="preserve"> </w:t>
            </w:r>
            <w:r w:rsidRPr="00F63D2F">
              <w:rPr>
                <w:bCs/>
                <w:sz w:val="28"/>
                <w:szCs w:val="28"/>
              </w:rPr>
              <w:t>тепловую энергию (мощность)</w:t>
            </w:r>
            <w:bookmarkEnd w:id="4"/>
            <w:r w:rsidRPr="00F63D2F">
              <w:rPr>
                <w:bCs/>
                <w:sz w:val="28"/>
                <w:szCs w:val="28"/>
              </w:rPr>
              <w:t>, твердое топливо</w:t>
            </w:r>
            <w:bookmarkStart w:id="5" w:name="_Hlk158363153"/>
            <w:r w:rsidRPr="00F63D2F">
              <w:rPr>
                <w:bCs/>
                <w:sz w:val="28"/>
                <w:szCs w:val="28"/>
              </w:rPr>
              <w:t>, сжиженный газ</w:t>
            </w:r>
            <w:r>
              <w:rPr>
                <w:bCs/>
                <w:sz w:val="28"/>
                <w:szCs w:val="28"/>
              </w:rPr>
              <w:t xml:space="preserve"> </w:t>
            </w:r>
            <w:r w:rsidRPr="00F63D2F">
              <w:rPr>
                <w:bCs/>
                <w:sz w:val="28"/>
                <w:szCs w:val="28"/>
              </w:rPr>
              <w:t>на территории Крапивинского муниципального округа</w:t>
            </w:r>
            <w:bookmarkEnd w:id="1"/>
            <w:bookmarkEnd w:id="2"/>
            <w:r w:rsidRPr="00F63D2F">
              <w:rPr>
                <w:bCs/>
                <w:sz w:val="28"/>
                <w:szCs w:val="28"/>
              </w:rPr>
              <w:t>»</w:t>
            </w:r>
            <w:bookmarkEnd w:id="5"/>
          </w:p>
        </w:tc>
        <w:tc>
          <w:tcPr>
            <w:tcW w:w="2126" w:type="dxa"/>
            <w:vAlign w:val="center"/>
          </w:tcPr>
          <w:p w14:paraId="20B55140" w14:textId="027CDDDD" w:rsidR="00F63D2F" w:rsidRPr="00F63D2F" w:rsidRDefault="00F63D2F" w:rsidP="00F63D2F">
            <w:pPr>
              <w:widowControl w:val="0"/>
              <w:tabs>
                <w:tab w:val="left" w:pos="9072"/>
              </w:tabs>
              <w:jc w:val="both"/>
              <w:rPr>
                <w:bCs/>
                <w:sz w:val="28"/>
                <w:szCs w:val="28"/>
              </w:rPr>
            </w:pPr>
            <w:proofErr w:type="spellStart"/>
            <w:r w:rsidRPr="00F63D2F">
              <w:rPr>
                <w:bCs/>
                <w:sz w:val="28"/>
                <w:szCs w:val="28"/>
              </w:rPr>
              <w:t>Чоботар</w:t>
            </w:r>
            <w:proofErr w:type="spellEnd"/>
            <w:r w:rsidRPr="00F63D2F">
              <w:rPr>
                <w:bCs/>
                <w:sz w:val="28"/>
                <w:szCs w:val="28"/>
              </w:rPr>
              <w:t xml:space="preserve"> Н.В.</w:t>
            </w:r>
          </w:p>
        </w:tc>
      </w:tr>
    </w:tbl>
    <w:p w14:paraId="52F233C5" w14:textId="77777777" w:rsidR="004A2B44" w:rsidRDefault="004A2B44" w:rsidP="00725364">
      <w:pPr>
        <w:widowControl w:val="0"/>
        <w:ind w:left="-142" w:right="-1" w:firstLine="567"/>
        <w:jc w:val="both"/>
        <w:rPr>
          <w:sz w:val="28"/>
          <w:szCs w:val="28"/>
        </w:rPr>
      </w:pPr>
    </w:p>
    <w:p w14:paraId="3CD0250D" w14:textId="77777777" w:rsidR="000570F9" w:rsidRDefault="00C436A2" w:rsidP="000570F9">
      <w:pPr>
        <w:widowControl w:val="0"/>
        <w:ind w:left="-142"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28184885" w14:textId="77777777" w:rsidR="000570F9" w:rsidRDefault="000570F9" w:rsidP="000570F9">
      <w:pPr>
        <w:widowControl w:val="0"/>
        <w:ind w:left="-142" w:right="-1" w:firstLine="567"/>
        <w:jc w:val="both"/>
        <w:rPr>
          <w:sz w:val="28"/>
          <w:szCs w:val="28"/>
        </w:rPr>
      </w:pPr>
    </w:p>
    <w:p w14:paraId="3637E1E7" w14:textId="7423F3BD" w:rsidR="000570F9" w:rsidRPr="00F63D2F" w:rsidRDefault="000570F9" w:rsidP="000570F9">
      <w:pPr>
        <w:widowControl w:val="0"/>
        <w:ind w:left="-142" w:right="-1" w:firstLine="567"/>
        <w:jc w:val="both"/>
        <w:rPr>
          <w:b/>
          <w:sz w:val="28"/>
          <w:szCs w:val="28"/>
        </w:rPr>
      </w:pPr>
      <w:r w:rsidRPr="000570F9">
        <w:rPr>
          <w:bCs/>
          <w:sz w:val="28"/>
          <w:szCs w:val="28"/>
        </w:rPr>
        <w:t>Вопрос 1</w:t>
      </w:r>
      <w:r>
        <w:rPr>
          <w:b/>
          <w:sz w:val="28"/>
          <w:szCs w:val="28"/>
        </w:rPr>
        <w:t xml:space="preserve"> </w:t>
      </w:r>
      <w:r w:rsidRPr="00F63D2F">
        <w:rPr>
          <w:b/>
          <w:sz w:val="28"/>
          <w:szCs w:val="28"/>
        </w:rPr>
        <w:t>«</w:t>
      </w:r>
      <w:r w:rsidR="00F63D2F" w:rsidRPr="00F63D2F">
        <w:rPr>
          <w:b/>
          <w:sz w:val="28"/>
          <w:szCs w:val="28"/>
        </w:rPr>
        <w:t>О внесении изменения в постановление Региональной энергетической комиссии Кузбасса от 19.12.2023 № 711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Крапивинского муниципального округа»</w:t>
      </w:r>
    </w:p>
    <w:p w14:paraId="75D494FE" w14:textId="77777777" w:rsidR="000570F9" w:rsidRDefault="000570F9" w:rsidP="000570F9">
      <w:pPr>
        <w:widowControl w:val="0"/>
        <w:ind w:left="-142" w:right="-1" w:firstLine="567"/>
        <w:jc w:val="both"/>
        <w:rPr>
          <w:sz w:val="28"/>
          <w:szCs w:val="28"/>
        </w:rPr>
      </w:pPr>
    </w:p>
    <w:p w14:paraId="22F1AACA" w14:textId="1BFE40FF" w:rsidR="000570F9" w:rsidRDefault="000570F9" w:rsidP="000570F9">
      <w:pPr>
        <w:widowControl w:val="0"/>
        <w:ind w:left="-142" w:right="-1" w:firstLine="567"/>
        <w:jc w:val="both"/>
        <w:rPr>
          <w:b/>
          <w:bCs/>
          <w:sz w:val="28"/>
          <w:szCs w:val="28"/>
        </w:rPr>
      </w:pPr>
      <w:r>
        <w:rPr>
          <w:b/>
          <w:bCs/>
          <w:sz w:val="28"/>
          <w:szCs w:val="28"/>
        </w:rPr>
        <w:t xml:space="preserve">СЛУШАЛИ: </w:t>
      </w:r>
      <w:proofErr w:type="spellStart"/>
      <w:r w:rsidR="00F63D2F">
        <w:rPr>
          <w:b/>
          <w:bCs/>
          <w:sz w:val="28"/>
          <w:szCs w:val="28"/>
        </w:rPr>
        <w:t>Чоботар</w:t>
      </w:r>
      <w:proofErr w:type="spellEnd"/>
      <w:r w:rsidR="00F63D2F">
        <w:rPr>
          <w:b/>
          <w:bCs/>
          <w:sz w:val="28"/>
          <w:szCs w:val="28"/>
        </w:rPr>
        <w:t xml:space="preserve"> Н.В.</w:t>
      </w:r>
    </w:p>
    <w:p w14:paraId="7146A8EE" w14:textId="77777777" w:rsidR="000570F9" w:rsidRDefault="000570F9" w:rsidP="000570F9">
      <w:pPr>
        <w:widowControl w:val="0"/>
        <w:ind w:left="-142" w:right="-1" w:firstLine="567"/>
        <w:jc w:val="both"/>
        <w:rPr>
          <w:sz w:val="28"/>
          <w:szCs w:val="28"/>
        </w:rPr>
      </w:pPr>
    </w:p>
    <w:p w14:paraId="6AFBDA54" w14:textId="5AF3BCE1" w:rsidR="00F63D2F" w:rsidRDefault="00FD0982" w:rsidP="00F63D2F">
      <w:pPr>
        <w:widowControl w:val="0"/>
        <w:ind w:left="-142" w:right="-1" w:firstLine="567"/>
        <w:jc w:val="both"/>
        <w:rPr>
          <w:sz w:val="28"/>
          <w:szCs w:val="28"/>
        </w:rPr>
      </w:pPr>
      <w:r>
        <w:rPr>
          <w:sz w:val="28"/>
          <w:szCs w:val="28"/>
        </w:rPr>
        <w:t xml:space="preserve">Докладчик </w:t>
      </w:r>
      <w:r w:rsidR="00F63D2F">
        <w:rPr>
          <w:sz w:val="28"/>
          <w:szCs w:val="28"/>
        </w:rPr>
        <w:t>пояснила:</w:t>
      </w:r>
    </w:p>
    <w:p w14:paraId="48F66310" w14:textId="35933242" w:rsidR="00F63D2F" w:rsidRDefault="00F63D2F" w:rsidP="00F63D2F">
      <w:pPr>
        <w:widowControl w:val="0"/>
        <w:ind w:left="-142" w:right="-1" w:firstLine="567"/>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711</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 xml:space="preserve"> на холодное, горячее водоснабжение, водоотведение, тепловую энергию (мощность), твердое топливо</w:t>
      </w:r>
      <w:r>
        <w:rPr>
          <w:sz w:val="28"/>
          <w:szCs w:val="28"/>
        </w:rPr>
        <w:t xml:space="preserve">, сжиженный газ </w:t>
      </w:r>
      <w:r w:rsidRPr="004F6221">
        <w:rPr>
          <w:sz w:val="28"/>
          <w:szCs w:val="28"/>
        </w:rPr>
        <w:t xml:space="preserve">на территории </w:t>
      </w:r>
      <w:r>
        <w:rPr>
          <w:sz w:val="28"/>
          <w:szCs w:val="28"/>
        </w:rPr>
        <w:t xml:space="preserve">Крапивинского </w:t>
      </w:r>
      <w:r w:rsidRPr="006554DD">
        <w:rPr>
          <w:sz w:val="28"/>
          <w:szCs w:val="28"/>
        </w:rPr>
        <w:t xml:space="preserve">муниципального округа» (в редакции постановления Региональной энергетической комиссии Кузбасса </w:t>
      </w:r>
      <w:r w:rsidRPr="00B0580B">
        <w:rPr>
          <w:sz w:val="28"/>
          <w:szCs w:val="28"/>
        </w:rPr>
        <w:t>от 25.04.2024 № 77</w:t>
      </w:r>
      <w:r w:rsidRPr="006554DD">
        <w:rPr>
          <w:sz w:val="28"/>
          <w:szCs w:val="28"/>
        </w:rPr>
        <w:t xml:space="preserve">) </w:t>
      </w:r>
      <w:r w:rsidRPr="004F6221">
        <w:rPr>
          <w:sz w:val="28"/>
          <w:szCs w:val="28"/>
        </w:rPr>
        <w:t xml:space="preserve"> внос</w:t>
      </w:r>
      <w:r>
        <w:rPr>
          <w:sz w:val="28"/>
          <w:szCs w:val="28"/>
        </w:rPr>
        <w:t>и</w:t>
      </w:r>
      <w:r w:rsidRPr="004F6221">
        <w:rPr>
          <w:sz w:val="28"/>
          <w:szCs w:val="28"/>
        </w:rPr>
        <w:t xml:space="preserve">тся в связи </w:t>
      </w:r>
      <w:r>
        <w:rPr>
          <w:sz w:val="28"/>
          <w:szCs w:val="28"/>
        </w:rPr>
        <w:t xml:space="preserve">                          </w:t>
      </w:r>
      <w:r w:rsidRPr="004F6221">
        <w:rPr>
          <w:sz w:val="28"/>
          <w:szCs w:val="28"/>
        </w:rPr>
        <w:t>с установлением экономически обоснованных тарифов</w:t>
      </w:r>
      <w:r>
        <w:rPr>
          <w:sz w:val="28"/>
          <w:szCs w:val="28"/>
        </w:rPr>
        <w:t>:</w:t>
      </w:r>
      <w:r w:rsidRPr="004F6221">
        <w:rPr>
          <w:sz w:val="28"/>
          <w:szCs w:val="28"/>
        </w:rPr>
        <w:t xml:space="preserve"> на</w:t>
      </w:r>
      <w:r>
        <w:rPr>
          <w:sz w:val="28"/>
          <w:szCs w:val="28"/>
        </w:rPr>
        <w:t xml:space="preserve"> твердое топливо для  </w:t>
      </w:r>
      <w:r w:rsidRPr="002D26F3">
        <w:rPr>
          <w:sz w:val="28"/>
          <w:szCs w:val="28"/>
        </w:rPr>
        <w:t xml:space="preserve">ООО </w:t>
      </w:r>
      <w:r>
        <w:rPr>
          <w:sz w:val="28"/>
          <w:szCs w:val="28"/>
        </w:rPr>
        <w:t>«Тепло-энергетические предприятия</w:t>
      </w:r>
      <w:r w:rsidRPr="002D26F3">
        <w:rPr>
          <w:sz w:val="28"/>
          <w:szCs w:val="28"/>
        </w:rPr>
        <w:t xml:space="preserve">», ИНН </w:t>
      </w:r>
      <w:r>
        <w:rPr>
          <w:sz w:val="28"/>
          <w:szCs w:val="28"/>
        </w:rPr>
        <w:t xml:space="preserve">4212427497. </w:t>
      </w:r>
    </w:p>
    <w:p w14:paraId="554FEBB1" w14:textId="77777777" w:rsidR="00461AD3" w:rsidRPr="00FD0982" w:rsidRDefault="00461AD3" w:rsidP="00F63D2F">
      <w:pPr>
        <w:widowControl w:val="0"/>
        <w:ind w:right="-1"/>
        <w:jc w:val="both"/>
        <w:rPr>
          <w:sz w:val="28"/>
        </w:rPr>
      </w:pPr>
    </w:p>
    <w:p w14:paraId="090D7840" w14:textId="77777777" w:rsidR="00FD0982" w:rsidRDefault="00FD0982" w:rsidP="00FD0982">
      <w:pPr>
        <w:ind w:left="-142" w:right="-1" w:firstLine="568"/>
        <w:jc w:val="both"/>
        <w:rPr>
          <w:b/>
          <w:sz w:val="28"/>
          <w:szCs w:val="28"/>
        </w:rPr>
      </w:pPr>
      <w:r w:rsidRPr="004C29EF">
        <w:rPr>
          <w:b/>
          <w:sz w:val="28"/>
          <w:szCs w:val="28"/>
        </w:rPr>
        <w:t>ПРАВЛЕНИЕ РЭК КУЗБАССА ПОСТАНОВИЛО:</w:t>
      </w:r>
    </w:p>
    <w:p w14:paraId="56AAE844" w14:textId="77777777" w:rsidR="00FD0982" w:rsidRDefault="00FD0982" w:rsidP="00FD0982">
      <w:pPr>
        <w:ind w:left="-142" w:right="-1" w:firstLine="568"/>
        <w:jc w:val="both"/>
        <w:rPr>
          <w:b/>
          <w:sz w:val="28"/>
          <w:szCs w:val="28"/>
        </w:rPr>
      </w:pPr>
    </w:p>
    <w:p w14:paraId="0852551D" w14:textId="77777777" w:rsidR="00F63D2F" w:rsidRPr="00593663" w:rsidRDefault="00F63D2F" w:rsidP="00F63D2F">
      <w:pPr>
        <w:pStyle w:val="a7"/>
        <w:numPr>
          <w:ilvl w:val="0"/>
          <w:numId w:val="20"/>
        </w:numPr>
        <w:ind w:left="-142" w:firstLine="709"/>
        <w:jc w:val="both"/>
        <w:rPr>
          <w:b/>
          <w:bCs/>
          <w:kern w:val="32"/>
          <w:sz w:val="28"/>
          <w:szCs w:val="28"/>
        </w:rPr>
      </w:pPr>
      <w:r w:rsidRPr="00593663">
        <w:rPr>
          <w:bCs/>
          <w:color w:val="000000"/>
          <w:kern w:val="32"/>
          <w:sz w:val="28"/>
          <w:szCs w:val="28"/>
        </w:rPr>
        <w:t xml:space="preserve">Внести в постановление Региональной энергетической комиссии Кузбасса от 19.12.2023 № </w:t>
      </w:r>
      <w:r>
        <w:rPr>
          <w:bCs/>
          <w:color w:val="000000"/>
          <w:kern w:val="32"/>
          <w:sz w:val="28"/>
          <w:szCs w:val="28"/>
        </w:rPr>
        <w:t>711</w:t>
      </w:r>
      <w:r w:rsidRPr="00593663">
        <w:rPr>
          <w:bCs/>
          <w:color w:val="000000"/>
          <w:kern w:val="32"/>
          <w:sz w:val="28"/>
          <w:szCs w:val="28"/>
        </w:rPr>
        <w:t xml:space="preserve"> «</w:t>
      </w:r>
      <w:r w:rsidRPr="00593663">
        <w:rPr>
          <w:bCs/>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w:t>
      </w:r>
      <w:r>
        <w:rPr>
          <w:bCs/>
          <w:kern w:val="32"/>
          <w:sz w:val="28"/>
          <w:szCs w:val="28"/>
        </w:rPr>
        <w:t>, сжиженный газ</w:t>
      </w:r>
      <w:r w:rsidRPr="00593663">
        <w:rPr>
          <w:bCs/>
          <w:kern w:val="32"/>
          <w:sz w:val="28"/>
          <w:szCs w:val="28"/>
        </w:rPr>
        <w:t xml:space="preserve"> на территории </w:t>
      </w:r>
      <w:r>
        <w:rPr>
          <w:bCs/>
          <w:kern w:val="32"/>
          <w:sz w:val="28"/>
          <w:szCs w:val="28"/>
        </w:rPr>
        <w:t>Крапивинского муниципального</w:t>
      </w:r>
      <w:r w:rsidRPr="00593663">
        <w:rPr>
          <w:bCs/>
          <w:kern w:val="32"/>
          <w:sz w:val="28"/>
          <w:szCs w:val="28"/>
        </w:rPr>
        <w:t xml:space="preserve"> округа</w:t>
      </w:r>
      <w:r w:rsidRPr="00593663">
        <w:rPr>
          <w:bCs/>
          <w:color w:val="000000"/>
          <w:kern w:val="32"/>
          <w:sz w:val="28"/>
          <w:szCs w:val="28"/>
        </w:rPr>
        <w:t>»</w:t>
      </w:r>
      <w:r>
        <w:rPr>
          <w:bCs/>
          <w:color w:val="000000"/>
          <w:kern w:val="32"/>
          <w:sz w:val="28"/>
          <w:szCs w:val="28"/>
        </w:rPr>
        <w:t xml:space="preserve"> </w:t>
      </w:r>
      <w:r w:rsidRPr="00593663">
        <w:rPr>
          <w:bCs/>
          <w:color w:val="000000"/>
          <w:kern w:val="32"/>
          <w:sz w:val="28"/>
          <w:szCs w:val="28"/>
        </w:rPr>
        <w:t>(в редакции постановлени</w:t>
      </w:r>
      <w:r>
        <w:rPr>
          <w:bCs/>
          <w:color w:val="000000"/>
          <w:kern w:val="32"/>
          <w:sz w:val="28"/>
          <w:szCs w:val="28"/>
        </w:rPr>
        <w:t>я</w:t>
      </w:r>
      <w:r w:rsidRPr="00593663">
        <w:rPr>
          <w:color w:val="000000"/>
          <w:kern w:val="32"/>
          <w:sz w:val="28"/>
          <w:szCs w:val="28"/>
        </w:rPr>
        <w:t xml:space="preserve"> Региональной энергетической комиссии Кузбасса от 25.04.2024 № 77)</w:t>
      </w:r>
      <w:r w:rsidRPr="00B014C3">
        <w:rPr>
          <w:bCs/>
          <w:color w:val="000000"/>
          <w:kern w:val="32"/>
          <w:sz w:val="28"/>
          <w:szCs w:val="28"/>
        </w:rPr>
        <w:t xml:space="preserve"> </w:t>
      </w:r>
      <w:r w:rsidRPr="00593663">
        <w:rPr>
          <w:bCs/>
          <w:color w:val="000000"/>
          <w:kern w:val="32"/>
          <w:sz w:val="28"/>
          <w:szCs w:val="28"/>
        </w:rPr>
        <w:t>следующ</w:t>
      </w:r>
      <w:r>
        <w:rPr>
          <w:bCs/>
          <w:color w:val="000000"/>
          <w:kern w:val="32"/>
          <w:sz w:val="28"/>
          <w:szCs w:val="28"/>
        </w:rPr>
        <w:t>ие</w:t>
      </w:r>
      <w:r w:rsidRPr="00593663">
        <w:rPr>
          <w:bCs/>
          <w:color w:val="000000"/>
          <w:kern w:val="32"/>
          <w:sz w:val="28"/>
          <w:szCs w:val="28"/>
        </w:rPr>
        <w:t xml:space="preserve"> изменени</w:t>
      </w:r>
      <w:r>
        <w:rPr>
          <w:bCs/>
          <w:color w:val="000000"/>
          <w:kern w:val="32"/>
          <w:sz w:val="28"/>
          <w:szCs w:val="28"/>
        </w:rPr>
        <w:t>е</w:t>
      </w:r>
      <w:r w:rsidRPr="00593663">
        <w:rPr>
          <w:color w:val="000000"/>
          <w:kern w:val="32"/>
          <w:sz w:val="28"/>
          <w:szCs w:val="28"/>
        </w:rPr>
        <w:t>:</w:t>
      </w:r>
    </w:p>
    <w:p w14:paraId="5997E824" w14:textId="77777777" w:rsidR="00F63D2F" w:rsidRDefault="00F63D2F" w:rsidP="00F63D2F">
      <w:pPr>
        <w:pStyle w:val="a7"/>
        <w:tabs>
          <w:tab w:val="left" w:pos="851"/>
        </w:tabs>
        <w:ind w:left="-142" w:firstLine="709"/>
        <w:jc w:val="both"/>
        <w:rPr>
          <w:bCs/>
          <w:kern w:val="32"/>
          <w:sz w:val="28"/>
          <w:szCs w:val="28"/>
        </w:rPr>
      </w:pPr>
      <w:r>
        <w:rPr>
          <w:color w:val="000000"/>
          <w:kern w:val="32"/>
          <w:sz w:val="28"/>
          <w:szCs w:val="28"/>
        </w:rPr>
        <w:t>В строке 5.2</w:t>
      </w:r>
      <w:r w:rsidRPr="004217D7">
        <w:t xml:space="preserve"> </w:t>
      </w:r>
      <w:r w:rsidRPr="004217D7">
        <w:rPr>
          <w:bCs/>
          <w:kern w:val="32"/>
          <w:sz w:val="28"/>
          <w:szCs w:val="28"/>
        </w:rPr>
        <w:t>приложени</w:t>
      </w:r>
      <w:r>
        <w:rPr>
          <w:bCs/>
          <w:kern w:val="32"/>
          <w:sz w:val="28"/>
          <w:szCs w:val="28"/>
        </w:rPr>
        <w:t>я</w:t>
      </w:r>
      <w:r w:rsidRPr="004217D7">
        <w:rPr>
          <w:bCs/>
          <w:kern w:val="32"/>
          <w:sz w:val="28"/>
          <w:szCs w:val="28"/>
        </w:rPr>
        <w:t xml:space="preserve"> № </w:t>
      </w:r>
      <w:r>
        <w:rPr>
          <w:bCs/>
          <w:kern w:val="32"/>
          <w:sz w:val="28"/>
          <w:szCs w:val="28"/>
        </w:rPr>
        <w:t xml:space="preserve">1 </w:t>
      </w:r>
      <w:bookmarkStart w:id="6" w:name="_Hlk171499066"/>
      <w:r>
        <w:rPr>
          <w:bCs/>
          <w:kern w:val="32"/>
          <w:sz w:val="28"/>
          <w:szCs w:val="28"/>
        </w:rPr>
        <w:t>после слов</w:t>
      </w:r>
      <w:bookmarkStart w:id="7" w:name="_Hlk158363277"/>
      <w:r>
        <w:rPr>
          <w:bCs/>
          <w:kern w:val="32"/>
          <w:sz w:val="28"/>
          <w:szCs w:val="28"/>
        </w:rPr>
        <w:t xml:space="preserve"> «Марка ДПКО (25-200)» дополнить словами «, </w:t>
      </w:r>
      <w:r w:rsidRPr="004F684A">
        <w:rPr>
          <w:bCs/>
          <w:kern w:val="32"/>
          <w:sz w:val="28"/>
          <w:szCs w:val="28"/>
        </w:rPr>
        <w:t>ДПК</w:t>
      </w:r>
      <w:r>
        <w:rPr>
          <w:bCs/>
          <w:kern w:val="32"/>
          <w:sz w:val="28"/>
          <w:szCs w:val="28"/>
        </w:rPr>
        <w:t xml:space="preserve"> </w:t>
      </w:r>
      <w:r w:rsidRPr="004F684A">
        <w:rPr>
          <w:bCs/>
          <w:kern w:val="32"/>
          <w:sz w:val="28"/>
          <w:szCs w:val="28"/>
        </w:rPr>
        <w:t>(50-200)</w:t>
      </w:r>
      <w:r>
        <w:rPr>
          <w:bCs/>
          <w:kern w:val="32"/>
          <w:sz w:val="28"/>
          <w:szCs w:val="28"/>
        </w:rPr>
        <w:t xml:space="preserve">, </w:t>
      </w:r>
      <w:r w:rsidRPr="004F684A">
        <w:rPr>
          <w:bCs/>
          <w:kern w:val="32"/>
          <w:sz w:val="28"/>
          <w:szCs w:val="28"/>
        </w:rPr>
        <w:t>ДО</w:t>
      </w:r>
      <w:r>
        <w:rPr>
          <w:bCs/>
          <w:kern w:val="32"/>
          <w:sz w:val="28"/>
          <w:szCs w:val="28"/>
        </w:rPr>
        <w:t xml:space="preserve"> </w:t>
      </w:r>
      <w:r w:rsidRPr="004F684A">
        <w:rPr>
          <w:bCs/>
          <w:kern w:val="32"/>
          <w:sz w:val="28"/>
          <w:szCs w:val="28"/>
        </w:rPr>
        <w:t>(25-50)</w:t>
      </w:r>
      <w:r>
        <w:rPr>
          <w:bCs/>
          <w:kern w:val="32"/>
          <w:sz w:val="28"/>
          <w:szCs w:val="28"/>
        </w:rPr>
        <w:t xml:space="preserve">».                             </w:t>
      </w:r>
      <w:bookmarkEnd w:id="7"/>
    </w:p>
    <w:bookmarkEnd w:id="6"/>
    <w:p w14:paraId="17D3EF30" w14:textId="77777777" w:rsidR="00F63D2F" w:rsidRDefault="00F63D2F" w:rsidP="00FD0982">
      <w:pPr>
        <w:ind w:left="-142" w:right="-1" w:firstLine="568"/>
        <w:jc w:val="both"/>
        <w:rPr>
          <w:b/>
          <w:bCs/>
          <w:sz w:val="28"/>
          <w:szCs w:val="28"/>
        </w:rPr>
      </w:pPr>
    </w:p>
    <w:p w14:paraId="623A4C60" w14:textId="28712638" w:rsidR="00FD0982" w:rsidRPr="00FD0982" w:rsidRDefault="00FD0982" w:rsidP="00FD0982">
      <w:pPr>
        <w:ind w:left="-142" w:right="-1" w:firstLine="568"/>
        <w:jc w:val="both"/>
        <w:rPr>
          <w:b/>
          <w:sz w:val="28"/>
          <w:szCs w:val="28"/>
        </w:rPr>
      </w:pPr>
      <w:r w:rsidRPr="004C29EF">
        <w:rPr>
          <w:b/>
          <w:bCs/>
          <w:sz w:val="28"/>
          <w:szCs w:val="28"/>
        </w:rPr>
        <w:t>Проведено голосование: «за» -</w:t>
      </w:r>
      <w:r>
        <w:rPr>
          <w:b/>
          <w:bCs/>
          <w:sz w:val="28"/>
          <w:szCs w:val="28"/>
        </w:rPr>
        <w:t xml:space="preserve"> единогласно.</w:t>
      </w:r>
    </w:p>
    <w:p w14:paraId="7A51B7E9" w14:textId="77777777" w:rsidR="001904B3" w:rsidRDefault="001904B3" w:rsidP="00F63D2F">
      <w:pPr>
        <w:widowControl w:val="0"/>
        <w:ind w:right="-1"/>
        <w:jc w:val="both"/>
        <w:rPr>
          <w:sz w:val="28"/>
          <w:szCs w:val="28"/>
        </w:rPr>
      </w:pPr>
    </w:p>
    <w:p w14:paraId="7F43FD49" w14:textId="7F05A134" w:rsidR="00FD0982" w:rsidRDefault="00FD0982" w:rsidP="001904B3">
      <w:pPr>
        <w:autoSpaceDE w:val="0"/>
        <w:autoSpaceDN w:val="0"/>
        <w:adjustRightInd w:val="0"/>
        <w:ind w:right="141" w:firstLine="709"/>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1A49596C" w14:textId="77777777" w:rsidR="000514A6" w:rsidRDefault="000514A6" w:rsidP="007D62F7">
      <w:pPr>
        <w:widowControl w:val="0"/>
        <w:autoSpaceDE w:val="0"/>
        <w:autoSpaceDN w:val="0"/>
        <w:adjustRightInd w:val="0"/>
        <w:ind w:right="-284"/>
        <w:jc w:val="both"/>
        <w:rPr>
          <w:bCs/>
          <w:sz w:val="28"/>
          <w:szCs w:val="28"/>
        </w:rPr>
      </w:pPr>
    </w:p>
    <w:p w14:paraId="24DDFD1F" w14:textId="77777777" w:rsidR="008B3538" w:rsidRDefault="008B3538"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6BB9E3EA" w14:textId="77777777" w:rsidR="007D62F7" w:rsidRDefault="007D62F7" w:rsidP="002233B8">
            <w:pPr>
              <w:widowControl w:val="0"/>
              <w:autoSpaceDE w:val="0"/>
              <w:autoSpaceDN w:val="0"/>
              <w:adjustRightInd w:val="0"/>
              <w:jc w:val="both"/>
              <w:rPr>
                <w:bCs/>
                <w:sz w:val="28"/>
                <w:szCs w:val="28"/>
              </w:rPr>
            </w:pPr>
          </w:p>
          <w:p w14:paraId="6666DB07" w14:textId="77777777" w:rsidR="009C0EDC" w:rsidRDefault="009C0EDC"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5448F244" w14:textId="77777777" w:rsidR="00EA2A36" w:rsidRDefault="00EA2A36" w:rsidP="002233B8">
            <w:pPr>
              <w:widowControl w:val="0"/>
              <w:autoSpaceDE w:val="0"/>
              <w:autoSpaceDN w:val="0"/>
              <w:adjustRightInd w:val="0"/>
              <w:jc w:val="both"/>
              <w:rPr>
                <w:bCs/>
                <w:sz w:val="28"/>
                <w:szCs w:val="28"/>
              </w:rPr>
            </w:pPr>
          </w:p>
          <w:p w14:paraId="47645F3A" w14:textId="4FFA66DC" w:rsidR="007D62F7" w:rsidRDefault="00F16EB3" w:rsidP="002233B8">
            <w:pPr>
              <w:widowControl w:val="0"/>
              <w:autoSpaceDE w:val="0"/>
              <w:autoSpaceDN w:val="0"/>
              <w:adjustRightInd w:val="0"/>
              <w:jc w:val="both"/>
              <w:rPr>
                <w:bCs/>
                <w:sz w:val="28"/>
                <w:szCs w:val="28"/>
              </w:rPr>
            </w:pPr>
            <w:r>
              <w:rPr>
                <w:bCs/>
                <w:sz w:val="28"/>
                <w:szCs w:val="28"/>
              </w:rPr>
              <w:t>О.А. Чурсина</w:t>
            </w: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D65557" w:rsidRDefault="00D65557" w:rsidP="00EA2A36">
            <w:pPr>
              <w:widowControl w:val="0"/>
              <w:autoSpaceDE w:val="0"/>
              <w:autoSpaceDN w:val="0"/>
              <w:adjustRightInd w:val="0"/>
              <w:jc w:val="both"/>
              <w:rPr>
                <w:bCs/>
                <w:sz w:val="28"/>
                <w:szCs w:val="28"/>
              </w:rPr>
            </w:pPr>
          </w:p>
        </w:tc>
      </w:tr>
      <w:tr w:rsidR="005653D2" w14:paraId="16DC9730" w14:textId="77777777" w:rsidTr="002233B8">
        <w:tc>
          <w:tcPr>
            <w:tcW w:w="6941" w:type="dxa"/>
          </w:tcPr>
          <w:p w14:paraId="5D95FE2D" w14:textId="77777777" w:rsidR="005653D2" w:rsidRDefault="005653D2" w:rsidP="002233B8">
            <w:pPr>
              <w:widowControl w:val="0"/>
              <w:autoSpaceDE w:val="0"/>
              <w:autoSpaceDN w:val="0"/>
              <w:adjustRightInd w:val="0"/>
              <w:jc w:val="both"/>
              <w:rPr>
                <w:bCs/>
                <w:sz w:val="28"/>
                <w:szCs w:val="28"/>
              </w:rPr>
            </w:pPr>
          </w:p>
          <w:p w14:paraId="54936E3F" w14:textId="77777777" w:rsidR="005653D2" w:rsidRDefault="005653D2" w:rsidP="002233B8">
            <w:pPr>
              <w:widowControl w:val="0"/>
              <w:autoSpaceDE w:val="0"/>
              <w:autoSpaceDN w:val="0"/>
              <w:adjustRightInd w:val="0"/>
              <w:jc w:val="both"/>
              <w:rPr>
                <w:bCs/>
                <w:sz w:val="28"/>
                <w:szCs w:val="28"/>
              </w:rPr>
            </w:pPr>
          </w:p>
        </w:tc>
        <w:tc>
          <w:tcPr>
            <w:tcW w:w="2404" w:type="dxa"/>
          </w:tcPr>
          <w:p w14:paraId="36F9591E" w14:textId="77777777" w:rsidR="005653D2" w:rsidRDefault="005653D2"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7E37E452"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1E2CBDB5" w14:textId="77777777" w:rsidR="00AE1906" w:rsidRPr="00AE1906" w:rsidRDefault="00AE1906" w:rsidP="003C78DB">
      <w:pPr>
        <w:tabs>
          <w:tab w:val="left" w:pos="270"/>
          <w:tab w:val="right" w:pos="9355"/>
        </w:tabs>
        <w:ind w:left="-3913" w:firstLine="8166"/>
        <w:rPr>
          <w:b/>
          <w:iCs/>
          <w:sz w:val="28"/>
          <w:szCs w:val="28"/>
        </w:rPr>
      </w:pPr>
      <w:bookmarkStart w:id="8" w:name="_Hlt483802884"/>
      <w:bookmarkEnd w:id="8"/>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3CA9A706"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1"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6"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12"/>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10"/>
  </w:num>
  <w:num w:numId="9" w16cid:durableId="1861235356">
    <w:abstractNumId w:val="16"/>
  </w:num>
  <w:num w:numId="10" w16cid:durableId="40597876">
    <w:abstractNumId w:val="7"/>
  </w:num>
  <w:num w:numId="11" w16cid:durableId="1871725094">
    <w:abstractNumId w:val="19"/>
  </w:num>
  <w:num w:numId="12" w16cid:durableId="95641816">
    <w:abstractNumId w:val="11"/>
  </w:num>
  <w:num w:numId="13" w16cid:durableId="242229907">
    <w:abstractNumId w:val="14"/>
  </w:num>
  <w:num w:numId="14" w16cid:durableId="257448235">
    <w:abstractNumId w:val="17"/>
  </w:num>
  <w:num w:numId="15" w16cid:durableId="1740787450">
    <w:abstractNumId w:val="18"/>
  </w:num>
  <w:num w:numId="16" w16cid:durableId="1776246872">
    <w:abstractNumId w:val="8"/>
  </w:num>
  <w:num w:numId="17" w16cid:durableId="1023437895">
    <w:abstractNumId w:val="13"/>
  </w:num>
  <w:num w:numId="18" w16cid:durableId="1434596399">
    <w:abstractNumId w:val="9"/>
  </w:num>
  <w:num w:numId="19" w16cid:durableId="125971507">
    <w:abstractNumId w:val="6"/>
  </w:num>
  <w:num w:numId="20" w16cid:durableId="65734643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1077C"/>
    <w:rsid w:val="00024580"/>
    <w:rsid w:val="000251C0"/>
    <w:rsid w:val="00025563"/>
    <w:rsid w:val="00034450"/>
    <w:rsid w:val="000350AB"/>
    <w:rsid w:val="00041EA9"/>
    <w:rsid w:val="00045FC1"/>
    <w:rsid w:val="000514A6"/>
    <w:rsid w:val="000570F9"/>
    <w:rsid w:val="00063FE3"/>
    <w:rsid w:val="00064A4F"/>
    <w:rsid w:val="000654E5"/>
    <w:rsid w:val="00071A99"/>
    <w:rsid w:val="0007219C"/>
    <w:rsid w:val="000724AD"/>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109EF"/>
    <w:rsid w:val="00115D2F"/>
    <w:rsid w:val="00116F45"/>
    <w:rsid w:val="0012485D"/>
    <w:rsid w:val="00130B6A"/>
    <w:rsid w:val="001323B4"/>
    <w:rsid w:val="00137D4D"/>
    <w:rsid w:val="00141909"/>
    <w:rsid w:val="001451B9"/>
    <w:rsid w:val="00147AB5"/>
    <w:rsid w:val="00151688"/>
    <w:rsid w:val="0015357B"/>
    <w:rsid w:val="0015484A"/>
    <w:rsid w:val="00156469"/>
    <w:rsid w:val="001565DE"/>
    <w:rsid w:val="00156846"/>
    <w:rsid w:val="001575C2"/>
    <w:rsid w:val="00160DA2"/>
    <w:rsid w:val="001627A5"/>
    <w:rsid w:val="00162D77"/>
    <w:rsid w:val="0016423E"/>
    <w:rsid w:val="00165E7A"/>
    <w:rsid w:val="00166192"/>
    <w:rsid w:val="00166F09"/>
    <w:rsid w:val="00173759"/>
    <w:rsid w:val="00181538"/>
    <w:rsid w:val="00181A47"/>
    <w:rsid w:val="00182946"/>
    <w:rsid w:val="001865AC"/>
    <w:rsid w:val="001874FF"/>
    <w:rsid w:val="001904B3"/>
    <w:rsid w:val="00190535"/>
    <w:rsid w:val="0019326D"/>
    <w:rsid w:val="00196C7E"/>
    <w:rsid w:val="001A00A0"/>
    <w:rsid w:val="001A2947"/>
    <w:rsid w:val="001A3FA0"/>
    <w:rsid w:val="001B249D"/>
    <w:rsid w:val="001B39E7"/>
    <w:rsid w:val="001B5D41"/>
    <w:rsid w:val="001C2C4D"/>
    <w:rsid w:val="001D3C42"/>
    <w:rsid w:val="001D4CBD"/>
    <w:rsid w:val="001D5A6B"/>
    <w:rsid w:val="001F02F1"/>
    <w:rsid w:val="001F2929"/>
    <w:rsid w:val="001F369E"/>
    <w:rsid w:val="001F4470"/>
    <w:rsid w:val="001F770B"/>
    <w:rsid w:val="001F7E3B"/>
    <w:rsid w:val="00202B29"/>
    <w:rsid w:val="00204A42"/>
    <w:rsid w:val="002117BB"/>
    <w:rsid w:val="00223EF2"/>
    <w:rsid w:val="00231511"/>
    <w:rsid w:val="00231A6B"/>
    <w:rsid w:val="00236647"/>
    <w:rsid w:val="002427D9"/>
    <w:rsid w:val="002463DA"/>
    <w:rsid w:val="00246E65"/>
    <w:rsid w:val="00257D8B"/>
    <w:rsid w:val="00263D94"/>
    <w:rsid w:val="00264A6E"/>
    <w:rsid w:val="002774FF"/>
    <w:rsid w:val="00282B3E"/>
    <w:rsid w:val="00283777"/>
    <w:rsid w:val="002844A1"/>
    <w:rsid w:val="00294552"/>
    <w:rsid w:val="00297C99"/>
    <w:rsid w:val="002A248D"/>
    <w:rsid w:val="002A2585"/>
    <w:rsid w:val="002A65E5"/>
    <w:rsid w:val="002B48FF"/>
    <w:rsid w:val="002C4198"/>
    <w:rsid w:val="002C7076"/>
    <w:rsid w:val="002D2B5E"/>
    <w:rsid w:val="002E3313"/>
    <w:rsid w:val="002E384B"/>
    <w:rsid w:val="002E473C"/>
    <w:rsid w:val="002F47F6"/>
    <w:rsid w:val="002F7144"/>
    <w:rsid w:val="00313FA0"/>
    <w:rsid w:val="003207EB"/>
    <w:rsid w:val="00323D3A"/>
    <w:rsid w:val="003318CF"/>
    <w:rsid w:val="00333EC6"/>
    <w:rsid w:val="00334DC7"/>
    <w:rsid w:val="0033696C"/>
    <w:rsid w:val="00341304"/>
    <w:rsid w:val="003501A8"/>
    <w:rsid w:val="00357D62"/>
    <w:rsid w:val="00365B39"/>
    <w:rsid w:val="00367BA1"/>
    <w:rsid w:val="00374FE8"/>
    <w:rsid w:val="00377397"/>
    <w:rsid w:val="003817CA"/>
    <w:rsid w:val="00382CF7"/>
    <w:rsid w:val="0038394C"/>
    <w:rsid w:val="00385589"/>
    <w:rsid w:val="00385B98"/>
    <w:rsid w:val="00386401"/>
    <w:rsid w:val="00386B8B"/>
    <w:rsid w:val="00387E32"/>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17241"/>
    <w:rsid w:val="0042019D"/>
    <w:rsid w:val="00426631"/>
    <w:rsid w:val="00427EC7"/>
    <w:rsid w:val="004359A5"/>
    <w:rsid w:val="00442A2F"/>
    <w:rsid w:val="00443547"/>
    <w:rsid w:val="0044523B"/>
    <w:rsid w:val="00455F70"/>
    <w:rsid w:val="00457947"/>
    <w:rsid w:val="00461AD3"/>
    <w:rsid w:val="00463613"/>
    <w:rsid w:val="00463B69"/>
    <w:rsid w:val="004728D9"/>
    <w:rsid w:val="00474838"/>
    <w:rsid w:val="00476319"/>
    <w:rsid w:val="00480E7B"/>
    <w:rsid w:val="00481976"/>
    <w:rsid w:val="00483AB8"/>
    <w:rsid w:val="00483B9D"/>
    <w:rsid w:val="00485EB3"/>
    <w:rsid w:val="00494BD8"/>
    <w:rsid w:val="0049575D"/>
    <w:rsid w:val="00496817"/>
    <w:rsid w:val="00497D4D"/>
    <w:rsid w:val="004A2B44"/>
    <w:rsid w:val="004A5105"/>
    <w:rsid w:val="004A68DE"/>
    <w:rsid w:val="004C29EF"/>
    <w:rsid w:val="004C6892"/>
    <w:rsid w:val="004C6BA0"/>
    <w:rsid w:val="004D1BF1"/>
    <w:rsid w:val="004D55B6"/>
    <w:rsid w:val="004D6B3E"/>
    <w:rsid w:val="004E67D1"/>
    <w:rsid w:val="004E6C27"/>
    <w:rsid w:val="004E6CB0"/>
    <w:rsid w:val="004F433F"/>
    <w:rsid w:val="004F7358"/>
    <w:rsid w:val="00500A11"/>
    <w:rsid w:val="005018E5"/>
    <w:rsid w:val="00525B87"/>
    <w:rsid w:val="00531BBD"/>
    <w:rsid w:val="005335B9"/>
    <w:rsid w:val="00543536"/>
    <w:rsid w:val="00543EC5"/>
    <w:rsid w:val="0054402D"/>
    <w:rsid w:val="00544553"/>
    <w:rsid w:val="00545FC6"/>
    <w:rsid w:val="00550D55"/>
    <w:rsid w:val="00561CFA"/>
    <w:rsid w:val="005638D8"/>
    <w:rsid w:val="005653D2"/>
    <w:rsid w:val="0057556A"/>
    <w:rsid w:val="005859B4"/>
    <w:rsid w:val="00586532"/>
    <w:rsid w:val="00586988"/>
    <w:rsid w:val="0059468C"/>
    <w:rsid w:val="005A3217"/>
    <w:rsid w:val="005A3A25"/>
    <w:rsid w:val="005A5BC6"/>
    <w:rsid w:val="005B190D"/>
    <w:rsid w:val="005B5FA6"/>
    <w:rsid w:val="005D4A5A"/>
    <w:rsid w:val="005F3CFA"/>
    <w:rsid w:val="0062486B"/>
    <w:rsid w:val="00632D25"/>
    <w:rsid w:val="006330BF"/>
    <w:rsid w:val="00634DD4"/>
    <w:rsid w:val="00636B3B"/>
    <w:rsid w:val="0064296A"/>
    <w:rsid w:val="0064490E"/>
    <w:rsid w:val="00646DCE"/>
    <w:rsid w:val="00653925"/>
    <w:rsid w:val="0065675F"/>
    <w:rsid w:val="00666242"/>
    <w:rsid w:val="00666C43"/>
    <w:rsid w:val="0069166C"/>
    <w:rsid w:val="006A3B85"/>
    <w:rsid w:val="006B0311"/>
    <w:rsid w:val="006B5FB9"/>
    <w:rsid w:val="006B7859"/>
    <w:rsid w:val="006C5DE1"/>
    <w:rsid w:val="006D3718"/>
    <w:rsid w:val="006D3E9A"/>
    <w:rsid w:val="006D6C31"/>
    <w:rsid w:val="006D7452"/>
    <w:rsid w:val="006F04E4"/>
    <w:rsid w:val="006F1EE2"/>
    <w:rsid w:val="006F291B"/>
    <w:rsid w:val="006F31A7"/>
    <w:rsid w:val="006F484C"/>
    <w:rsid w:val="007208D7"/>
    <w:rsid w:val="007232C9"/>
    <w:rsid w:val="00725364"/>
    <w:rsid w:val="00732D9B"/>
    <w:rsid w:val="0076057C"/>
    <w:rsid w:val="00764FDA"/>
    <w:rsid w:val="00765C24"/>
    <w:rsid w:val="00766625"/>
    <w:rsid w:val="00770960"/>
    <w:rsid w:val="0078476D"/>
    <w:rsid w:val="00785906"/>
    <w:rsid w:val="007867EF"/>
    <w:rsid w:val="00790679"/>
    <w:rsid w:val="007974E3"/>
    <w:rsid w:val="007A2F34"/>
    <w:rsid w:val="007A516C"/>
    <w:rsid w:val="007A5279"/>
    <w:rsid w:val="007A64A2"/>
    <w:rsid w:val="007B5E51"/>
    <w:rsid w:val="007B7702"/>
    <w:rsid w:val="007C1236"/>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6A6A"/>
    <w:rsid w:val="00825DE3"/>
    <w:rsid w:val="00843431"/>
    <w:rsid w:val="00844223"/>
    <w:rsid w:val="00847DAD"/>
    <w:rsid w:val="00853548"/>
    <w:rsid w:val="0085497B"/>
    <w:rsid w:val="008555D8"/>
    <w:rsid w:val="00865757"/>
    <w:rsid w:val="00867D09"/>
    <w:rsid w:val="00877917"/>
    <w:rsid w:val="008802D5"/>
    <w:rsid w:val="008805D2"/>
    <w:rsid w:val="00885A78"/>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47948"/>
    <w:rsid w:val="00953ED9"/>
    <w:rsid w:val="00957448"/>
    <w:rsid w:val="00974B45"/>
    <w:rsid w:val="00977EA9"/>
    <w:rsid w:val="009903E6"/>
    <w:rsid w:val="00991437"/>
    <w:rsid w:val="00993205"/>
    <w:rsid w:val="00995DD4"/>
    <w:rsid w:val="0099666E"/>
    <w:rsid w:val="009A191E"/>
    <w:rsid w:val="009A670A"/>
    <w:rsid w:val="009C0EDC"/>
    <w:rsid w:val="009C0F7A"/>
    <w:rsid w:val="009C5B0E"/>
    <w:rsid w:val="009C631A"/>
    <w:rsid w:val="009D436F"/>
    <w:rsid w:val="009E388A"/>
    <w:rsid w:val="009E6F3B"/>
    <w:rsid w:val="009F0AAD"/>
    <w:rsid w:val="009F1D9C"/>
    <w:rsid w:val="00A0068D"/>
    <w:rsid w:val="00A056EB"/>
    <w:rsid w:val="00A12710"/>
    <w:rsid w:val="00A1335E"/>
    <w:rsid w:val="00A14734"/>
    <w:rsid w:val="00A1476D"/>
    <w:rsid w:val="00A17C8A"/>
    <w:rsid w:val="00A22A47"/>
    <w:rsid w:val="00A2570A"/>
    <w:rsid w:val="00A318C4"/>
    <w:rsid w:val="00A31EFD"/>
    <w:rsid w:val="00A40113"/>
    <w:rsid w:val="00A47934"/>
    <w:rsid w:val="00A545D1"/>
    <w:rsid w:val="00A67873"/>
    <w:rsid w:val="00A70B21"/>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4C96"/>
    <w:rsid w:val="00AF72B3"/>
    <w:rsid w:val="00B044FB"/>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84B5D"/>
    <w:rsid w:val="00B931C4"/>
    <w:rsid w:val="00BB095D"/>
    <w:rsid w:val="00BB6895"/>
    <w:rsid w:val="00BC37FF"/>
    <w:rsid w:val="00BD0588"/>
    <w:rsid w:val="00BE070B"/>
    <w:rsid w:val="00BE49C3"/>
    <w:rsid w:val="00BE5D0F"/>
    <w:rsid w:val="00BE5D71"/>
    <w:rsid w:val="00BF3F2F"/>
    <w:rsid w:val="00C01933"/>
    <w:rsid w:val="00C04220"/>
    <w:rsid w:val="00C06466"/>
    <w:rsid w:val="00C12566"/>
    <w:rsid w:val="00C134D8"/>
    <w:rsid w:val="00C13D91"/>
    <w:rsid w:val="00C144C9"/>
    <w:rsid w:val="00C23127"/>
    <w:rsid w:val="00C436A2"/>
    <w:rsid w:val="00C53112"/>
    <w:rsid w:val="00C559FA"/>
    <w:rsid w:val="00C61233"/>
    <w:rsid w:val="00C64747"/>
    <w:rsid w:val="00C65A71"/>
    <w:rsid w:val="00C66E3B"/>
    <w:rsid w:val="00C72E21"/>
    <w:rsid w:val="00C741B9"/>
    <w:rsid w:val="00C7690E"/>
    <w:rsid w:val="00C80F40"/>
    <w:rsid w:val="00C818D8"/>
    <w:rsid w:val="00C82180"/>
    <w:rsid w:val="00C82348"/>
    <w:rsid w:val="00C958C6"/>
    <w:rsid w:val="00C97105"/>
    <w:rsid w:val="00C973C3"/>
    <w:rsid w:val="00CA3AE8"/>
    <w:rsid w:val="00CB3304"/>
    <w:rsid w:val="00CB4C62"/>
    <w:rsid w:val="00CC535D"/>
    <w:rsid w:val="00CD0081"/>
    <w:rsid w:val="00CD4236"/>
    <w:rsid w:val="00CD4CE7"/>
    <w:rsid w:val="00CE289B"/>
    <w:rsid w:val="00CF3B06"/>
    <w:rsid w:val="00CF4BB4"/>
    <w:rsid w:val="00CF4C5C"/>
    <w:rsid w:val="00CF6FA8"/>
    <w:rsid w:val="00D020F5"/>
    <w:rsid w:val="00D07B8E"/>
    <w:rsid w:val="00D23EF5"/>
    <w:rsid w:val="00D2634F"/>
    <w:rsid w:val="00D3594D"/>
    <w:rsid w:val="00D35C16"/>
    <w:rsid w:val="00D36956"/>
    <w:rsid w:val="00D410D9"/>
    <w:rsid w:val="00D415F1"/>
    <w:rsid w:val="00D45179"/>
    <w:rsid w:val="00D478BD"/>
    <w:rsid w:val="00D5542A"/>
    <w:rsid w:val="00D5673A"/>
    <w:rsid w:val="00D64D08"/>
    <w:rsid w:val="00D64EDD"/>
    <w:rsid w:val="00D65557"/>
    <w:rsid w:val="00D75AC3"/>
    <w:rsid w:val="00D76C07"/>
    <w:rsid w:val="00D80798"/>
    <w:rsid w:val="00D827FB"/>
    <w:rsid w:val="00D85650"/>
    <w:rsid w:val="00D92074"/>
    <w:rsid w:val="00D92794"/>
    <w:rsid w:val="00DA1151"/>
    <w:rsid w:val="00DA368B"/>
    <w:rsid w:val="00DA462C"/>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7BA7"/>
    <w:rsid w:val="00E34DA1"/>
    <w:rsid w:val="00E50EBD"/>
    <w:rsid w:val="00E53618"/>
    <w:rsid w:val="00E5492E"/>
    <w:rsid w:val="00E57780"/>
    <w:rsid w:val="00E6585E"/>
    <w:rsid w:val="00E71041"/>
    <w:rsid w:val="00E756E4"/>
    <w:rsid w:val="00E75E93"/>
    <w:rsid w:val="00E83BD8"/>
    <w:rsid w:val="00E918E8"/>
    <w:rsid w:val="00E919F3"/>
    <w:rsid w:val="00E92D7A"/>
    <w:rsid w:val="00E960DB"/>
    <w:rsid w:val="00EA1C8F"/>
    <w:rsid w:val="00EA2A36"/>
    <w:rsid w:val="00EB0769"/>
    <w:rsid w:val="00EB1D3D"/>
    <w:rsid w:val="00EB48B5"/>
    <w:rsid w:val="00EB61AE"/>
    <w:rsid w:val="00EB6D94"/>
    <w:rsid w:val="00EC25E4"/>
    <w:rsid w:val="00EC6D13"/>
    <w:rsid w:val="00ED5C13"/>
    <w:rsid w:val="00ED79A5"/>
    <w:rsid w:val="00EE4873"/>
    <w:rsid w:val="00EE6EE8"/>
    <w:rsid w:val="00EF0143"/>
    <w:rsid w:val="00EF10BC"/>
    <w:rsid w:val="00F04CBE"/>
    <w:rsid w:val="00F07A20"/>
    <w:rsid w:val="00F16EB3"/>
    <w:rsid w:val="00F2120B"/>
    <w:rsid w:val="00F24ADE"/>
    <w:rsid w:val="00F4221E"/>
    <w:rsid w:val="00F43F9B"/>
    <w:rsid w:val="00F44D7E"/>
    <w:rsid w:val="00F4573F"/>
    <w:rsid w:val="00F60ADD"/>
    <w:rsid w:val="00F63D2F"/>
    <w:rsid w:val="00F668AE"/>
    <w:rsid w:val="00F709C9"/>
    <w:rsid w:val="00F76910"/>
    <w:rsid w:val="00F76AC6"/>
    <w:rsid w:val="00F80549"/>
    <w:rsid w:val="00F80F11"/>
    <w:rsid w:val="00F813AA"/>
    <w:rsid w:val="00F83F52"/>
    <w:rsid w:val="00F9118C"/>
    <w:rsid w:val="00F97C18"/>
    <w:rsid w:val="00FA0412"/>
    <w:rsid w:val="00FA25A3"/>
    <w:rsid w:val="00FA4AEA"/>
    <w:rsid w:val="00FA6473"/>
    <w:rsid w:val="00FA6D26"/>
    <w:rsid w:val="00FA71B9"/>
    <w:rsid w:val="00FB03E8"/>
    <w:rsid w:val="00FB1806"/>
    <w:rsid w:val="00FB3000"/>
    <w:rsid w:val="00FC0274"/>
    <w:rsid w:val="00FC1F96"/>
    <w:rsid w:val="00FC5146"/>
    <w:rsid w:val="00FC69EA"/>
    <w:rsid w:val="00FD0982"/>
    <w:rsid w:val="00FD2B37"/>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6759</TotalTime>
  <Pages>3</Pages>
  <Words>484</Words>
  <Characters>2762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151</cp:revision>
  <cp:lastPrinted>2024-07-24T04:35:00Z</cp:lastPrinted>
  <dcterms:created xsi:type="dcterms:W3CDTF">2024-01-29T04:00:00Z</dcterms:created>
  <dcterms:modified xsi:type="dcterms:W3CDTF">2024-07-24T04:35:00Z</dcterms:modified>
</cp:coreProperties>
</file>