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8F21860" w:rsidR="003D3E77" w:rsidRPr="000E3AF7" w:rsidRDefault="00246680" w:rsidP="000E3AF7">
      <w:pPr>
        <w:widowControl w:val="0"/>
        <w:tabs>
          <w:tab w:val="left" w:pos="9072"/>
        </w:tabs>
        <w:ind w:left="142" w:hanging="142"/>
        <w:rPr>
          <w:sz w:val="28"/>
          <w:szCs w:val="22"/>
        </w:rPr>
      </w:pPr>
      <w:r>
        <w:rPr>
          <w:sz w:val="28"/>
          <w:szCs w:val="22"/>
        </w:rPr>
        <w:t>2</w:t>
      </w:r>
      <w:r w:rsidR="00731578">
        <w:rPr>
          <w:sz w:val="28"/>
          <w:szCs w:val="22"/>
        </w:rPr>
        <w:t>7</w:t>
      </w:r>
      <w:r w:rsidR="002463DA">
        <w:rPr>
          <w:sz w:val="28"/>
          <w:szCs w:val="22"/>
        </w:rPr>
        <w:t>.0</w:t>
      </w:r>
      <w:r w:rsidR="00193BCB">
        <w:rPr>
          <w:sz w:val="28"/>
          <w:szCs w:val="22"/>
        </w:rPr>
        <w:t>8</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193BCB">
        <w:rPr>
          <w:sz w:val="28"/>
          <w:szCs w:val="22"/>
        </w:rPr>
        <w:t>5</w:t>
      </w:r>
      <w:r w:rsidR="00731578">
        <w:rPr>
          <w:sz w:val="28"/>
          <w:szCs w:val="22"/>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804"/>
        <w:gridCol w:w="426"/>
        <w:gridCol w:w="2268"/>
      </w:tblGrid>
      <w:tr w:rsidR="005D4A5A" w:rsidRPr="00B825A2" w14:paraId="245F3D8C" w14:textId="77777777" w:rsidTr="00490B6D">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268"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490B6D">
        <w:trPr>
          <w:trHeight w:val="399"/>
          <w:jc w:val="center"/>
        </w:trPr>
        <w:tc>
          <w:tcPr>
            <w:tcW w:w="6804"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268"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490B6D">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268"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490B6D">
        <w:trPr>
          <w:trHeight w:val="277"/>
          <w:jc w:val="center"/>
        </w:trPr>
        <w:tc>
          <w:tcPr>
            <w:tcW w:w="6804" w:type="dxa"/>
            <w:shd w:val="clear" w:color="auto" w:fill="auto"/>
          </w:tcPr>
          <w:p w14:paraId="759399EB" w14:textId="6F63B0E4" w:rsidR="005D4A5A" w:rsidRPr="00B14527" w:rsidRDefault="00193BCB"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268" w:type="dxa"/>
            <w:shd w:val="clear" w:color="auto" w:fill="auto"/>
          </w:tcPr>
          <w:p w14:paraId="13F691BC" w14:textId="1CE0B5E7" w:rsidR="005D4A5A" w:rsidRPr="00B14527" w:rsidRDefault="00193BCB" w:rsidP="00A91F8D">
            <w:pPr>
              <w:widowControl w:val="0"/>
              <w:tabs>
                <w:tab w:val="left" w:pos="9072"/>
              </w:tabs>
              <w:rPr>
                <w:sz w:val="28"/>
                <w:szCs w:val="22"/>
              </w:rPr>
            </w:pPr>
            <w:r>
              <w:rPr>
                <w:sz w:val="28"/>
                <w:szCs w:val="22"/>
              </w:rPr>
              <w:t>Сафина Т.А.</w:t>
            </w:r>
          </w:p>
        </w:tc>
      </w:tr>
      <w:tr w:rsidR="005D4A5A" w:rsidRPr="00B825A2" w14:paraId="02ED279F" w14:textId="77777777" w:rsidTr="00490B6D">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268"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490B6D">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268"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93BCB" w:rsidRPr="00B825A2" w14:paraId="0476D85C" w14:textId="77777777" w:rsidTr="00490B6D">
        <w:trPr>
          <w:jc w:val="center"/>
        </w:trPr>
        <w:tc>
          <w:tcPr>
            <w:tcW w:w="6804" w:type="dxa"/>
          </w:tcPr>
          <w:p w14:paraId="42FD843D" w14:textId="77777777" w:rsidR="00193BCB" w:rsidRPr="00B14527" w:rsidRDefault="00193BCB" w:rsidP="00193BCB">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57DF2515" w14:textId="12C6E484" w:rsidR="00193BCB" w:rsidRPr="00AF148D" w:rsidRDefault="00193BCB" w:rsidP="00193BCB">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269E68C1" w14:textId="733952F3" w:rsidR="00193BCB" w:rsidRPr="00AF148D" w:rsidRDefault="00193BCB" w:rsidP="00193BCB">
            <w:pPr>
              <w:widowControl w:val="0"/>
              <w:jc w:val="center"/>
              <w:rPr>
                <w:bCs/>
                <w:sz w:val="28"/>
                <w:szCs w:val="28"/>
              </w:rPr>
            </w:pPr>
            <w:r w:rsidRPr="00B14527">
              <w:rPr>
                <w:sz w:val="28"/>
                <w:szCs w:val="28"/>
              </w:rPr>
              <w:t>–</w:t>
            </w:r>
          </w:p>
        </w:tc>
        <w:tc>
          <w:tcPr>
            <w:tcW w:w="2268" w:type="dxa"/>
          </w:tcPr>
          <w:p w14:paraId="26256A97" w14:textId="79301A8D" w:rsidR="00193BCB" w:rsidRPr="00AF148D" w:rsidRDefault="00193BCB" w:rsidP="00193BCB">
            <w:pPr>
              <w:widowControl w:val="0"/>
              <w:tabs>
                <w:tab w:val="left" w:pos="9072"/>
              </w:tabs>
              <w:rPr>
                <w:bCs/>
                <w:sz w:val="28"/>
                <w:szCs w:val="28"/>
              </w:rPr>
            </w:pPr>
            <w:r w:rsidRPr="00B14527">
              <w:rPr>
                <w:bCs/>
                <w:sz w:val="28"/>
                <w:szCs w:val="28"/>
              </w:rPr>
              <w:t>Ермак Н.В.</w:t>
            </w:r>
          </w:p>
        </w:tc>
      </w:tr>
      <w:tr w:rsidR="009F7815" w:rsidRPr="00B825A2" w14:paraId="18337C7B" w14:textId="77777777" w:rsidTr="00490B6D">
        <w:trPr>
          <w:jc w:val="center"/>
        </w:trPr>
        <w:tc>
          <w:tcPr>
            <w:tcW w:w="6804" w:type="dxa"/>
          </w:tcPr>
          <w:p w14:paraId="778BB2C9" w14:textId="6445D07A" w:rsidR="009F7815" w:rsidRPr="00490B6D" w:rsidRDefault="009F7815" w:rsidP="009F7815">
            <w:pPr>
              <w:widowControl w:val="0"/>
              <w:tabs>
                <w:tab w:val="left" w:pos="9072"/>
              </w:tabs>
              <w:jc w:val="both"/>
              <w:rPr>
                <w:bCs/>
                <w:sz w:val="28"/>
                <w:szCs w:val="28"/>
              </w:rPr>
            </w:pPr>
            <w:r w:rsidRPr="00AF148D">
              <w:rPr>
                <w:bCs/>
                <w:sz w:val="28"/>
                <w:szCs w:val="28"/>
              </w:rPr>
              <w:t>Заместитель председателя Региональной</w:t>
            </w:r>
            <w:r w:rsidR="00490B6D">
              <w:rPr>
                <w:bCs/>
                <w:sz w:val="28"/>
                <w:szCs w:val="28"/>
              </w:rPr>
              <w:t xml:space="preserve"> </w:t>
            </w:r>
            <w:r w:rsidRPr="00AF148D">
              <w:rPr>
                <w:bCs/>
                <w:sz w:val="28"/>
                <w:szCs w:val="28"/>
              </w:rPr>
              <w:t>энергетической комиссии Кузбасса</w:t>
            </w:r>
          </w:p>
        </w:tc>
        <w:tc>
          <w:tcPr>
            <w:tcW w:w="426"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268" w:type="dxa"/>
          </w:tcPr>
          <w:p w14:paraId="2CB789F0" w14:textId="7164E455" w:rsidR="009F7815" w:rsidRPr="00B14527" w:rsidRDefault="009F7815" w:rsidP="009F7815">
            <w:pPr>
              <w:widowControl w:val="0"/>
              <w:tabs>
                <w:tab w:val="left" w:pos="9072"/>
              </w:tabs>
              <w:rPr>
                <w:bCs/>
                <w:sz w:val="28"/>
                <w:szCs w:val="28"/>
              </w:rPr>
            </w:pPr>
            <w:r w:rsidRPr="00AF148D">
              <w:rPr>
                <w:bCs/>
                <w:sz w:val="28"/>
                <w:szCs w:val="28"/>
              </w:rPr>
              <w:t>Чурсина О.А.</w:t>
            </w:r>
          </w:p>
        </w:tc>
      </w:tr>
      <w:tr w:rsidR="008F5DE4" w:rsidRPr="00B825A2" w14:paraId="21412591" w14:textId="77777777" w:rsidTr="00490B6D">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268"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490B6D">
        <w:trPr>
          <w:jc w:val="center"/>
        </w:trPr>
        <w:tc>
          <w:tcPr>
            <w:tcW w:w="6804"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268"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r w:rsidR="00246680" w:rsidRPr="00B825A2" w14:paraId="52807E4E" w14:textId="77777777" w:rsidTr="00490B6D">
        <w:trPr>
          <w:jc w:val="center"/>
        </w:trPr>
        <w:tc>
          <w:tcPr>
            <w:tcW w:w="6804" w:type="dxa"/>
            <w:shd w:val="clear" w:color="auto" w:fill="auto"/>
          </w:tcPr>
          <w:p w14:paraId="125FE10E" w14:textId="542BD490" w:rsidR="00246680" w:rsidRPr="00B14527" w:rsidRDefault="00246680" w:rsidP="00246680">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B14527">
              <w:rPr>
                <w:bCs/>
                <w:sz w:val="28"/>
                <w:szCs w:val="28"/>
              </w:rPr>
              <w:t>Региональной энергетической комиссии Кузбасса</w:t>
            </w:r>
          </w:p>
        </w:tc>
        <w:tc>
          <w:tcPr>
            <w:tcW w:w="426" w:type="dxa"/>
            <w:shd w:val="clear" w:color="auto" w:fill="auto"/>
          </w:tcPr>
          <w:p w14:paraId="03499913" w14:textId="3086858F" w:rsidR="00246680" w:rsidRPr="00B14527" w:rsidRDefault="00246680" w:rsidP="00246680">
            <w:pPr>
              <w:widowControl w:val="0"/>
              <w:jc w:val="center"/>
              <w:rPr>
                <w:sz w:val="28"/>
                <w:szCs w:val="28"/>
              </w:rPr>
            </w:pPr>
            <w:r w:rsidRPr="00B14527">
              <w:rPr>
                <w:sz w:val="28"/>
                <w:szCs w:val="28"/>
              </w:rPr>
              <w:t>–</w:t>
            </w:r>
          </w:p>
        </w:tc>
        <w:tc>
          <w:tcPr>
            <w:tcW w:w="2268" w:type="dxa"/>
            <w:shd w:val="clear" w:color="auto" w:fill="auto"/>
          </w:tcPr>
          <w:p w14:paraId="39823037" w14:textId="33BE9258" w:rsidR="00246680" w:rsidRPr="00B14527" w:rsidRDefault="00246680" w:rsidP="00246680">
            <w:pPr>
              <w:widowControl w:val="0"/>
              <w:tabs>
                <w:tab w:val="left" w:pos="9072"/>
              </w:tabs>
              <w:rPr>
                <w:bCs/>
                <w:sz w:val="28"/>
                <w:szCs w:val="28"/>
              </w:rPr>
            </w:pPr>
            <w:r>
              <w:rPr>
                <w:bCs/>
                <w:sz w:val="28"/>
                <w:szCs w:val="28"/>
              </w:rPr>
              <w:t>Тараскина Т.П.</w:t>
            </w:r>
          </w:p>
        </w:tc>
      </w:tr>
      <w:tr w:rsidR="00193BCB" w:rsidRPr="00B825A2" w14:paraId="6BE1BC29" w14:textId="77777777" w:rsidTr="00490B6D">
        <w:trPr>
          <w:jc w:val="center"/>
        </w:trPr>
        <w:tc>
          <w:tcPr>
            <w:tcW w:w="6804" w:type="dxa"/>
            <w:shd w:val="clear" w:color="auto" w:fill="auto"/>
          </w:tcPr>
          <w:p w14:paraId="46DC4889" w14:textId="0E47027A" w:rsidR="00193BCB" w:rsidRPr="00B14527" w:rsidRDefault="00731578" w:rsidP="00193BCB">
            <w:pPr>
              <w:widowControl w:val="0"/>
              <w:tabs>
                <w:tab w:val="left" w:pos="9072"/>
              </w:tabs>
              <w:jc w:val="both"/>
              <w:rPr>
                <w:bCs/>
                <w:sz w:val="28"/>
                <w:szCs w:val="28"/>
              </w:rPr>
            </w:pPr>
            <w:r>
              <w:rPr>
                <w:bCs/>
                <w:sz w:val="28"/>
                <w:szCs w:val="28"/>
              </w:rPr>
              <w:t>Главный</w:t>
            </w:r>
            <w:r w:rsidR="00F5499B">
              <w:rPr>
                <w:bCs/>
                <w:sz w:val="28"/>
                <w:szCs w:val="28"/>
              </w:rPr>
              <w:t xml:space="preserve"> консультант отдела контроля и мониторинга </w:t>
            </w:r>
            <w:r w:rsidR="00F5499B" w:rsidRPr="00B14527">
              <w:rPr>
                <w:bCs/>
                <w:sz w:val="28"/>
                <w:szCs w:val="28"/>
              </w:rPr>
              <w:t>Региональной энергетической комиссии Кузбасса</w:t>
            </w:r>
          </w:p>
        </w:tc>
        <w:tc>
          <w:tcPr>
            <w:tcW w:w="426" w:type="dxa"/>
            <w:shd w:val="clear" w:color="auto" w:fill="auto"/>
          </w:tcPr>
          <w:p w14:paraId="0BD798D3" w14:textId="08A5D8D8" w:rsidR="00193BCB" w:rsidRPr="00B14527" w:rsidRDefault="00F5499B" w:rsidP="00193BCB">
            <w:pPr>
              <w:widowControl w:val="0"/>
              <w:jc w:val="center"/>
              <w:rPr>
                <w:sz w:val="28"/>
                <w:szCs w:val="28"/>
              </w:rPr>
            </w:pPr>
            <w:r w:rsidRPr="00B14527">
              <w:rPr>
                <w:sz w:val="28"/>
                <w:szCs w:val="28"/>
              </w:rPr>
              <w:t>–</w:t>
            </w:r>
          </w:p>
        </w:tc>
        <w:tc>
          <w:tcPr>
            <w:tcW w:w="2268" w:type="dxa"/>
            <w:shd w:val="clear" w:color="auto" w:fill="auto"/>
          </w:tcPr>
          <w:p w14:paraId="690E7D17" w14:textId="009D031E" w:rsidR="00193BCB" w:rsidRPr="00B14527" w:rsidRDefault="00731578" w:rsidP="00193BCB">
            <w:pPr>
              <w:widowControl w:val="0"/>
              <w:tabs>
                <w:tab w:val="left" w:pos="9072"/>
              </w:tabs>
              <w:rPr>
                <w:bCs/>
                <w:sz w:val="28"/>
                <w:szCs w:val="28"/>
              </w:rPr>
            </w:pPr>
            <w:r>
              <w:rPr>
                <w:bCs/>
                <w:sz w:val="28"/>
                <w:szCs w:val="28"/>
              </w:rPr>
              <w:t>Огурцова С.В.</w:t>
            </w:r>
          </w:p>
        </w:tc>
      </w:tr>
      <w:tr w:rsidR="00246680" w:rsidRPr="00B825A2" w14:paraId="4E2A9805" w14:textId="77777777" w:rsidTr="00490B6D">
        <w:trPr>
          <w:jc w:val="center"/>
        </w:trPr>
        <w:tc>
          <w:tcPr>
            <w:tcW w:w="6804" w:type="dxa"/>
            <w:shd w:val="clear" w:color="auto" w:fill="auto"/>
          </w:tcPr>
          <w:p w14:paraId="271210B3" w14:textId="6DFD0AE0" w:rsidR="00246680" w:rsidRDefault="00246680" w:rsidP="00246680">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7B177C57" w14:textId="0F3A6432" w:rsidR="00246680" w:rsidRPr="00B14527" w:rsidRDefault="00246680" w:rsidP="00246680">
            <w:pPr>
              <w:widowControl w:val="0"/>
              <w:jc w:val="center"/>
              <w:rPr>
                <w:sz w:val="28"/>
                <w:szCs w:val="28"/>
              </w:rPr>
            </w:pPr>
            <w:r w:rsidRPr="002755CA">
              <w:rPr>
                <w:sz w:val="28"/>
                <w:szCs w:val="28"/>
              </w:rPr>
              <w:t>–</w:t>
            </w:r>
          </w:p>
        </w:tc>
        <w:tc>
          <w:tcPr>
            <w:tcW w:w="2268" w:type="dxa"/>
            <w:shd w:val="clear" w:color="auto" w:fill="auto"/>
          </w:tcPr>
          <w:p w14:paraId="4F0A033A" w14:textId="4F631E04" w:rsidR="00246680" w:rsidRDefault="00246680" w:rsidP="00246680">
            <w:pPr>
              <w:widowControl w:val="0"/>
              <w:tabs>
                <w:tab w:val="left" w:pos="9072"/>
              </w:tabs>
              <w:rPr>
                <w:bCs/>
                <w:sz w:val="28"/>
                <w:szCs w:val="28"/>
              </w:rPr>
            </w:pPr>
            <w:r>
              <w:rPr>
                <w:bCs/>
                <w:sz w:val="28"/>
                <w:szCs w:val="28"/>
              </w:rPr>
              <w:t>Щеглов С.В.</w:t>
            </w:r>
          </w:p>
        </w:tc>
      </w:tr>
      <w:tr w:rsidR="00731578" w:rsidRPr="00B825A2" w14:paraId="4CBBFC04" w14:textId="77777777" w:rsidTr="00490B6D">
        <w:trPr>
          <w:jc w:val="center"/>
        </w:trPr>
        <w:tc>
          <w:tcPr>
            <w:tcW w:w="6804" w:type="dxa"/>
            <w:shd w:val="clear" w:color="auto" w:fill="auto"/>
          </w:tcPr>
          <w:p w14:paraId="6B77FC76" w14:textId="3A0D6DD8" w:rsidR="00731578" w:rsidRDefault="00731578" w:rsidP="00246680">
            <w:pPr>
              <w:widowControl w:val="0"/>
              <w:tabs>
                <w:tab w:val="left" w:pos="9072"/>
              </w:tabs>
              <w:jc w:val="both"/>
              <w:rPr>
                <w:bCs/>
                <w:sz w:val="28"/>
                <w:szCs w:val="28"/>
              </w:rPr>
            </w:pPr>
            <w:r>
              <w:rPr>
                <w:bCs/>
                <w:sz w:val="28"/>
                <w:szCs w:val="28"/>
              </w:rPr>
              <w:t xml:space="preserve">Генеральный директор </w:t>
            </w:r>
            <w:r w:rsidRPr="00731578">
              <w:rPr>
                <w:color w:val="000000"/>
                <w:sz w:val="28"/>
                <w:szCs w:val="28"/>
              </w:rPr>
              <w:t>ООО «Сибирская теплоэнергетическая компания»</w:t>
            </w:r>
          </w:p>
        </w:tc>
        <w:tc>
          <w:tcPr>
            <w:tcW w:w="426" w:type="dxa"/>
            <w:shd w:val="clear" w:color="auto" w:fill="auto"/>
          </w:tcPr>
          <w:p w14:paraId="751D3DC4" w14:textId="3CE883BD" w:rsidR="00731578" w:rsidRPr="002755CA" w:rsidRDefault="00731578" w:rsidP="00246680">
            <w:pPr>
              <w:widowControl w:val="0"/>
              <w:jc w:val="center"/>
              <w:rPr>
                <w:sz w:val="28"/>
                <w:szCs w:val="28"/>
              </w:rPr>
            </w:pPr>
            <w:r w:rsidRPr="002755CA">
              <w:rPr>
                <w:sz w:val="28"/>
                <w:szCs w:val="28"/>
              </w:rPr>
              <w:t>–</w:t>
            </w:r>
          </w:p>
        </w:tc>
        <w:tc>
          <w:tcPr>
            <w:tcW w:w="2268" w:type="dxa"/>
            <w:shd w:val="clear" w:color="auto" w:fill="auto"/>
          </w:tcPr>
          <w:p w14:paraId="7DD76EA0" w14:textId="14AD8871" w:rsidR="00731578" w:rsidRPr="009E4E93" w:rsidRDefault="00731578" w:rsidP="00246680">
            <w:pPr>
              <w:widowControl w:val="0"/>
              <w:tabs>
                <w:tab w:val="left" w:pos="9072"/>
              </w:tabs>
              <w:rPr>
                <w:bCs/>
                <w:color w:val="FFFFFF" w:themeColor="background1"/>
                <w:sz w:val="28"/>
                <w:szCs w:val="28"/>
              </w:rPr>
            </w:pPr>
            <w:proofErr w:type="spellStart"/>
            <w:r w:rsidRPr="009E4E93">
              <w:rPr>
                <w:bCs/>
                <w:color w:val="FFFFFF" w:themeColor="background1"/>
                <w:sz w:val="28"/>
                <w:szCs w:val="28"/>
              </w:rPr>
              <w:t>Матузов</w:t>
            </w:r>
            <w:proofErr w:type="spellEnd"/>
            <w:r w:rsidRPr="009E4E93">
              <w:rPr>
                <w:bCs/>
                <w:color w:val="FFFFFF" w:themeColor="background1"/>
                <w:sz w:val="28"/>
                <w:szCs w:val="28"/>
              </w:rPr>
              <w:t xml:space="preserve"> С.В.</w:t>
            </w:r>
          </w:p>
        </w:tc>
      </w:tr>
      <w:tr w:rsidR="00731578" w:rsidRPr="00B825A2" w14:paraId="42C826D1" w14:textId="77777777" w:rsidTr="00490B6D">
        <w:trPr>
          <w:jc w:val="center"/>
        </w:trPr>
        <w:tc>
          <w:tcPr>
            <w:tcW w:w="6804" w:type="dxa"/>
            <w:shd w:val="clear" w:color="auto" w:fill="auto"/>
          </w:tcPr>
          <w:p w14:paraId="4A67CBF1" w14:textId="792CFEAE" w:rsidR="00731578" w:rsidRDefault="00731578" w:rsidP="00731578">
            <w:pPr>
              <w:widowControl w:val="0"/>
              <w:tabs>
                <w:tab w:val="left" w:pos="9072"/>
              </w:tabs>
              <w:jc w:val="both"/>
              <w:rPr>
                <w:bCs/>
                <w:sz w:val="28"/>
                <w:szCs w:val="28"/>
              </w:rPr>
            </w:pPr>
            <w:r>
              <w:rPr>
                <w:bCs/>
                <w:sz w:val="28"/>
                <w:szCs w:val="28"/>
              </w:rPr>
              <w:t xml:space="preserve">Заместитель генерального директора по экономике и финансам </w:t>
            </w:r>
            <w:r w:rsidRPr="00731578">
              <w:rPr>
                <w:color w:val="000000"/>
                <w:sz w:val="28"/>
                <w:szCs w:val="28"/>
              </w:rPr>
              <w:t>ООО «Сибирская теплоэнергетическая компания»</w:t>
            </w:r>
          </w:p>
        </w:tc>
        <w:tc>
          <w:tcPr>
            <w:tcW w:w="426" w:type="dxa"/>
            <w:shd w:val="clear" w:color="auto" w:fill="auto"/>
          </w:tcPr>
          <w:p w14:paraId="0B07BF03" w14:textId="58276E81" w:rsidR="00731578" w:rsidRPr="002755CA" w:rsidRDefault="00731578" w:rsidP="00731578">
            <w:pPr>
              <w:widowControl w:val="0"/>
              <w:jc w:val="center"/>
              <w:rPr>
                <w:sz w:val="28"/>
                <w:szCs w:val="28"/>
              </w:rPr>
            </w:pPr>
            <w:r w:rsidRPr="002755CA">
              <w:rPr>
                <w:sz w:val="28"/>
                <w:szCs w:val="28"/>
              </w:rPr>
              <w:t>–</w:t>
            </w:r>
          </w:p>
        </w:tc>
        <w:tc>
          <w:tcPr>
            <w:tcW w:w="2268" w:type="dxa"/>
            <w:shd w:val="clear" w:color="auto" w:fill="auto"/>
          </w:tcPr>
          <w:p w14:paraId="43377D21" w14:textId="5E924A3B" w:rsidR="00731578" w:rsidRPr="009E4E93" w:rsidRDefault="00731578" w:rsidP="00731578">
            <w:pPr>
              <w:widowControl w:val="0"/>
              <w:tabs>
                <w:tab w:val="left" w:pos="9072"/>
              </w:tabs>
              <w:rPr>
                <w:bCs/>
                <w:color w:val="FFFFFF" w:themeColor="background1"/>
                <w:sz w:val="28"/>
                <w:szCs w:val="28"/>
              </w:rPr>
            </w:pPr>
            <w:proofErr w:type="spellStart"/>
            <w:r w:rsidRPr="009E4E93">
              <w:rPr>
                <w:bCs/>
                <w:color w:val="FFFFFF" w:themeColor="background1"/>
                <w:sz w:val="28"/>
                <w:szCs w:val="28"/>
              </w:rPr>
              <w:t>Матузова</w:t>
            </w:r>
            <w:proofErr w:type="spellEnd"/>
            <w:r w:rsidRPr="009E4E93">
              <w:rPr>
                <w:bCs/>
                <w:color w:val="FFFFFF" w:themeColor="background1"/>
                <w:sz w:val="28"/>
                <w:szCs w:val="28"/>
              </w:rPr>
              <w:t xml:space="preserve"> Е.В.</w:t>
            </w:r>
          </w:p>
        </w:tc>
      </w:tr>
      <w:tr w:rsidR="00731578" w:rsidRPr="00B825A2" w14:paraId="0ACC0278" w14:textId="77777777" w:rsidTr="00490B6D">
        <w:trPr>
          <w:jc w:val="center"/>
        </w:trPr>
        <w:tc>
          <w:tcPr>
            <w:tcW w:w="6804" w:type="dxa"/>
            <w:shd w:val="clear" w:color="auto" w:fill="auto"/>
          </w:tcPr>
          <w:p w14:paraId="1A75785A" w14:textId="35847A35" w:rsidR="00731578" w:rsidRDefault="00731578" w:rsidP="00731578">
            <w:pPr>
              <w:widowControl w:val="0"/>
              <w:tabs>
                <w:tab w:val="left" w:pos="9072"/>
              </w:tabs>
              <w:jc w:val="both"/>
              <w:rPr>
                <w:bCs/>
                <w:sz w:val="28"/>
                <w:szCs w:val="28"/>
              </w:rPr>
            </w:pPr>
            <w:r>
              <w:rPr>
                <w:bCs/>
                <w:sz w:val="28"/>
                <w:szCs w:val="28"/>
              </w:rPr>
              <w:t xml:space="preserve">Главный инженер </w:t>
            </w:r>
            <w:r w:rsidRPr="00731578">
              <w:rPr>
                <w:color w:val="000000"/>
                <w:sz w:val="28"/>
                <w:szCs w:val="28"/>
              </w:rPr>
              <w:t>ООО «Сибирская теплоэнергетическая компания»</w:t>
            </w:r>
          </w:p>
        </w:tc>
        <w:tc>
          <w:tcPr>
            <w:tcW w:w="426" w:type="dxa"/>
            <w:shd w:val="clear" w:color="auto" w:fill="auto"/>
          </w:tcPr>
          <w:p w14:paraId="2796E180" w14:textId="22747C21" w:rsidR="00731578" w:rsidRPr="002755CA" w:rsidRDefault="00731578" w:rsidP="00731578">
            <w:pPr>
              <w:widowControl w:val="0"/>
              <w:jc w:val="center"/>
              <w:rPr>
                <w:sz w:val="28"/>
                <w:szCs w:val="28"/>
              </w:rPr>
            </w:pPr>
            <w:r w:rsidRPr="002755CA">
              <w:rPr>
                <w:sz w:val="28"/>
                <w:szCs w:val="28"/>
              </w:rPr>
              <w:t>–</w:t>
            </w:r>
          </w:p>
        </w:tc>
        <w:tc>
          <w:tcPr>
            <w:tcW w:w="2268" w:type="dxa"/>
            <w:shd w:val="clear" w:color="auto" w:fill="auto"/>
          </w:tcPr>
          <w:p w14:paraId="6255A5F1" w14:textId="6471D4D6" w:rsidR="00731578" w:rsidRPr="009E4E93" w:rsidRDefault="00731578" w:rsidP="00731578">
            <w:pPr>
              <w:widowControl w:val="0"/>
              <w:tabs>
                <w:tab w:val="left" w:pos="9072"/>
              </w:tabs>
              <w:rPr>
                <w:bCs/>
                <w:color w:val="FFFFFF" w:themeColor="background1"/>
                <w:sz w:val="28"/>
                <w:szCs w:val="28"/>
              </w:rPr>
            </w:pPr>
            <w:r w:rsidRPr="009E4E93">
              <w:rPr>
                <w:bCs/>
                <w:color w:val="FFFFFF" w:themeColor="background1"/>
                <w:sz w:val="28"/>
                <w:szCs w:val="28"/>
              </w:rPr>
              <w:t>Буков А.А.</w:t>
            </w:r>
          </w:p>
        </w:tc>
      </w:tr>
      <w:tr w:rsidR="00731578" w:rsidRPr="00B825A2" w14:paraId="1855374E" w14:textId="77777777" w:rsidTr="00490B6D">
        <w:trPr>
          <w:jc w:val="center"/>
        </w:trPr>
        <w:tc>
          <w:tcPr>
            <w:tcW w:w="6804" w:type="dxa"/>
            <w:shd w:val="clear" w:color="auto" w:fill="auto"/>
          </w:tcPr>
          <w:p w14:paraId="44076E31" w14:textId="7DAB65E8" w:rsidR="00731578" w:rsidRDefault="00731578" w:rsidP="00731578">
            <w:pPr>
              <w:widowControl w:val="0"/>
              <w:tabs>
                <w:tab w:val="left" w:pos="9072"/>
              </w:tabs>
              <w:jc w:val="both"/>
              <w:rPr>
                <w:bCs/>
                <w:sz w:val="28"/>
                <w:szCs w:val="28"/>
              </w:rPr>
            </w:pPr>
            <w:r>
              <w:rPr>
                <w:bCs/>
                <w:sz w:val="28"/>
                <w:szCs w:val="28"/>
              </w:rPr>
              <w:lastRenderedPageBreak/>
              <w:t xml:space="preserve">Юрист </w:t>
            </w:r>
            <w:r w:rsidRPr="00731578">
              <w:rPr>
                <w:color w:val="000000"/>
                <w:sz w:val="28"/>
                <w:szCs w:val="28"/>
              </w:rPr>
              <w:t>ООО «Сибирская теплоэнергетическая компания»</w:t>
            </w:r>
          </w:p>
        </w:tc>
        <w:tc>
          <w:tcPr>
            <w:tcW w:w="426" w:type="dxa"/>
            <w:shd w:val="clear" w:color="auto" w:fill="auto"/>
          </w:tcPr>
          <w:p w14:paraId="6C1B30C7" w14:textId="3AFBFAFF" w:rsidR="00731578" w:rsidRPr="002755CA" w:rsidRDefault="00490B6D" w:rsidP="00731578">
            <w:pPr>
              <w:widowControl w:val="0"/>
              <w:jc w:val="center"/>
              <w:rPr>
                <w:sz w:val="28"/>
                <w:szCs w:val="28"/>
              </w:rPr>
            </w:pPr>
            <w:r w:rsidRPr="002755CA">
              <w:rPr>
                <w:sz w:val="28"/>
                <w:szCs w:val="28"/>
              </w:rPr>
              <w:t>–</w:t>
            </w:r>
          </w:p>
        </w:tc>
        <w:tc>
          <w:tcPr>
            <w:tcW w:w="2268" w:type="dxa"/>
            <w:shd w:val="clear" w:color="auto" w:fill="auto"/>
          </w:tcPr>
          <w:p w14:paraId="6A2B4078" w14:textId="04F86973" w:rsidR="00731578" w:rsidRPr="009E4E93" w:rsidRDefault="00490B6D" w:rsidP="00731578">
            <w:pPr>
              <w:widowControl w:val="0"/>
              <w:tabs>
                <w:tab w:val="left" w:pos="9072"/>
              </w:tabs>
              <w:rPr>
                <w:bCs/>
                <w:color w:val="FFFFFF" w:themeColor="background1"/>
                <w:sz w:val="28"/>
                <w:szCs w:val="28"/>
              </w:rPr>
            </w:pPr>
            <w:r w:rsidRPr="009E4E93">
              <w:rPr>
                <w:bCs/>
                <w:color w:val="FFFFFF" w:themeColor="background1"/>
                <w:sz w:val="28"/>
                <w:szCs w:val="28"/>
              </w:rPr>
              <w:t>Диков С.И.</w:t>
            </w:r>
          </w:p>
        </w:tc>
      </w:tr>
    </w:tbl>
    <w:p w14:paraId="223E2518" w14:textId="77777777" w:rsidR="00B84B5D" w:rsidRDefault="00B84B5D" w:rsidP="00AE3B94">
      <w:pPr>
        <w:widowControl w:val="0"/>
        <w:rPr>
          <w:b/>
          <w:sz w:val="28"/>
          <w:szCs w:val="22"/>
        </w:rPr>
      </w:pPr>
    </w:p>
    <w:p w14:paraId="76F3FC3C" w14:textId="19633102"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731578" w:rsidRPr="009F7815" w14:paraId="66FABA0C" w14:textId="77777777" w:rsidTr="00F5499B">
        <w:trPr>
          <w:trHeight w:val="868"/>
          <w:jc w:val="center"/>
        </w:trPr>
        <w:tc>
          <w:tcPr>
            <w:tcW w:w="562" w:type="dxa"/>
            <w:vAlign w:val="center"/>
          </w:tcPr>
          <w:p w14:paraId="79153BDF" w14:textId="52A92316" w:rsidR="00731578" w:rsidRPr="00731578" w:rsidRDefault="00731578" w:rsidP="00731578">
            <w:pPr>
              <w:widowControl w:val="0"/>
              <w:jc w:val="both"/>
              <w:rPr>
                <w:sz w:val="28"/>
                <w:szCs w:val="28"/>
              </w:rPr>
            </w:pPr>
            <w:r w:rsidRPr="00731578">
              <w:rPr>
                <w:kern w:val="32"/>
                <w:sz w:val="28"/>
                <w:szCs w:val="28"/>
              </w:rPr>
              <w:t>1.</w:t>
            </w:r>
          </w:p>
        </w:tc>
        <w:tc>
          <w:tcPr>
            <w:tcW w:w="7371" w:type="dxa"/>
            <w:vAlign w:val="center"/>
          </w:tcPr>
          <w:p w14:paraId="3EA6D139" w14:textId="645E11B7" w:rsidR="00731578" w:rsidRPr="00731578" w:rsidRDefault="00731578" w:rsidP="00731578">
            <w:pPr>
              <w:jc w:val="both"/>
              <w:rPr>
                <w:sz w:val="28"/>
                <w:szCs w:val="28"/>
              </w:rPr>
            </w:pPr>
            <w:r w:rsidRPr="00731578">
              <w:rPr>
                <w:color w:val="000000"/>
                <w:sz w:val="28"/>
                <w:szCs w:val="28"/>
              </w:rPr>
              <w:t>Об утверждении нормативов технологических потерь при передаче тепловой энергии, теплоносителя по тепловым сетям, ООО «Сибирская теплоэнергетическая компания», за исключением тепловых сетей, принадлежащих на праве собственности, на территории Юргинского городского округа на 2024 год</w:t>
            </w:r>
          </w:p>
        </w:tc>
        <w:tc>
          <w:tcPr>
            <w:tcW w:w="2126" w:type="dxa"/>
            <w:vAlign w:val="center"/>
          </w:tcPr>
          <w:p w14:paraId="20B55140" w14:textId="3A988D1E" w:rsidR="00731578" w:rsidRPr="00731578" w:rsidRDefault="00731578" w:rsidP="00731578">
            <w:pPr>
              <w:widowControl w:val="0"/>
              <w:tabs>
                <w:tab w:val="left" w:pos="9072"/>
              </w:tabs>
              <w:jc w:val="center"/>
              <w:rPr>
                <w:sz w:val="28"/>
                <w:szCs w:val="28"/>
              </w:rPr>
            </w:pPr>
            <w:r w:rsidRPr="00731578">
              <w:rPr>
                <w:kern w:val="32"/>
                <w:sz w:val="28"/>
                <w:szCs w:val="28"/>
              </w:rPr>
              <w:t>Саврасов М.Г.</w:t>
            </w:r>
          </w:p>
        </w:tc>
      </w:tr>
      <w:tr w:rsidR="00731578" w:rsidRPr="009F7815" w14:paraId="3C812B3A" w14:textId="77777777" w:rsidTr="00F5499B">
        <w:trPr>
          <w:trHeight w:val="868"/>
          <w:jc w:val="center"/>
        </w:trPr>
        <w:tc>
          <w:tcPr>
            <w:tcW w:w="562" w:type="dxa"/>
            <w:vAlign w:val="center"/>
          </w:tcPr>
          <w:p w14:paraId="2789C0CC" w14:textId="57299F8F" w:rsidR="00731578" w:rsidRPr="00731578" w:rsidRDefault="00731578" w:rsidP="00731578">
            <w:pPr>
              <w:widowControl w:val="0"/>
              <w:jc w:val="both"/>
              <w:rPr>
                <w:sz w:val="28"/>
                <w:szCs w:val="28"/>
              </w:rPr>
            </w:pPr>
            <w:r w:rsidRPr="00731578">
              <w:rPr>
                <w:kern w:val="32"/>
                <w:sz w:val="28"/>
                <w:szCs w:val="28"/>
              </w:rPr>
              <w:t>2.</w:t>
            </w:r>
          </w:p>
        </w:tc>
        <w:tc>
          <w:tcPr>
            <w:tcW w:w="7371" w:type="dxa"/>
            <w:vAlign w:val="center"/>
          </w:tcPr>
          <w:p w14:paraId="6AB622A8" w14:textId="72DB034B" w:rsidR="00731578" w:rsidRPr="00731578" w:rsidRDefault="00731578" w:rsidP="00731578">
            <w:pPr>
              <w:jc w:val="both"/>
              <w:rPr>
                <w:sz w:val="28"/>
                <w:szCs w:val="28"/>
              </w:rPr>
            </w:pPr>
            <w:r w:rsidRPr="00731578">
              <w:rPr>
                <w:color w:val="000000"/>
                <w:sz w:val="28"/>
                <w:szCs w:val="28"/>
              </w:rPr>
              <w:t>Об установлении ООО «Сибирская теплоэнергетическая компания» тарифов на услуги по передаче тепловой энергии, теплоносителя, реализуемые на потребительском рынке Юргинского городского округа, на 2024 год</w:t>
            </w:r>
          </w:p>
        </w:tc>
        <w:tc>
          <w:tcPr>
            <w:tcW w:w="2126" w:type="dxa"/>
            <w:vAlign w:val="center"/>
          </w:tcPr>
          <w:p w14:paraId="685C6AFC" w14:textId="571A45FC" w:rsidR="00731578" w:rsidRPr="00731578" w:rsidRDefault="00731578" w:rsidP="00731578">
            <w:pPr>
              <w:widowControl w:val="0"/>
              <w:tabs>
                <w:tab w:val="left" w:pos="9072"/>
              </w:tabs>
              <w:jc w:val="center"/>
              <w:rPr>
                <w:sz w:val="28"/>
                <w:szCs w:val="28"/>
              </w:rPr>
            </w:pPr>
            <w:r w:rsidRPr="00731578">
              <w:rPr>
                <w:kern w:val="32"/>
                <w:sz w:val="28"/>
                <w:szCs w:val="28"/>
              </w:rPr>
              <w:t>Ермак Н.В.</w:t>
            </w:r>
          </w:p>
        </w:tc>
      </w:tr>
      <w:tr w:rsidR="00731578" w:rsidRPr="009F7815" w14:paraId="77AD5123" w14:textId="77777777" w:rsidTr="00F5499B">
        <w:trPr>
          <w:trHeight w:val="868"/>
          <w:jc w:val="center"/>
        </w:trPr>
        <w:tc>
          <w:tcPr>
            <w:tcW w:w="562" w:type="dxa"/>
            <w:vAlign w:val="center"/>
          </w:tcPr>
          <w:p w14:paraId="7684AFD2" w14:textId="4796AD03" w:rsidR="00731578" w:rsidRPr="00731578" w:rsidRDefault="00731578" w:rsidP="00731578">
            <w:pPr>
              <w:widowControl w:val="0"/>
              <w:jc w:val="both"/>
              <w:rPr>
                <w:sz w:val="28"/>
                <w:szCs w:val="28"/>
              </w:rPr>
            </w:pPr>
            <w:r w:rsidRPr="00731578">
              <w:rPr>
                <w:kern w:val="32"/>
                <w:sz w:val="28"/>
                <w:szCs w:val="28"/>
              </w:rPr>
              <w:t>3.</w:t>
            </w:r>
          </w:p>
        </w:tc>
        <w:tc>
          <w:tcPr>
            <w:tcW w:w="7371" w:type="dxa"/>
            <w:vAlign w:val="center"/>
          </w:tcPr>
          <w:p w14:paraId="5B5A02F3" w14:textId="7A78167E" w:rsidR="00731578" w:rsidRPr="00731578" w:rsidRDefault="00731578" w:rsidP="00731578">
            <w:pPr>
              <w:autoSpaceDE w:val="0"/>
              <w:autoSpaceDN w:val="0"/>
              <w:adjustRightInd w:val="0"/>
              <w:jc w:val="both"/>
              <w:outlineLvl w:val="1"/>
              <w:rPr>
                <w:color w:val="000000"/>
                <w:sz w:val="28"/>
                <w:szCs w:val="28"/>
              </w:rPr>
            </w:pPr>
            <w:r w:rsidRPr="00731578">
              <w:rPr>
                <w:color w:val="000000"/>
                <w:sz w:val="28"/>
                <w:szCs w:val="28"/>
              </w:rPr>
              <w:t xml:space="preserve">О внесении изменений в постановление Региональной энергетической комиссии Кузбасса от 23.11.2023 № 371«Об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 </w:t>
            </w:r>
          </w:p>
        </w:tc>
        <w:tc>
          <w:tcPr>
            <w:tcW w:w="2126" w:type="dxa"/>
            <w:vAlign w:val="center"/>
          </w:tcPr>
          <w:p w14:paraId="27300144" w14:textId="6C03C7C6" w:rsidR="00731578" w:rsidRPr="00731578" w:rsidRDefault="00731578" w:rsidP="00731578">
            <w:pPr>
              <w:widowControl w:val="0"/>
              <w:tabs>
                <w:tab w:val="left" w:pos="9072"/>
              </w:tabs>
              <w:jc w:val="center"/>
              <w:rPr>
                <w:sz w:val="28"/>
                <w:szCs w:val="28"/>
              </w:rPr>
            </w:pPr>
            <w:r w:rsidRPr="00731578">
              <w:rPr>
                <w:kern w:val="32"/>
                <w:sz w:val="28"/>
                <w:szCs w:val="28"/>
              </w:rPr>
              <w:t>Тараскина Т.П.</w:t>
            </w:r>
          </w:p>
        </w:tc>
      </w:tr>
      <w:tr w:rsidR="00731578" w:rsidRPr="009F7815" w14:paraId="6D8D1840" w14:textId="77777777" w:rsidTr="00F5499B">
        <w:trPr>
          <w:trHeight w:val="868"/>
          <w:jc w:val="center"/>
        </w:trPr>
        <w:tc>
          <w:tcPr>
            <w:tcW w:w="562" w:type="dxa"/>
            <w:vAlign w:val="center"/>
          </w:tcPr>
          <w:p w14:paraId="311FE024" w14:textId="5BE95F8D" w:rsidR="00731578" w:rsidRPr="00731578" w:rsidRDefault="00731578" w:rsidP="00731578">
            <w:pPr>
              <w:widowControl w:val="0"/>
              <w:jc w:val="both"/>
              <w:rPr>
                <w:sz w:val="28"/>
                <w:szCs w:val="28"/>
              </w:rPr>
            </w:pPr>
            <w:r w:rsidRPr="00731578">
              <w:rPr>
                <w:kern w:val="32"/>
                <w:sz w:val="28"/>
                <w:szCs w:val="28"/>
              </w:rPr>
              <w:t>4.</w:t>
            </w:r>
          </w:p>
        </w:tc>
        <w:tc>
          <w:tcPr>
            <w:tcW w:w="7371" w:type="dxa"/>
            <w:vAlign w:val="center"/>
          </w:tcPr>
          <w:p w14:paraId="2EE68FEF" w14:textId="230399DD" w:rsidR="00731578" w:rsidRPr="00731578" w:rsidRDefault="00731578" w:rsidP="00731578">
            <w:pPr>
              <w:jc w:val="both"/>
              <w:rPr>
                <w:sz w:val="28"/>
                <w:szCs w:val="28"/>
              </w:rPr>
            </w:pPr>
            <w:r w:rsidRPr="00731578">
              <w:rPr>
                <w:color w:val="000000"/>
                <w:sz w:val="28"/>
                <w:szCs w:val="28"/>
              </w:rPr>
              <w:t>О внесении изменений в постановление Региональной энергетической комиссии Кузбасса от 28.01.2021 № 25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p>
        </w:tc>
        <w:tc>
          <w:tcPr>
            <w:tcW w:w="2126" w:type="dxa"/>
            <w:vAlign w:val="center"/>
          </w:tcPr>
          <w:p w14:paraId="5E2C88E8" w14:textId="5C326D81" w:rsidR="00731578" w:rsidRPr="00731578" w:rsidRDefault="00731578" w:rsidP="00731578">
            <w:pPr>
              <w:widowControl w:val="0"/>
              <w:tabs>
                <w:tab w:val="left" w:pos="9072"/>
              </w:tabs>
              <w:jc w:val="center"/>
              <w:rPr>
                <w:sz w:val="28"/>
                <w:szCs w:val="28"/>
              </w:rPr>
            </w:pPr>
            <w:r w:rsidRPr="00731578">
              <w:rPr>
                <w:kern w:val="32"/>
                <w:sz w:val="28"/>
                <w:szCs w:val="28"/>
              </w:rPr>
              <w:t>Тараскина Т.П.</w:t>
            </w:r>
          </w:p>
        </w:tc>
      </w:tr>
      <w:tr w:rsidR="00731578" w:rsidRPr="009F7815" w14:paraId="69C6FEBF" w14:textId="77777777" w:rsidTr="00F5499B">
        <w:trPr>
          <w:trHeight w:val="868"/>
          <w:jc w:val="center"/>
        </w:trPr>
        <w:tc>
          <w:tcPr>
            <w:tcW w:w="562" w:type="dxa"/>
            <w:vAlign w:val="center"/>
          </w:tcPr>
          <w:p w14:paraId="385EC07B" w14:textId="2E836D24" w:rsidR="00731578" w:rsidRPr="00731578" w:rsidRDefault="00731578" w:rsidP="00731578">
            <w:pPr>
              <w:widowControl w:val="0"/>
              <w:jc w:val="both"/>
              <w:rPr>
                <w:sz w:val="28"/>
                <w:szCs w:val="28"/>
              </w:rPr>
            </w:pPr>
            <w:r w:rsidRPr="00731578">
              <w:rPr>
                <w:kern w:val="32"/>
                <w:sz w:val="28"/>
                <w:szCs w:val="28"/>
              </w:rPr>
              <w:t>5.</w:t>
            </w:r>
          </w:p>
        </w:tc>
        <w:tc>
          <w:tcPr>
            <w:tcW w:w="7371" w:type="dxa"/>
            <w:vAlign w:val="center"/>
          </w:tcPr>
          <w:p w14:paraId="260AFA5D" w14:textId="479309D6" w:rsidR="00731578" w:rsidRPr="00731578" w:rsidRDefault="00731578" w:rsidP="00731578">
            <w:pPr>
              <w:jc w:val="both"/>
              <w:rPr>
                <w:sz w:val="28"/>
                <w:szCs w:val="28"/>
              </w:rPr>
            </w:pPr>
            <w:r w:rsidRPr="00731578">
              <w:rPr>
                <w:color w:val="000000"/>
                <w:sz w:val="28"/>
                <w:szCs w:val="28"/>
              </w:rPr>
              <w:t>О признании утратившим силу постановления Региональной энергетической комиссии Кузбасса от 14.12.2023 № 582 «Об установлении ООО «Спец-услуги» розничной цены на сжиженный газ, реализуемый населению для бытовых нужд, на 2024 год»</w:t>
            </w:r>
          </w:p>
        </w:tc>
        <w:tc>
          <w:tcPr>
            <w:tcW w:w="2126" w:type="dxa"/>
            <w:vAlign w:val="center"/>
          </w:tcPr>
          <w:p w14:paraId="0E3386CC" w14:textId="29D410BE" w:rsidR="00731578" w:rsidRPr="00731578" w:rsidRDefault="00731578" w:rsidP="00731578">
            <w:pPr>
              <w:widowControl w:val="0"/>
              <w:tabs>
                <w:tab w:val="left" w:pos="9072"/>
              </w:tabs>
              <w:jc w:val="center"/>
              <w:rPr>
                <w:sz w:val="28"/>
                <w:szCs w:val="28"/>
              </w:rPr>
            </w:pPr>
            <w:r w:rsidRPr="00731578">
              <w:rPr>
                <w:kern w:val="32"/>
                <w:sz w:val="28"/>
                <w:szCs w:val="28"/>
              </w:rPr>
              <w:t>Ермак Н.В.</w:t>
            </w:r>
          </w:p>
        </w:tc>
      </w:tr>
      <w:tr w:rsidR="00731578" w:rsidRPr="009F7815" w14:paraId="535608A5" w14:textId="77777777" w:rsidTr="00F5499B">
        <w:trPr>
          <w:trHeight w:val="868"/>
          <w:jc w:val="center"/>
        </w:trPr>
        <w:tc>
          <w:tcPr>
            <w:tcW w:w="562" w:type="dxa"/>
            <w:vAlign w:val="center"/>
          </w:tcPr>
          <w:p w14:paraId="48E05B23" w14:textId="2CD82631" w:rsidR="00731578" w:rsidRPr="00731578" w:rsidRDefault="00731578" w:rsidP="00731578">
            <w:pPr>
              <w:widowControl w:val="0"/>
              <w:jc w:val="both"/>
              <w:rPr>
                <w:sz w:val="28"/>
                <w:szCs w:val="28"/>
              </w:rPr>
            </w:pPr>
            <w:r w:rsidRPr="00731578">
              <w:rPr>
                <w:kern w:val="32"/>
                <w:sz w:val="28"/>
                <w:szCs w:val="28"/>
              </w:rPr>
              <w:t>6.</w:t>
            </w:r>
          </w:p>
        </w:tc>
        <w:tc>
          <w:tcPr>
            <w:tcW w:w="7371" w:type="dxa"/>
            <w:vAlign w:val="center"/>
          </w:tcPr>
          <w:p w14:paraId="6215254E" w14:textId="7B3DDDCA" w:rsidR="00731578" w:rsidRPr="00731578" w:rsidRDefault="00731578" w:rsidP="00731578">
            <w:pPr>
              <w:jc w:val="both"/>
              <w:rPr>
                <w:sz w:val="28"/>
                <w:szCs w:val="28"/>
              </w:rPr>
            </w:pPr>
            <w:r w:rsidRPr="00731578">
              <w:rPr>
                <w:color w:val="000000"/>
                <w:sz w:val="28"/>
                <w:szCs w:val="28"/>
              </w:rPr>
              <w:t>О внесении изменения в постановление Региональной энергетической комиссии Кузбасса от 19.12.2023 № 709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Ижморского муниципального округа»</w:t>
            </w:r>
          </w:p>
        </w:tc>
        <w:tc>
          <w:tcPr>
            <w:tcW w:w="2126" w:type="dxa"/>
            <w:vAlign w:val="center"/>
          </w:tcPr>
          <w:p w14:paraId="60450823" w14:textId="0F727AA8" w:rsidR="00731578" w:rsidRPr="00731578" w:rsidRDefault="00731578" w:rsidP="00731578">
            <w:pPr>
              <w:widowControl w:val="0"/>
              <w:tabs>
                <w:tab w:val="left" w:pos="9072"/>
              </w:tabs>
              <w:jc w:val="center"/>
              <w:rPr>
                <w:sz w:val="28"/>
                <w:szCs w:val="28"/>
              </w:rPr>
            </w:pPr>
            <w:r w:rsidRPr="00731578">
              <w:rPr>
                <w:kern w:val="32"/>
                <w:sz w:val="28"/>
                <w:szCs w:val="28"/>
              </w:rPr>
              <w:t>Огурцова С.В.</w:t>
            </w:r>
          </w:p>
        </w:tc>
      </w:tr>
      <w:tr w:rsidR="00731578" w:rsidRPr="009F7815" w14:paraId="59DC5284" w14:textId="77777777" w:rsidTr="00F5499B">
        <w:trPr>
          <w:trHeight w:val="868"/>
          <w:jc w:val="center"/>
        </w:trPr>
        <w:tc>
          <w:tcPr>
            <w:tcW w:w="562" w:type="dxa"/>
            <w:vAlign w:val="center"/>
          </w:tcPr>
          <w:p w14:paraId="64B69E79" w14:textId="44CE179A" w:rsidR="00731578" w:rsidRPr="00731578" w:rsidRDefault="00731578" w:rsidP="00731578">
            <w:pPr>
              <w:widowControl w:val="0"/>
              <w:jc w:val="both"/>
              <w:rPr>
                <w:sz w:val="28"/>
                <w:szCs w:val="28"/>
              </w:rPr>
            </w:pPr>
            <w:r w:rsidRPr="00731578">
              <w:rPr>
                <w:kern w:val="32"/>
                <w:sz w:val="28"/>
                <w:szCs w:val="28"/>
              </w:rPr>
              <w:t>7.</w:t>
            </w:r>
          </w:p>
        </w:tc>
        <w:tc>
          <w:tcPr>
            <w:tcW w:w="7371" w:type="dxa"/>
            <w:vAlign w:val="center"/>
          </w:tcPr>
          <w:p w14:paraId="4CEA83BD" w14:textId="316C487C" w:rsidR="00731578" w:rsidRPr="00731578" w:rsidRDefault="00731578" w:rsidP="00731578">
            <w:pPr>
              <w:jc w:val="both"/>
              <w:rPr>
                <w:sz w:val="28"/>
                <w:szCs w:val="28"/>
              </w:rPr>
            </w:pPr>
            <w:r w:rsidRPr="00731578">
              <w:rPr>
                <w:color w:val="000000"/>
                <w:sz w:val="28"/>
                <w:szCs w:val="28"/>
              </w:rPr>
              <w:t xml:space="preserve">О внесении изменения в постановление Региональной энергетической комиссии Кузбасса от 19.12.2023 № 699 «Об установлении льготных цен (тарифов) на холодное, горячее водоснабжение, подвоз питьевой воды, водоотведение, </w:t>
            </w:r>
            <w:r w:rsidRPr="00731578">
              <w:rPr>
                <w:color w:val="000000"/>
                <w:sz w:val="28"/>
                <w:szCs w:val="28"/>
              </w:rPr>
              <w:lastRenderedPageBreak/>
              <w:t>тепловую энергию (мощность), твердое топливо на территории Междуреченского городского округа»</w:t>
            </w:r>
          </w:p>
        </w:tc>
        <w:tc>
          <w:tcPr>
            <w:tcW w:w="2126" w:type="dxa"/>
            <w:vAlign w:val="center"/>
          </w:tcPr>
          <w:p w14:paraId="5BCCC632" w14:textId="22259936" w:rsidR="00731578" w:rsidRPr="00731578" w:rsidRDefault="00731578" w:rsidP="00731578">
            <w:pPr>
              <w:widowControl w:val="0"/>
              <w:tabs>
                <w:tab w:val="left" w:pos="9072"/>
              </w:tabs>
              <w:jc w:val="center"/>
              <w:rPr>
                <w:sz w:val="28"/>
                <w:szCs w:val="28"/>
              </w:rPr>
            </w:pPr>
            <w:r w:rsidRPr="00731578">
              <w:rPr>
                <w:kern w:val="32"/>
                <w:sz w:val="28"/>
                <w:szCs w:val="28"/>
              </w:rPr>
              <w:lastRenderedPageBreak/>
              <w:t>Огурцова С.В.</w:t>
            </w:r>
          </w:p>
        </w:tc>
      </w:tr>
    </w:tbl>
    <w:p w14:paraId="25485E80" w14:textId="77777777" w:rsidR="00731578" w:rsidRDefault="00731578" w:rsidP="00432185">
      <w:pPr>
        <w:widowControl w:val="0"/>
        <w:ind w:right="-1" w:firstLine="567"/>
        <w:jc w:val="both"/>
        <w:rPr>
          <w:sz w:val="28"/>
          <w:szCs w:val="28"/>
        </w:rPr>
      </w:pPr>
    </w:p>
    <w:p w14:paraId="3E36DA20" w14:textId="6D20FAF4" w:rsidR="00952C1F" w:rsidRDefault="00C436A2" w:rsidP="00432185">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3637E1E7" w14:textId="77E1C750" w:rsidR="000570F9" w:rsidRPr="00490B6D" w:rsidRDefault="000570F9" w:rsidP="00432185">
      <w:pPr>
        <w:widowControl w:val="0"/>
        <w:ind w:right="-1" w:firstLine="567"/>
        <w:jc w:val="both"/>
        <w:rPr>
          <w:b/>
          <w:sz w:val="28"/>
          <w:szCs w:val="28"/>
        </w:rPr>
      </w:pPr>
      <w:r w:rsidRPr="000570F9">
        <w:rPr>
          <w:bCs/>
          <w:sz w:val="28"/>
          <w:szCs w:val="28"/>
        </w:rPr>
        <w:t>Вопрос 1</w:t>
      </w:r>
      <w:r>
        <w:rPr>
          <w:b/>
          <w:sz w:val="28"/>
          <w:szCs w:val="28"/>
        </w:rPr>
        <w:t xml:space="preserve"> </w:t>
      </w:r>
      <w:r w:rsidRPr="00490B6D">
        <w:rPr>
          <w:b/>
          <w:sz w:val="28"/>
          <w:szCs w:val="28"/>
        </w:rPr>
        <w:t>«</w:t>
      </w:r>
      <w:r w:rsidR="00490B6D" w:rsidRPr="00490B6D">
        <w:rPr>
          <w:b/>
          <w:color w:val="000000"/>
          <w:sz w:val="28"/>
          <w:szCs w:val="28"/>
        </w:rPr>
        <w:t xml:space="preserve">Об утверждении нормативов технологических потерь при передаче тепловой энергии, теплоносителя по тепловым сетям, </w:t>
      </w:r>
      <w:r w:rsidR="00490B6D">
        <w:rPr>
          <w:b/>
          <w:color w:val="000000"/>
          <w:sz w:val="28"/>
          <w:szCs w:val="28"/>
        </w:rPr>
        <w:br/>
      </w:r>
      <w:r w:rsidR="00490B6D" w:rsidRPr="00490B6D">
        <w:rPr>
          <w:b/>
          <w:color w:val="000000"/>
          <w:sz w:val="28"/>
          <w:szCs w:val="28"/>
        </w:rPr>
        <w:t>ООО «Сибирская теплоэнергетическая компания», за исключением тепловых сетей, принадлежащих на праве собственности, на территории Юргинского городского округа на 2024 год</w:t>
      </w:r>
      <w:r w:rsidR="00110E6B" w:rsidRPr="00490B6D">
        <w:rPr>
          <w:b/>
          <w:color w:val="000000"/>
          <w:sz w:val="28"/>
          <w:szCs w:val="28"/>
        </w:rPr>
        <w:t>»</w:t>
      </w:r>
    </w:p>
    <w:p w14:paraId="75D494FE" w14:textId="77777777" w:rsidR="000570F9" w:rsidRDefault="000570F9" w:rsidP="000570F9">
      <w:pPr>
        <w:widowControl w:val="0"/>
        <w:ind w:left="-142" w:right="-1" w:firstLine="567"/>
        <w:jc w:val="both"/>
        <w:rPr>
          <w:sz w:val="28"/>
          <w:szCs w:val="28"/>
        </w:rPr>
      </w:pPr>
    </w:p>
    <w:p w14:paraId="38DEB46F" w14:textId="47886B78" w:rsidR="00F5499B" w:rsidRDefault="000570F9" w:rsidP="00F5499B">
      <w:pPr>
        <w:widowControl w:val="0"/>
        <w:ind w:left="-142" w:right="-1" w:firstLine="567"/>
        <w:jc w:val="both"/>
        <w:rPr>
          <w:b/>
          <w:bCs/>
          <w:sz w:val="28"/>
          <w:szCs w:val="28"/>
        </w:rPr>
      </w:pPr>
      <w:r>
        <w:rPr>
          <w:b/>
          <w:bCs/>
          <w:sz w:val="28"/>
          <w:szCs w:val="28"/>
        </w:rPr>
        <w:t xml:space="preserve">СЛУШАЛИ: </w:t>
      </w:r>
      <w:r w:rsidR="00490B6D">
        <w:rPr>
          <w:b/>
          <w:bCs/>
          <w:sz w:val="28"/>
          <w:szCs w:val="28"/>
        </w:rPr>
        <w:t>Саврасова М.Г.</w:t>
      </w:r>
    </w:p>
    <w:p w14:paraId="30E55478" w14:textId="77777777" w:rsidR="00F5499B" w:rsidRDefault="00F5499B" w:rsidP="00F5499B">
      <w:pPr>
        <w:widowControl w:val="0"/>
        <w:ind w:left="-142" w:right="-1" w:firstLine="567"/>
        <w:jc w:val="both"/>
        <w:rPr>
          <w:b/>
          <w:bCs/>
          <w:sz w:val="28"/>
          <w:szCs w:val="28"/>
        </w:rPr>
      </w:pPr>
    </w:p>
    <w:p w14:paraId="0B74FC0E" w14:textId="760DB6AE" w:rsidR="00490B6D" w:rsidRPr="00490B6D" w:rsidRDefault="00A316B3" w:rsidP="00490B6D">
      <w:pPr>
        <w:pStyle w:val="22"/>
        <w:tabs>
          <w:tab w:val="left" w:pos="993"/>
        </w:tabs>
        <w:ind w:firstLine="720"/>
        <w:jc w:val="both"/>
        <w:rPr>
          <w:b w:val="0"/>
          <w:bCs/>
          <w:szCs w:val="28"/>
        </w:rPr>
      </w:pPr>
      <w:r w:rsidRPr="00490B6D">
        <w:rPr>
          <w:b w:val="0"/>
          <w:bCs/>
          <w:szCs w:val="28"/>
        </w:rPr>
        <w:t>Докладчик</w:t>
      </w:r>
      <w:r w:rsidR="00484402" w:rsidRPr="00490B6D">
        <w:rPr>
          <w:b w:val="0"/>
          <w:bCs/>
          <w:szCs w:val="28"/>
        </w:rPr>
        <w:t xml:space="preserve">, </w:t>
      </w:r>
      <w:r w:rsidR="00490B6D" w:rsidRPr="00490B6D">
        <w:rPr>
          <w:b w:val="0"/>
          <w:bCs/>
          <w:szCs w:val="28"/>
        </w:rPr>
        <w:t xml:space="preserve">согласно экспертному заключению (приложение № 1 к настоящему протоколу) предлагает утвердить нормативы технологических потерь при передаче тепловой энергии, теплоносителя по тепловым сетям, </w:t>
      </w:r>
      <w:r w:rsidR="007709EF">
        <w:rPr>
          <w:b w:val="0"/>
          <w:bCs/>
          <w:szCs w:val="28"/>
        </w:rPr>
        <w:br/>
      </w:r>
      <w:r w:rsidR="00490B6D" w:rsidRPr="00490B6D">
        <w:rPr>
          <w:b w:val="0"/>
          <w:bCs/>
          <w:szCs w:val="28"/>
        </w:rPr>
        <w:t xml:space="preserve">ООО «Сибирская теплоэнергетическая компания», за исключением тепловых сетей принадлежащих на праве собственности, ИНН 4205323056 </w:t>
      </w:r>
      <w:r w:rsidR="00490B6D" w:rsidRPr="00490B6D">
        <w:rPr>
          <w:b w:val="0"/>
          <w:bCs/>
          <w:szCs w:val="28"/>
        </w:rPr>
        <w:br/>
        <w:t xml:space="preserve">на территории Юргинского городского округа на 2024 год согласно </w:t>
      </w:r>
      <w:r w:rsidR="00490B6D">
        <w:rPr>
          <w:b w:val="0"/>
          <w:bCs/>
          <w:szCs w:val="28"/>
        </w:rPr>
        <w:t>предложения докладчика.</w:t>
      </w:r>
    </w:p>
    <w:p w14:paraId="7A021ED7" w14:textId="21F65485" w:rsidR="00F5499B" w:rsidRPr="00F5499B" w:rsidRDefault="00F5499B" w:rsidP="00490B6D">
      <w:pPr>
        <w:widowControl w:val="0"/>
        <w:ind w:right="-1" w:firstLine="425"/>
        <w:jc w:val="both"/>
        <w:rPr>
          <w:sz w:val="28"/>
          <w:szCs w:val="28"/>
        </w:rPr>
      </w:pPr>
    </w:p>
    <w:p w14:paraId="428FEECF" w14:textId="313F2B82"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782AC5EF" w14:textId="77777777" w:rsidR="009D5E4D" w:rsidRDefault="009D5E4D" w:rsidP="009D5E4D">
      <w:pPr>
        <w:ind w:left="-142" w:right="-1" w:firstLine="568"/>
        <w:jc w:val="both"/>
        <w:rPr>
          <w:b/>
          <w:sz w:val="28"/>
          <w:szCs w:val="28"/>
        </w:rPr>
      </w:pPr>
    </w:p>
    <w:p w14:paraId="40D2917B" w14:textId="77777777" w:rsidR="00B32AB6" w:rsidRDefault="009D5E4D" w:rsidP="00B32AB6">
      <w:pPr>
        <w:ind w:left="-142" w:right="-1" w:firstLine="568"/>
        <w:jc w:val="both"/>
        <w:rPr>
          <w:b/>
          <w:sz w:val="28"/>
          <w:szCs w:val="28"/>
        </w:rPr>
      </w:pPr>
      <w:r>
        <w:rPr>
          <w:b/>
          <w:bCs/>
          <w:sz w:val="28"/>
          <w:szCs w:val="22"/>
        </w:rPr>
        <w:t>Проведено голосование: «за» - единогласно.</w:t>
      </w:r>
    </w:p>
    <w:p w14:paraId="21362262" w14:textId="77777777" w:rsidR="00B32AB6" w:rsidRDefault="00B32AB6" w:rsidP="00B32AB6">
      <w:pPr>
        <w:ind w:left="-142" w:right="-1" w:firstLine="568"/>
        <w:jc w:val="both"/>
        <w:rPr>
          <w:b/>
          <w:sz w:val="28"/>
          <w:szCs w:val="28"/>
        </w:rPr>
      </w:pPr>
    </w:p>
    <w:p w14:paraId="4803441E" w14:textId="19BE63D8" w:rsidR="00F9455A" w:rsidRPr="00F9455A" w:rsidRDefault="00F9455A" w:rsidP="00B32AB6">
      <w:pPr>
        <w:ind w:left="-142" w:right="-1" w:firstLine="568"/>
        <w:jc w:val="both"/>
        <w:rPr>
          <w:b/>
          <w:sz w:val="28"/>
          <w:szCs w:val="28"/>
        </w:rPr>
      </w:pPr>
      <w:r w:rsidRPr="00F9455A">
        <w:rPr>
          <w:bCs/>
          <w:sz w:val="28"/>
          <w:szCs w:val="28"/>
        </w:rPr>
        <w:t xml:space="preserve">Вопрос 2 </w:t>
      </w:r>
      <w:r w:rsidRPr="00F9455A">
        <w:rPr>
          <w:b/>
          <w:sz w:val="28"/>
          <w:szCs w:val="28"/>
        </w:rPr>
        <w:t>«</w:t>
      </w:r>
      <w:r w:rsidRPr="00F9455A">
        <w:rPr>
          <w:b/>
          <w:color w:val="000000"/>
          <w:sz w:val="28"/>
          <w:szCs w:val="28"/>
        </w:rPr>
        <w:t>Об установлении ООО «Сибирская теплоэнергетическая компания» тарифов на услуги по передаче тепловой энергии, теплоносителя, реализуемые на потребительском рынке Юргинского городского округа, на 2024 год</w:t>
      </w:r>
      <w:r w:rsidRPr="00F9455A">
        <w:rPr>
          <w:b/>
          <w:sz w:val="28"/>
          <w:szCs w:val="28"/>
        </w:rPr>
        <w:t>»</w:t>
      </w:r>
    </w:p>
    <w:p w14:paraId="7FDA45F1" w14:textId="77777777" w:rsidR="004C7A85" w:rsidRDefault="004C7A85" w:rsidP="00327A10">
      <w:pPr>
        <w:ind w:left="-142" w:right="-1" w:firstLine="709"/>
        <w:jc w:val="both"/>
        <w:rPr>
          <w:b/>
          <w:sz w:val="28"/>
          <w:szCs w:val="28"/>
        </w:rPr>
      </w:pPr>
    </w:p>
    <w:p w14:paraId="5ADFF719" w14:textId="77777777" w:rsidR="00F9455A" w:rsidRDefault="00F9455A" w:rsidP="00F9455A">
      <w:pPr>
        <w:widowControl w:val="0"/>
        <w:ind w:left="-142" w:right="-1" w:firstLine="567"/>
        <w:jc w:val="both"/>
        <w:rPr>
          <w:b/>
          <w:bCs/>
          <w:sz w:val="28"/>
          <w:szCs w:val="28"/>
        </w:rPr>
      </w:pPr>
      <w:r>
        <w:rPr>
          <w:b/>
          <w:bCs/>
          <w:sz w:val="28"/>
          <w:szCs w:val="28"/>
        </w:rPr>
        <w:t>СЛУШАЛИ: Ермак Н.В.</w:t>
      </w:r>
    </w:p>
    <w:p w14:paraId="65B8B6D9" w14:textId="77777777" w:rsidR="00F9455A" w:rsidRDefault="00F9455A" w:rsidP="00F9455A">
      <w:pPr>
        <w:widowControl w:val="0"/>
        <w:ind w:left="-142" w:right="-1" w:firstLine="567"/>
        <w:jc w:val="both"/>
        <w:rPr>
          <w:b/>
          <w:bCs/>
          <w:sz w:val="28"/>
          <w:szCs w:val="28"/>
        </w:rPr>
      </w:pPr>
    </w:p>
    <w:p w14:paraId="5DCDD195" w14:textId="7E766F61" w:rsidR="00F9455A" w:rsidRPr="00F9455A" w:rsidRDefault="00F9455A" w:rsidP="00F9455A">
      <w:pPr>
        <w:widowControl w:val="0"/>
        <w:ind w:left="-142" w:right="-1" w:firstLine="567"/>
        <w:jc w:val="both"/>
        <w:rPr>
          <w:b/>
          <w:bCs/>
          <w:sz w:val="28"/>
          <w:szCs w:val="28"/>
        </w:rPr>
      </w:pPr>
      <w:r w:rsidRPr="00F9455A">
        <w:rPr>
          <w:sz w:val="28"/>
          <w:szCs w:val="28"/>
        </w:rPr>
        <w:t xml:space="preserve">Докладчик, согласно экспертному заключению (приложение № </w:t>
      </w:r>
      <w:r>
        <w:rPr>
          <w:sz w:val="28"/>
          <w:szCs w:val="28"/>
        </w:rPr>
        <w:t>2</w:t>
      </w:r>
      <w:r w:rsidRPr="00F9455A">
        <w:rPr>
          <w:sz w:val="28"/>
          <w:szCs w:val="28"/>
        </w:rPr>
        <w:t xml:space="preserve"> к настоящему протоколу) предлагает</w:t>
      </w:r>
      <w:r>
        <w:rPr>
          <w:sz w:val="28"/>
          <w:szCs w:val="28"/>
        </w:rPr>
        <w:t xml:space="preserve"> </w:t>
      </w:r>
      <w:r w:rsidR="003305AB">
        <w:rPr>
          <w:bCs/>
          <w:color w:val="000000"/>
          <w:kern w:val="32"/>
          <w:sz w:val="28"/>
          <w:szCs w:val="28"/>
        </w:rPr>
        <w:t>у</w:t>
      </w:r>
      <w:r w:rsidRPr="00AA61B0">
        <w:rPr>
          <w:bCs/>
          <w:color w:val="000000"/>
          <w:kern w:val="32"/>
          <w:sz w:val="28"/>
          <w:szCs w:val="28"/>
        </w:rPr>
        <w:t>становить ООО «Сибирская теплоэнергетическая компания», ИНН 4205323056, тарифы на услуги по передаче тепловой энергии, теплоносителя реализуемые на потребительском рынке Юргинского городского округа, на период с 2</w:t>
      </w:r>
      <w:r>
        <w:rPr>
          <w:bCs/>
          <w:color w:val="000000"/>
          <w:kern w:val="32"/>
          <w:sz w:val="28"/>
          <w:szCs w:val="28"/>
        </w:rPr>
        <w:t>8</w:t>
      </w:r>
      <w:r w:rsidRPr="00AA61B0">
        <w:rPr>
          <w:bCs/>
          <w:color w:val="000000"/>
          <w:kern w:val="32"/>
          <w:sz w:val="28"/>
          <w:szCs w:val="28"/>
        </w:rPr>
        <w:t xml:space="preserve">.08.2024 по 31.12.2024, согласно приложению </w:t>
      </w:r>
      <w:r>
        <w:rPr>
          <w:bCs/>
          <w:color w:val="000000"/>
          <w:kern w:val="32"/>
          <w:sz w:val="28"/>
          <w:szCs w:val="28"/>
        </w:rPr>
        <w:t xml:space="preserve">№ 3 </w:t>
      </w:r>
      <w:r w:rsidRPr="00AA61B0">
        <w:rPr>
          <w:bCs/>
          <w:color w:val="000000"/>
          <w:kern w:val="32"/>
          <w:sz w:val="28"/>
          <w:szCs w:val="28"/>
        </w:rPr>
        <w:t xml:space="preserve">к настоящему </w:t>
      </w:r>
      <w:r>
        <w:rPr>
          <w:bCs/>
          <w:color w:val="000000"/>
          <w:kern w:val="32"/>
          <w:sz w:val="28"/>
          <w:szCs w:val="28"/>
        </w:rPr>
        <w:t>протоколу.</w:t>
      </w:r>
    </w:p>
    <w:p w14:paraId="747972BE" w14:textId="3BEE37BE" w:rsidR="00F9455A" w:rsidRDefault="00F9455A" w:rsidP="00F9455A">
      <w:pPr>
        <w:ind w:left="-142" w:right="-1" w:firstLine="568"/>
        <w:jc w:val="both"/>
        <w:rPr>
          <w:sz w:val="28"/>
          <w:szCs w:val="28"/>
        </w:rPr>
      </w:pPr>
    </w:p>
    <w:p w14:paraId="1B4AAC34" w14:textId="77777777" w:rsidR="00F9455A" w:rsidRDefault="00F9455A" w:rsidP="00F9455A">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ABCFF9D" w14:textId="77777777" w:rsidR="00F9455A" w:rsidRDefault="00F9455A" w:rsidP="00F9455A">
      <w:pPr>
        <w:ind w:left="-142" w:right="-1" w:firstLine="568"/>
        <w:jc w:val="both"/>
        <w:rPr>
          <w:b/>
          <w:sz w:val="28"/>
          <w:szCs w:val="28"/>
        </w:rPr>
      </w:pPr>
    </w:p>
    <w:p w14:paraId="5FA6F0C4" w14:textId="77777777" w:rsidR="00F9455A" w:rsidRDefault="00F9455A" w:rsidP="00F9455A">
      <w:pPr>
        <w:ind w:left="-142" w:right="-1" w:firstLine="568"/>
        <w:jc w:val="both"/>
        <w:rPr>
          <w:b/>
          <w:sz w:val="28"/>
          <w:szCs w:val="28"/>
        </w:rPr>
      </w:pPr>
      <w:r>
        <w:rPr>
          <w:bCs/>
          <w:kern w:val="32"/>
          <w:sz w:val="28"/>
          <w:szCs w:val="28"/>
        </w:rPr>
        <w:t>Согласиться с предложением докладчика.</w:t>
      </w:r>
    </w:p>
    <w:p w14:paraId="226F7B07" w14:textId="77777777" w:rsidR="00F9455A" w:rsidRDefault="00F9455A" w:rsidP="00F9455A">
      <w:pPr>
        <w:ind w:left="-142" w:right="-1" w:firstLine="568"/>
        <w:jc w:val="both"/>
        <w:rPr>
          <w:b/>
          <w:sz w:val="28"/>
          <w:szCs w:val="28"/>
        </w:rPr>
      </w:pPr>
    </w:p>
    <w:p w14:paraId="2DE3041F" w14:textId="77777777" w:rsidR="008F427A" w:rsidRDefault="00F9455A" w:rsidP="008F427A">
      <w:pPr>
        <w:ind w:left="-142" w:right="-1" w:firstLine="568"/>
        <w:jc w:val="both"/>
        <w:rPr>
          <w:b/>
          <w:sz w:val="28"/>
          <w:szCs w:val="28"/>
        </w:rPr>
      </w:pPr>
      <w:r>
        <w:rPr>
          <w:b/>
          <w:bCs/>
          <w:sz w:val="28"/>
          <w:szCs w:val="22"/>
        </w:rPr>
        <w:lastRenderedPageBreak/>
        <w:t>Проведено голосование: «за» - единогласно.</w:t>
      </w:r>
    </w:p>
    <w:p w14:paraId="270A9786" w14:textId="77777777" w:rsidR="008F427A" w:rsidRDefault="008F427A" w:rsidP="008F427A">
      <w:pPr>
        <w:ind w:left="-142" w:right="-1" w:firstLine="568"/>
        <w:jc w:val="both"/>
        <w:rPr>
          <w:b/>
          <w:sz w:val="28"/>
          <w:szCs w:val="28"/>
        </w:rPr>
      </w:pPr>
    </w:p>
    <w:p w14:paraId="3E332B6E" w14:textId="3F868163" w:rsidR="00F9455A" w:rsidRPr="00F9455A" w:rsidRDefault="00F9455A" w:rsidP="008F427A">
      <w:pPr>
        <w:ind w:left="-142" w:right="-1" w:firstLine="568"/>
        <w:jc w:val="both"/>
        <w:rPr>
          <w:b/>
          <w:sz w:val="28"/>
          <w:szCs w:val="28"/>
        </w:rPr>
      </w:pPr>
      <w:r w:rsidRPr="008F427A">
        <w:rPr>
          <w:bCs/>
          <w:color w:val="000000"/>
          <w:sz w:val="28"/>
          <w:szCs w:val="28"/>
        </w:rPr>
        <w:t>Вопрос 3</w:t>
      </w:r>
      <w:r w:rsidRPr="008F427A">
        <w:rPr>
          <w:b/>
          <w:color w:val="000000"/>
          <w:sz w:val="28"/>
          <w:szCs w:val="28"/>
        </w:rPr>
        <w:t xml:space="preserve"> «</w:t>
      </w:r>
      <w:r w:rsidR="008F427A" w:rsidRPr="008F427A">
        <w:rPr>
          <w:b/>
          <w:color w:val="000000"/>
          <w:sz w:val="28"/>
          <w:szCs w:val="28"/>
        </w:rPr>
        <w:t>О внесении изменений в постановление Региональной энергетической комиссии Кузбасса от 23.11.2023 № 371 «Об установлении цены на топливо твердое, реализуемое МУП «МТСК» гражданам, управляющим организациям, товариществам</w:t>
      </w:r>
      <w:r w:rsidR="008F427A">
        <w:rPr>
          <w:b/>
          <w:sz w:val="28"/>
          <w:szCs w:val="28"/>
        </w:rPr>
        <w:t xml:space="preserve"> </w:t>
      </w:r>
      <w:r w:rsidR="008F427A" w:rsidRPr="008F427A">
        <w:rPr>
          <w:b/>
          <w:color w:val="000000"/>
          <w:sz w:val="28"/>
          <w:szCs w:val="28"/>
        </w:rPr>
        <w:t>собственников жилья, жилищным, жилищно-строительным или иным</w:t>
      </w:r>
      <w:r w:rsidR="008F427A">
        <w:rPr>
          <w:b/>
          <w:sz w:val="28"/>
          <w:szCs w:val="28"/>
        </w:rPr>
        <w:t xml:space="preserve"> </w:t>
      </w:r>
      <w:r w:rsidR="008F427A" w:rsidRPr="008F427A">
        <w:rPr>
          <w:b/>
          <w:color w:val="000000"/>
          <w:sz w:val="28"/>
          <w:szCs w:val="28"/>
        </w:rPr>
        <w:t>специализированным потребительским кооперативам, созданным</w:t>
      </w:r>
      <w:r w:rsidR="008F427A">
        <w:rPr>
          <w:b/>
          <w:sz w:val="28"/>
          <w:szCs w:val="28"/>
        </w:rPr>
        <w:t xml:space="preserve"> </w:t>
      </w:r>
      <w:r w:rsidR="008F427A" w:rsidRPr="008F427A">
        <w:rPr>
          <w:b/>
          <w:color w:val="000000"/>
          <w:sz w:val="28"/>
          <w:szCs w:val="28"/>
        </w:rPr>
        <w:t>в целях удовлетворения потребностей граждан в жилье</w:t>
      </w:r>
      <w:r w:rsidR="008F427A">
        <w:rPr>
          <w:b/>
          <w:sz w:val="28"/>
          <w:szCs w:val="28"/>
        </w:rPr>
        <w:t xml:space="preserve"> </w:t>
      </w:r>
      <w:r w:rsidR="008F427A" w:rsidRPr="008F427A">
        <w:rPr>
          <w:b/>
          <w:color w:val="000000"/>
          <w:sz w:val="28"/>
          <w:szCs w:val="28"/>
        </w:rPr>
        <w:t>на территории Междуреченского городского округа</w:t>
      </w:r>
      <w:r w:rsidR="008F427A">
        <w:rPr>
          <w:b/>
          <w:sz w:val="28"/>
          <w:szCs w:val="28"/>
        </w:rPr>
        <w:t xml:space="preserve"> </w:t>
      </w:r>
      <w:r w:rsidR="008F427A" w:rsidRPr="008F427A">
        <w:rPr>
          <w:b/>
          <w:color w:val="000000"/>
          <w:sz w:val="28"/>
          <w:szCs w:val="28"/>
        </w:rPr>
        <w:t>Кемеровской области - Кузбасса</w:t>
      </w:r>
      <w:r>
        <w:rPr>
          <w:sz w:val="28"/>
          <w:szCs w:val="28"/>
        </w:rPr>
        <w:t>»</w:t>
      </w:r>
    </w:p>
    <w:p w14:paraId="000FBD27" w14:textId="77777777" w:rsidR="00F9455A" w:rsidRDefault="00F9455A" w:rsidP="00327A10">
      <w:pPr>
        <w:ind w:left="-142" w:right="-1" w:firstLine="709"/>
        <w:jc w:val="both"/>
        <w:rPr>
          <w:sz w:val="28"/>
          <w:szCs w:val="28"/>
        </w:rPr>
      </w:pPr>
    </w:p>
    <w:p w14:paraId="7BC55716" w14:textId="5CC1E29F" w:rsidR="008F427A" w:rsidRDefault="008F427A" w:rsidP="008F427A">
      <w:pPr>
        <w:widowControl w:val="0"/>
        <w:ind w:left="-142" w:right="-1" w:firstLine="567"/>
        <w:jc w:val="both"/>
        <w:rPr>
          <w:b/>
          <w:bCs/>
          <w:sz w:val="28"/>
          <w:szCs w:val="28"/>
        </w:rPr>
      </w:pPr>
      <w:r>
        <w:rPr>
          <w:b/>
          <w:bCs/>
          <w:sz w:val="28"/>
          <w:szCs w:val="28"/>
        </w:rPr>
        <w:t>СЛУШАЛИ: Тараскину Т.П.</w:t>
      </w:r>
    </w:p>
    <w:p w14:paraId="7F261452" w14:textId="77777777" w:rsidR="008F427A" w:rsidRDefault="008F427A" w:rsidP="00327A10">
      <w:pPr>
        <w:ind w:left="-142" w:right="-1" w:firstLine="709"/>
        <w:jc w:val="both"/>
        <w:rPr>
          <w:sz w:val="28"/>
          <w:szCs w:val="28"/>
        </w:rPr>
      </w:pPr>
    </w:p>
    <w:p w14:paraId="7FCB28E4" w14:textId="7AEF9C43" w:rsidR="008F427A" w:rsidRDefault="008F427A" w:rsidP="00327A10">
      <w:pPr>
        <w:ind w:left="-142" w:right="-1" w:firstLine="709"/>
        <w:jc w:val="both"/>
        <w:rPr>
          <w:sz w:val="28"/>
          <w:szCs w:val="28"/>
        </w:rPr>
      </w:pPr>
      <w:r>
        <w:rPr>
          <w:sz w:val="28"/>
          <w:szCs w:val="28"/>
        </w:rPr>
        <w:t>Докладчик пояснила:</w:t>
      </w:r>
    </w:p>
    <w:p w14:paraId="3C296B71" w14:textId="0149E7D4" w:rsidR="008F427A" w:rsidRPr="005239AD" w:rsidRDefault="008F427A" w:rsidP="008F427A">
      <w:pPr>
        <w:ind w:firstLine="567"/>
        <w:jc w:val="both"/>
        <w:rPr>
          <w:sz w:val="28"/>
          <w:szCs w:val="28"/>
        </w:rPr>
      </w:pPr>
      <w:r>
        <w:rPr>
          <w:sz w:val="28"/>
          <w:szCs w:val="28"/>
        </w:rPr>
        <w:t>МУП «МТСК» заключило договор от 29.07.2024 № 29/07 на поставку угля марки «ТПКО (25-200) с АО «Сибирская углепромышленная компания». Цена угля при этом остается без изменения.</w:t>
      </w:r>
    </w:p>
    <w:p w14:paraId="1C0B9636" w14:textId="77777777" w:rsidR="008F427A" w:rsidRDefault="008F427A" w:rsidP="008F427A">
      <w:pPr>
        <w:ind w:firstLine="567"/>
        <w:jc w:val="both"/>
        <w:rPr>
          <w:sz w:val="28"/>
          <w:szCs w:val="28"/>
        </w:rPr>
      </w:pPr>
      <w:r>
        <w:rPr>
          <w:sz w:val="28"/>
          <w:szCs w:val="28"/>
        </w:rPr>
        <w:t xml:space="preserve">В связи с этим, </w:t>
      </w:r>
      <w:r w:rsidRPr="005239AD">
        <w:rPr>
          <w:sz w:val="28"/>
          <w:szCs w:val="28"/>
        </w:rPr>
        <w:t>МУП «МТСК» обратилось в РЭК Кузбасса</w:t>
      </w:r>
      <w:r>
        <w:rPr>
          <w:sz w:val="28"/>
          <w:szCs w:val="28"/>
        </w:rPr>
        <w:t xml:space="preserve"> (исх. № 1676 от 02.08.2024, </w:t>
      </w:r>
      <w:proofErr w:type="spellStart"/>
      <w:r>
        <w:rPr>
          <w:sz w:val="28"/>
          <w:szCs w:val="28"/>
        </w:rPr>
        <w:t>вх</w:t>
      </w:r>
      <w:proofErr w:type="spellEnd"/>
      <w:r>
        <w:rPr>
          <w:sz w:val="28"/>
          <w:szCs w:val="28"/>
        </w:rPr>
        <w:t>. № 5159 от 06.08.2024)</w:t>
      </w:r>
      <w:r w:rsidRPr="005239AD">
        <w:rPr>
          <w:sz w:val="28"/>
          <w:szCs w:val="28"/>
        </w:rPr>
        <w:t xml:space="preserve"> с целью внесения изменения в постановление Региональной энергетической комиссии Кузбасса от 2</w:t>
      </w:r>
      <w:r>
        <w:rPr>
          <w:sz w:val="28"/>
          <w:szCs w:val="28"/>
        </w:rPr>
        <w:t>3</w:t>
      </w:r>
      <w:r w:rsidRPr="005239AD">
        <w:rPr>
          <w:sz w:val="28"/>
          <w:szCs w:val="28"/>
        </w:rPr>
        <w:t>.11.202</w:t>
      </w:r>
      <w:r>
        <w:rPr>
          <w:sz w:val="28"/>
          <w:szCs w:val="28"/>
        </w:rPr>
        <w:t>3</w:t>
      </w:r>
      <w:r w:rsidRPr="005239AD">
        <w:rPr>
          <w:sz w:val="28"/>
          <w:szCs w:val="28"/>
        </w:rPr>
        <w:t xml:space="preserve"> № </w:t>
      </w:r>
      <w:r>
        <w:rPr>
          <w:sz w:val="28"/>
          <w:szCs w:val="28"/>
        </w:rPr>
        <w:t>371</w:t>
      </w:r>
      <w:r w:rsidRPr="005239AD">
        <w:rPr>
          <w:sz w:val="28"/>
          <w:szCs w:val="28"/>
        </w:rPr>
        <w:t xml:space="preserve"> «Об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w:t>
      </w:r>
      <w:r>
        <w:rPr>
          <w:sz w:val="28"/>
          <w:szCs w:val="28"/>
        </w:rPr>
        <w:t xml:space="preserve"> в части изменения в приложении к постановлению марки угля с ТР на ТПКО, низшей теплоты сгорания угля в соответствии с техническим заданием на поставку угля марки ТПКО (25-200)  согласно приложению к договору поставки угля </w:t>
      </w:r>
      <w:r w:rsidRPr="002531B9">
        <w:rPr>
          <w:sz w:val="28"/>
          <w:szCs w:val="28"/>
        </w:rPr>
        <w:t>от 29.07.2024 № 29/07</w:t>
      </w:r>
      <w:r>
        <w:rPr>
          <w:sz w:val="28"/>
          <w:szCs w:val="28"/>
        </w:rPr>
        <w:t>.</w:t>
      </w:r>
    </w:p>
    <w:p w14:paraId="038E4606" w14:textId="77777777" w:rsidR="008F427A" w:rsidRPr="002531B9" w:rsidRDefault="008F427A" w:rsidP="008F427A">
      <w:pPr>
        <w:ind w:firstLine="567"/>
        <w:jc w:val="both"/>
        <w:rPr>
          <w:sz w:val="28"/>
          <w:szCs w:val="28"/>
        </w:rPr>
      </w:pPr>
      <w:r>
        <w:rPr>
          <w:sz w:val="28"/>
          <w:szCs w:val="28"/>
        </w:rPr>
        <w:t>Предлагаем в</w:t>
      </w:r>
      <w:r w:rsidRPr="002531B9">
        <w:rPr>
          <w:sz w:val="28"/>
          <w:szCs w:val="28"/>
        </w:rPr>
        <w:t>нести в постановление Региональной энергетической комиссии Кузбасса  от 23.11.2023 № 371 «Об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 следующие изменения:</w:t>
      </w:r>
    </w:p>
    <w:p w14:paraId="042114B2" w14:textId="77777777" w:rsidR="008F427A" w:rsidRDefault="008F427A" w:rsidP="008F427A">
      <w:pPr>
        <w:ind w:firstLine="567"/>
        <w:jc w:val="both"/>
        <w:rPr>
          <w:sz w:val="28"/>
          <w:szCs w:val="28"/>
        </w:rPr>
      </w:pPr>
      <w:r w:rsidRPr="002531B9">
        <w:rPr>
          <w:sz w:val="28"/>
          <w:szCs w:val="28"/>
        </w:rPr>
        <w:t>В таблице приложения к постановлению слова «ТР-0-300» заменить словами «ТПКО (25-200)», слова «6739» заменить словами «6000».</w:t>
      </w:r>
    </w:p>
    <w:p w14:paraId="0423B334" w14:textId="77777777" w:rsidR="008F427A" w:rsidRDefault="008F427A" w:rsidP="008F427A">
      <w:pPr>
        <w:autoSpaceDE w:val="0"/>
        <w:autoSpaceDN w:val="0"/>
        <w:adjustRightInd w:val="0"/>
        <w:ind w:firstLine="709"/>
        <w:jc w:val="both"/>
        <w:rPr>
          <w:sz w:val="28"/>
          <w:szCs w:val="28"/>
        </w:rPr>
      </w:pPr>
    </w:p>
    <w:p w14:paraId="7A438A89" w14:textId="77777777" w:rsidR="008F427A" w:rsidRDefault="008F427A" w:rsidP="008F427A">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C26A062" w14:textId="77777777" w:rsidR="008F427A" w:rsidRDefault="008F427A" w:rsidP="008F427A">
      <w:pPr>
        <w:ind w:left="-142" w:right="-1" w:firstLine="568"/>
        <w:jc w:val="both"/>
        <w:rPr>
          <w:b/>
          <w:sz w:val="28"/>
          <w:szCs w:val="28"/>
        </w:rPr>
      </w:pPr>
    </w:p>
    <w:p w14:paraId="40E397C2" w14:textId="77777777" w:rsidR="008F427A" w:rsidRDefault="008F427A" w:rsidP="008F427A">
      <w:pPr>
        <w:ind w:left="-142" w:right="-1" w:firstLine="568"/>
        <w:jc w:val="both"/>
        <w:rPr>
          <w:b/>
          <w:sz w:val="28"/>
          <w:szCs w:val="28"/>
        </w:rPr>
      </w:pPr>
      <w:r>
        <w:rPr>
          <w:bCs/>
          <w:kern w:val="32"/>
          <w:sz w:val="28"/>
          <w:szCs w:val="28"/>
        </w:rPr>
        <w:t>Согласиться с предложением докладчика.</w:t>
      </w:r>
    </w:p>
    <w:p w14:paraId="7641C43E" w14:textId="77777777" w:rsidR="008F427A" w:rsidRDefault="008F427A" w:rsidP="008F427A">
      <w:pPr>
        <w:ind w:left="-142" w:right="-1" w:firstLine="568"/>
        <w:jc w:val="both"/>
        <w:rPr>
          <w:b/>
          <w:sz w:val="28"/>
          <w:szCs w:val="28"/>
        </w:rPr>
      </w:pPr>
    </w:p>
    <w:p w14:paraId="37BF28E8" w14:textId="77777777" w:rsidR="000D3A1A" w:rsidRDefault="008F427A" w:rsidP="000D3A1A">
      <w:pPr>
        <w:ind w:left="-142" w:right="-1" w:firstLine="568"/>
        <w:jc w:val="both"/>
        <w:rPr>
          <w:b/>
          <w:sz w:val="28"/>
          <w:szCs w:val="28"/>
        </w:rPr>
      </w:pPr>
      <w:r>
        <w:rPr>
          <w:b/>
          <w:bCs/>
          <w:sz w:val="28"/>
          <w:szCs w:val="22"/>
        </w:rPr>
        <w:t>Проведено голосование: «за» - единогласно.</w:t>
      </w:r>
    </w:p>
    <w:p w14:paraId="47066C40" w14:textId="77777777" w:rsidR="000D3A1A" w:rsidRDefault="000D3A1A" w:rsidP="000D3A1A">
      <w:pPr>
        <w:ind w:left="-142" w:right="-1" w:firstLine="568"/>
        <w:jc w:val="both"/>
        <w:rPr>
          <w:b/>
          <w:sz w:val="28"/>
          <w:szCs w:val="28"/>
        </w:rPr>
      </w:pPr>
    </w:p>
    <w:p w14:paraId="72A6BD6D" w14:textId="5AB8F490" w:rsidR="000D3A1A" w:rsidRDefault="000D3A1A" w:rsidP="000D3A1A">
      <w:pPr>
        <w:ind w:left="-142" w:right="-1" w:firstLine="568"/>
        <w:jc w:val="both"/>
        <w:rPr>
          <w:b/>
          <w:bCs/>
          <w:sz w:val="28"/>
          <w:szCs w:val="28"/>
        </w:rPr>
      </w:pPr>
      <w:r>
        <w:rPr>
          <w:sz w:val="28"/>
          <w:szCs w:val="28"/>
        </w:rPr>
        <w:t>Вопрос 4 «</w:t>
      </w:r>
      <w:r>
        <w:rPr>
          <w:b/>
          <w:bCs/>
          <w:sz w:val="28"/>
          <w:szCs w:val="28"/>
        </w:rPr>
        <w:t>О внесении изменений в постановление Региональной энергетической комиссии Кузбасса от 28.01.2021 № 25 «</w:t>
      </w:r>
      <w:r w:rsidRPr="00C0171E">
        <w:rPr>
          <w:b/>
          <w:bCs/>
          <w:sz w:val="28"/>
          <w:szCs w:val="28"/>
        </w:rPr>
        <w:t xml:space="preserve">Об установлении </w:t>
      </w:r>
      <w:r w:rsidRPr="00C0171E">
        <w:rPr>
          <w:b/>
          <w:bCs/>
          <w:sz w:val="28"/>
          <w:szCs w:val="28"/>
        </w:rPr>
        <w:lastRenderedPageBreak/>
        <w:t>тарифов</w:t>
      </w:r>
      <w:r>
        <w:rPr>
          <w:b/>
          <w:sz w:val="28"/>
          <w:szCs w:val="28"/>
        </w:rPr>
        <w:t xml:space="preserve"> </w:t>
      </w:r>
      <w:r w:rsidRPr="00C0171E">
        <w:rPr>
          <w:b/>
          <w:bCs/>
          <w:sz w:val="28"/>
          <w:szCs w:val="28"/>
        </w:rPr>
        <w:t>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r>
        <w:rPr>
          <w:b/>
          <w:bCs/>
          <w:sz w:val="28"/>
          <w:szCs w:val="28"/>
        </w:rPr>
        <w:t xml:space="preserve"> - Кузбасса»</w:t>
      </w:r>
    </w:p>
    <w:p w14:paraId="695D9025" w14:textId="77777777" w:rsidR="000D3A1A" w:rsidRDefault="000D3A1A" w:rsidP="000D3A1A">
      <w:pPr>
        <w:ind w:left="-142" w:right="-1" w:firstLine="568"/>
        <w:jc w:val="both"/>
        <w:rPr>
          <w:b/>
          <w:sz w:val="28"/>
          <w:szCs w:val="28"/>
        </w:rPr>
      </w:pPr>
    </w:p>
    <w:p w14:paraId="05F2D82F" w14:textId="77777777" w:rsidR="000D3A1A" w:rsidRDefault="000D3A1A" w:rsidP="000D3A1A">
      <w:pPr>
        <w:widowControl w:val="0"/>
        <w:ind w:left="-142" w:right="-1" w:firstLine="567"/>
        <w:jc w:val="both"/>
        <w:rPr>
          <w:b/>
          <w:bCs/>
          <w:sz w:val="28"/>
          <w:szCs w:val="28"/>
        </w:rPr>
      </w:pPr>
      <w:r>
        <w:rPr>
          <w:b/>
          <w:bCs/>
          <w:sz w:val="28"/>
          <w:szCs w:val="28"/>
        </w:rPr>
        <w:t>СЛУШАЛИ: Тараскину Т.П.</w:t>
      </w:r>
    </w:p>
    <w:p w14:paraId="7DCDA392" w14:textId="77777777" w:rsidR="000D3A1A" w:rsidRDefault="000D3A1A" w:rsidP="000D3A1A">
      <w:pPr>
        <w:widowControl w:val="0"/>
        <w:ind w:left="-142" w:right="-1" w:firstLine="567"/>
        <w:jc w:val="both"/>
        <w:rPr>
          <w:b/>
          <w:bCs/>
          <w:sz w:val="28"/>
          <w:szCs w:val="28"/>
        </w:rPr>
      </w:pPr>
    </w:p>
    <w:p w14:paraId="700D4EF5" w14:textId="4B61EBF5" w:rsidR="000D3A1A" w:rsidRPr="000D3A1A" w:rsidRDefault="000D3A1A" w:rsidP="000D3A1A">
      <w:pPr>
        <w:widowControl w:val="0"/>
        <w:ind w:left="-142" w:right="-1" w:firstLine="567"/>
        <w:jc w:val="both"/>
        <w:rPr>
          <w:bCs/>
          <w:sz w:val="28"/>
          <w:szCs w:val="28"/>
        </w:rPr>
      </w:pPr>
      <w:r w:rsidRPr="000D3A1A">
        <w:rPr>
          <w:bCs/>
          <w:sz w:val="28"/>
          <w:szCs w:val="28"/>
        </w:rPr>
        <w:t>Докладчик, согласно пояснительной записке (приложение № 4 к настоящему протоколу) предлагает:</w:t>
      </w:r>
    </w:p>
    <w:p w14:paraId="01BDF909" w14:textId="77777777" w:rsidR="000D3A1A" w:rsidRDefault="000D3A1A" w:rsidP="000D3A1A">
      <w:pPr>
        <w:autoSpaceDE w:val="0"/>
        <w:autoSpaceDN w:val="0"/>
        <w:adjustRightInd w:val="0"/>
        <w:ind w:left="-142" w:firstLine="709"/>
        <w:jc w:val="both"/>
        <w:rPr>
          <w:sz w:val="28"/>
          <w:szCs w:val="28"/>
        </w:rPr>
      </w:pPr>
      <w:r>
        <w:rPr>
          <w:sz w:val="28"/>
          <w:szCs w:val="28"/>
        </w:rPr>
        <w:t xml:space="preserve">1. </w:t>
      </w:r>
      <w:r w:rsidRPr="009571DA">
        <w:rPr>
          <w:sz w:val="28"/>
          <w:szCs w:val="28"/>
        </w:rPr>
        <w:t xml:space="preserve">Внести </w:t>
      </w:r>
      <w:r>
        <w:rPr>
          <w:sz w:val="28"/>
          <w:szCs w:val="28"/>
        </w:rPr>
        <w:t xml:space="preserve">в </w:t>
      </w:r>
      <w:r w:rsidRPr="009571DA">
        <w:rPr>
          <w:sz w:val="28"/>
          <w:szCs w:val="28"/>
        </w:rPr>
        <w:t>постановлени</w:t>
      </w:r>
      <w:r>
        <w:rPr>
          <w:sz w:val="28"/>
          <w:szCs w:val="28"/>
        </w:rPr>
        <w:t>е</w:t>
      </w:r>
      <w:r w:rsidRPr="009571DA">
        <w:rPr>
          <w:sz w:val="28"/>
          <w:szCs w:val="28"/>
        </w:rPr>
        <w:t xml:space="preserve"> </w:t>
      </w:r>
      <w:r>
        <w:rPr>
          <w:sz w:val="28"/>
          <w:szCs w:val="28"/>
        </w:rPr>
        <w:t>Р</w:t>
      </w:r>
      <w:r w:rsidRPr="009571DA">
        <w:rPr>
          <w:sz w:val="28"/>
          <w:szCs w:val="28"/>
        </w:rPr>
        <w:t xml:space="preserve">егиональной энергетической комиссии </w:t>
      </w:r>
      <w:r>
        <w:rPr>
          <w:sz w:val="28"/>
          <w:szCs w:val="28"/>
        </w:rPr>
        <w:t>Кузбасса</w:t>
      </w:r>
      <w:r w:rsidRPr="009571DA">
        <w:rPr>
          <w:sz w:val="28"/>
          <w:szCs w:val="28"/>
        </w:rPr>
        <w:t xml:space="preserve"> от</w:t>
      </w:r>
      <w:r>
        <w:rPr>
          <w:sz w:val="28"/>
          <w:szCs w:val="28"/>
        </w:rPr>
        <w:t xml:space="preserve"> 28.01.2021 № 25</w:t>
      </w:r>
      <w:r w:rsidRPr="009571DA">
        <w:rPr>
          <w:sz w:val="28"/>
          <w:szCs w:val="28"/>
        </w:rPr>
        <w:t xml:space="preserve"> </w:t>
      </w:r>
      <w:r>
        <w:rPr>
          <w:sz w:val="28"/>
          <w:szCs w:val="28"/>
        </w:rPr>
        <w:t>«</w:t>
      </w:r>
      <w:r w:rsidRPr="005D1C6E">
        <w:rPr>
          <w:sz w:val="28"/>
          <w:szCs w:val="28"/>
        </w:rPr>
        <w:t>Об установлении тарифов</w:t>
      </w:r>
      <w:r>
        <w:rPr>
          <w:sz w:val="28"/>
          <w:szCs w:val="28"/>
        </w:rPr>
        <w:t xml:space="preserve"> </w:t>
      </w:r>
      <w:r w:rsidRPr="005D1C6E">
        <w:rPr>
          <w:sz w:val="28"/>
          <w:szCs w:val="28"/>
        </w:rPr>
        <w:t xml:space="preserve">на перемещение задержанных транспортных средств на специализированные стоянки </w:t>
      </w:r>
      <w:r>
        <w:rPr>
          <w:sz w:val="28"/>
          <w:szCs w:val="28"/>
        </w:rPr>
        <w:t xml:space="preserve">                                </w:t>
      </w:r>
      <w:r w:rsidRPr="005D1C6E">
        <w:rPr>
          <w:sz w:val="28"/>
          <w:szCs w:val="28"/>
        </w:rPr>
        <w:t xml:space="preserve">и их хранение на специализированных стоянках на территории </w:t>
      </w:r>
      <w:r>
        <w:rPr>
          <w:sz w:val="28"/>
          <w:szCs w:val="28"/>
        </w:rPr>
        <w:t xml:space="preserve">                               </w:t>
      </w:r>
      <w:r w:rsidRPr="005D1C6E">
        <w:rPr>
          <w:sz w:val="28"/>
          <w:szCs w:val="28"/>
        </w:rPr>
        <w:t>Кемеровской области</w:t>
      </w:r>
      <w:r>
        <w:rPr>
          <w:sz w:val="28"/>
          <w:szCs w:val="28"/>
        </w:rPr>
        <w:t xml:space="preserve"> -</w:t>
      </w:r>
      <w:r w:rsidRPr="005D1C6E">
        <w:rPr>
          <w:sz w:val="28"/>
          <w:szCs w:val="28"/>
        </w:rPr>
        <w:t xml:space="preserve"> Кузбасса»</w:t>
      </w:r>
      <w:r>
        <w:rPr>
          <w:sz w:val="28"/>
          <w:szCs w:val="28"/>
        </w:rPr>
        <w:t xml:space="preserve"> </w:t>
      </w:r>
      <w:r w:rsidRPr="005E1EFB">
        <w:rPr>
          <w:sz w:val="28"/>
          <w:szCs w:val="28"/>
        </w:rPr>
        <w:t>(в ред</w:t>
      </w:r>
      <w:r>
        <w:rPr>
          <w:sz w:val="28"/>
          <w:szCs w:val="28"/>
        </w:rPr>
        <w:t>акции</w:t>
      </w:r>
      <w:r w:rsidRPr="005E1EFB">
        <w:rPr>
          <w:sz w:val="28"/>
          <w:szCs w:val="28"/>
        </w:rPr>
        <w:t xml:space="preserve"> постановлений Р</w:t>
      </w:r>
      <w:r>
        <w:rPr>
          <w:sz w:val="28"/>
          <w:szCs w:val="28"/>
        </w:rPr>
        <w:t xml:space="preserve">егиональной энергетической комиссии </w:t>
      </w:r>
      <w:r w:rsidRPr="005E1EFB">
        <w:rPr>
          <w:sz w:val="28"/>
          <w:szCs w:val="28"/>
        </w:rPr>
        <w:t xml:space="preserve"> Кузбасса от 15.02.2022 № 26, от 01.03.2022 № 63, </w:t>
      </w:r>
      <w:r>
        <w:rPr>
          <w:sz w:val="28"/>
          <w:szCs w:val="28"/>
        </w:rPr>
        <w:t xml:space="preserve">                </w:t>
      </w:r>
      <w:r w:rsidRPr="005E1EFB">
        <w:rPr>
          <w:sz w:val="28"/>
          <w:szCs w:val="28"/>
        </w:rPr>
        <w:t>от 26.05.2022 № 132</w:t>
      </w:r>
      <w:r>
        <w:rPr>
          <w:sz w:val="28"/>
          <w:szCs w:val="28"/>
        </w:rPr>
        <w:t>, от 13.06.2023 № 59, от 14.05.2024 № 90</w:t>
      </w:r>
      <w:r w:rsidRPr="005E1EFB">
        <w:rPr>
          <w:sz w:val="28"/>
          <w:szCs w:val="28"/>
        </w:rPr>
        <w:t>)</w:t>
      </w:r>
      <w:r>
        <w:rPr>
          <w:sz w:val="28"/>
          <w:szCs w:val="28"/>
        </w:rPr>
        <w:t xml:space="preserve"> следующие изменения: </w:t>
      </w:r>
    </w:p>
    <w:p w14:paraId="70077A40" w14:textId="77777777" w:rsidR="000D3A1A" w:rsidRDefault="000D3A1A" w:rsidP="000D3A1A">
      <w:pPr>
        <w:autoSpaceDE w:val="0"/>
        <w:autoSpaceDN w:val="0"/>
        <w:adjustRightInd w:val="0"/>
        <w:ind w:left="-142" w:firstLine="709"/>
        <w:jc w:val="both"/>
        <w:rPr>
          <w:sz w:val="28"/>
          <w:szCs w:val="28"/>
        </w:rPr>
      </w:pPr>
      <w:r>
        <w:rPr>
          <w:sz w:val="28"/>
          <w:szCs w:val="28"/>
        </w:rPr>
        <w:t>1.1. В пунктах 1, 2 после слов «Новокузнецкого городского округа» дополнить словами «, Киселевского городского округа».</w:t>
      </w:r>
    </w:p>
    <w:p w14:paraId="69E9DAFE" w14:textId="5DB09214" w:rsidR="000D3A1A" w:rsidRPr="00AE422A" w:rsidRDefault="000D3A1A" w:rsidP="000D3A1A">
      <w:pPr>
        <w:autoSpaceDE w:val="0"/>
        <w:autoSpaceDN w:val="0"/>
        <w:adjustRightInd w:val="0"/>
        <w:ind w:left="-142" w:firstLine="709"/>
        <w:jc w:val="both"/>
        <w:rPr>
          <w:sz w:val="28"/>
          <w:szCs w:val="28"/>
        </w:rPr>
      </w:pPr>
      <w:r w:rsidRPr="00AE422A">
        <w:rPr>
          <w:sz w:val="28"/>
          <w:szCs w:val="28"/>
        </w:rPr>
        <w:t>1.</w:t>
      </w:r>
      <w:r>
        <w:rPr>
          <w:sz w:val="28"/>
          <w:szCs w:val="28"/>
        </w:rPr>
        <w:t>2</w:t>
      </w:r>
      <w:r w:rsidRPr="00AE422A">
        <w:rPr>
          <w:sz w:val="28"/>
          <w:szCs w:val="28"/>
        </w:rPr>
        <w:t xml:space="preserve">. Приложение № 1 изложить в новой редакции согласно </w:t>
      </w:r>
      <w:r>
        <w:rPr>
          <w:sz w:val="28"/>
          <w:szCs w:val="28"/>
        </w:rPr>
        <w:t>предложению докладчика</w:t>
      </w:r>
      <w:r w:rsidRPr="00AE422A">
        <w:rPr>
          <w:sz w:val="28"/>
          <w:szCs w:val="28"/>
        </w:rPr>
        <w:t>.</w:t>
      </w:r>
    </w:p>
    <w:p w14:paraId="6E5AF7FB" w14:textId="1670A800" w:rsidR="000D3A1A" w:rsidRPr="00AE422A" w:rsidRDefault="000D3A1A" w:rsidP="000D3A1A">
      <w:pPr>
        <w:autoSpaceDE w:val="0"/>
        <w:autoSpaceDN w:val="0"/>
        <w:adjustRightInd w:val="0"/>
        <w:ind w:left="-142" w:firstLine="709"/>
        <w:jc w:val="both"/>
        <w:rPr>
          <w:sz w:val="28"/>
          <w:szCs w:val="28"/>
        </w:rPr>
      </w:pPr>
      <w:r w:rsidRPr="00AE422A">
        <w:rPr>
          <w:sz w:val="28"/>
          <w:szCs w:val="28"/>
        </w:rPr>
        <w:t>1.</w:t>
      </w:r>
      <w:r>
        <w:rPr>
          <w:sz w:val="28"/>
          <w:szCs w:val="28"/>
        </w:rPr>
        <w:t>3</w:t>
      </w:r>
      <w:r w:rsidRPr="00AE422A">
        <w:rPr>
          <w:sz w:val="28"/>
          <w:szCs w:val="28"/>
        </w:rPr>
        <w:t xml:space="preserve">. Приложение № 2 изложить в новой редакции согласно </w:t>
      </w:r>
      <w:r>
        <w:rPr>
          <w:sz w:val="28"/>
          <w:szCs w:val="28"/>
        </w:rPr>
        <w:t>предложению докладчика</w:t>
      </w:r>
      <w:r w:rsidRPr="00AE422A">
        <w:rPr>
          <w:sz w:val="28"/>
          <w:szCs w:val="28"/>
        </w:rPr>
        <w:t>.</w:t>
      </w:r>
    </w:p>
    <w:p w14:paraId="01C3003A" w14:textId="32E83EC3" w:rsidR="000D3A1A" w:rsidRDefault="000D3A1A" w:rsidP="000D3A1A">
      <w:pPr>
        <w:autoSpaceDE w:val="0"/>
        <w:autoSpaceDN w:val="0"/>
        <w:adjustRightInd w:val="0"/>
        <w:ind w:left="-142" w:firstLine="709"/>
        <w:jc w:val="both"/>
        <w:rPr>
          <w:sz w:val="28"/>
          <w:szCs w:val="28"/>
        </w:rPr>
      </w:pPr>
      <w:r>
        <w:rPr>
          <w:sz w:val="28"/>
          <w:szCs w:val="28"/>
        </w:rPr>
        <w:t xml:space="preserve">1.4. В </w:t>
      </w:r>
      <w:hyperlink r:id="rId9" w:history="1">
        <w:r w:rsidRPr="00AE422A">
          <w:rPr>
            <w:sz w:val="28"/>
            <w:szCs w:val="28"/>
          </w:rPr>
          <w:t>приложени</w:t>
        </w:r>
        <w:r>
          <w:rPr>
            <w:sz w:val="28"/>
            <w:szCs w:val="28"/>
          </w:rPr>
          <w:t>и</w:t>
        </w:r>
        <w:r w:rsidRPr="00AE422A">
          <w:rPr>
            <w:sz w:val="28"/>
            <w:szCs w:val="28"/>
          </w:rPr>
          <w:t xml:space="preserve"> </w:t>
        </w:r>
        <w:r>
          <w:rPr>
            <w:sz w:val="28"/>
            <w:szCs w:val="28"/>
          </w:rPr>
          <w:t>№</w:t>
        </w:r>
        <w:r w:rsidRPr="00AE422A">
          <w:rPr>
            <w:sz w:val="28"/>
            <w:szCs w:val="28"/>
          </w:rPr>
          <w:t xml:space="preserve"> 5</w:t>
        </w:r>
      </w:hyperlink>
      <w:r w:rsidRPr="00AE422A">
        <w:rPr>
          <w:sz w:val="28"/>
          <w:szCs w:val="28"/>
        </w:rPr>
        <w:t xml:space="preserve"> п</w:t>
      </w:r>
      <w:r>
        <w:rPr>
          <w:sz w:val="28"/>
          <w:szCs w:val="28"/>
        </w:rPr>
        <w:t xml:space="preserve">осле слов «Новокузнецкого муниципального округа» дополнить словами </w:t>
      </w:r>
      <w:r w:rsidRPr="00AE422A">
        <w:rPr>
          <w:sz w:val="28"/>
          <w:szCs w:val="28"/>
        </w:rPr>
        <w:t>«, Киселевского городского округа».</w:t>
      </w:r>
    </w:p>
    <w:p w14:paraId="30EC5A0F" w14:textId="77777777" w:rsidR="000D3A1A" w:rsidRDefault="000D3A1A" w:rsidP="000D3A1A">
      <w:pPr>
        <w:autoSpaceDE w:val="0"/>
        <w:autoSpaceDN w:val="0"/>
        <w:adjustRightInd w:val="0"/>
        <w:ind w:left="-142" w:firstLine="709"/>
        <w:jc w:val="both"/>
        <w:rPr>
          <w:sz w:val="28"/>
          <w:szCs w:val="28"/>
        </w:rPr>
      </w:pPr>
      <w:r>
        <w:rPr>
          <w:sz w:val="28"/>
          <w:szCs w:val="28"/>
        </w:rPr>
        <w:t xml:space="preserve">1.5. В </w:t>
      </w:r>
      <w:hyperlink r:id="rId10" w:history="1">
        <w:r w:rsidRPr="00AE422A">
          <w:rPr>
            <w:sz w:val="28"/>
            <w:szCs w:val="28"/>
          </w:rPr>
          <w:t>приложени</w:t>
        </w:r>
        <w:r>
          <w:rPr>
            <w:sz w:val="28"/>
            <w:szCs w:val="28"/>
          </w:rPr>
          <w:t>и</w:t>
        </w:r>
        <w:r w:rsidRPr="00AE422A">
          <w:rPr>
            <w:sz w:val="28"/>
            <w:szCs w:val="28"/>
          </w:rPr>
          <w:t xml:space="preserve"> </w:t>
        </w:r>
        <w:r>
          <w:rPr>
            <w:sz w:val="28"/>
            <w:szCs w:val="28"/>
          </w:rPr>
          <w:t>№</w:t>
        </w:r>
        <w:r w:rsidRPr="00AE422A">
          <w:rPr>
            <w:sz w:val="28"/>
            <w:szCs w:val="28"/>
          </w:rPr>
          <w:t xml:space="preserve"> </w:t>
        </w:r>
      </w:hyperlink>
      <w:r>
        <w:rPr>
          <w:sz w:val="28"/>
          <w:szCs w:val="28"/>
        </w:rPr>
        <w:t>6</w:t>
      </w:r>
      <w:r w:rsidRPr="00AE422A">
        <w:rPr>
          <w:sz w:val="28"/>
          <w:szCs w:val="28"/>
        </w:rPr>
        <w:t xml:space="preserve"> п</w:t>
      </w:r>
      <w:r>
        <w:rPr>
          <w:sz w:val="28"/>
          <w:szCs w:val="28"/>
        </w:rPr>
        <w:t xml:space="preserve">осле слов «Новокузнецкого муниципального округа» дополнить словами </w:t>
      </w:r>
      <w:r w:rsidRPr="00AE422A">
        <w:rPr>
          <w:sz w:val="28"/>
          <w:szCs w:val="28"/>
        </w:rPr>
        <w:t>«, Киселевского городского округа».</w:t>
      </w:r>
    </w:p>
    <w:p w14:paraId="4A12C5D0" w14:textId="7647B2A3" w:rsidR="000D3A1A" w:rsidRDefault="000D3A1A" w:rsidP="000D3A1A">
      <w:pPr>
        <w:ind w:left="-142" w:right="-1" w:firstLine="709"/>
        <w:jc w:val="both"/>
        <w:rPr>
          <w:sz w:val="28"/>
          <w:szCs w:val="28"/>
        </w:rPr>
      </w:pPr>
      <w:r>
        <w:rPr>
          <w:sz w:val="28"/>
          <w:szCs w:val="28"/>
        </w:rPr>
        <w:t>»</w:t>
      </w:r>
    </w:p>
    <w:p w14:paraId="313F78DC" w14:textId="77777777" w:rsidR="000D3A1A" w:rsidRDefault="000D3A1A" w:rsidP="000D3A1A">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B0C6CE8" w14:textId="77777777" w:rsidR="000D3A1A" w:rsidRDefault="000D3A1A" w:rsidP="000D3A1A">
      <w:pPr>
        <w:ind w:left="-142" w:right="-1" w:firstLine="568"/>
        <w:jc w:val="both"/>
        <w:rPr>
          <w:b/>
          <w:sz w:val="28"/>
          <w:szCs w:val="28"/>
        </w:rPr>
      </w:pPr>
    </w:p>
    <w:p w14:paraId="56BAEA14" w14:textId="77777777" w:rsidR="000D3A1A" w:rsidRDefault="000D3A1A" w:rsidP="000D3A1A">
      <w:pPr>
        <w:ind w:left="-142" w:right="-1" w:firstLine="568"/>
        <w:jc w:val="both"/>
        <w:rPr>
          <w:b/>
          <w:sz w:val="28"/>
          <w:szCs w:val="28"/>
        </w:rPr>
      </w:pPr>
      <w:r>
        <w:rPr>
          <w:bCs/>
          <w:kern w:val="32"/>
          <w:sz w:val="28"/>
          <w:szCs w:val="28"/>
        </w:rPr>
        <w:t>Согласиться с предложением докладчика.</w:t>
      </w:r>
    </w:p>
    <w:p w14:paraId="5BB2ED63" w14:textId="77777777" w:rsidR="000D3A1A" w:rsidRDefault="000D3A1A" w:rsidP="000D3A1A">
      <w:pPr>
        <w:ind w:left="-142" w:right="-1" w:firstLine="568"/>
        <w:jc w:val="both"/>
        <w:rPr>
          <w:b/>
          <w:sz w:val="28"/>
          <w:szCs w:val="28"/>
        </w:rPr>
      </w:pPr>
    </w:p>
    <w:p w14:paraId="7A49CCEC" w14:textId="77777777" w:rsidR="000D3A1A" w:rsidRDefault="000D3A1A" w:rsidP="000D3A1A">
      <w:pPr>
        <w:ind w:left="-142" w:right="-1" w:firstLine="568"/>
        <w:jc w:val="both"/>
        <w:rPr>
          <w:b/>
          <w:sz w:val="28"/>
          <w:szCs w:val="28"/>
        </w:rPr>
      </w:pPr>
      <w:r>
        <w:rPr>
          <w:b/>
          <w:bCs/>
          <w:sz w:val="28"/>
          <w:szCs w:val="22"/>
        </w:rPr>
        <w:t>Проведено голосование: «за» - единогласно.</w:t>
      </w:r>
    </w:p>
    <w:p w14:paraId="7FA45A81" w14:textId="77777777" w:rsidR="000D3A1A" w:rsidRDefault="000D3A1A" w:rsidP="00327A10">
      <w:pPr>
        <w:ind w:left="-142" w:right="-1" w:firstLine="709"/>
        <w:jc w:val="both"/>
        <w:rPr>
          <w:sz w:val="28"/>
          <w:szCs w:val="28"/>
        </w:rPr>
      </w:pPr>
    </w:p>
    <w:p w14:paraId="02FDFAF2" w14:textId="6A423960" w:rsidR="00603B3D" w:rsidRDefault="00A33AE3" w:rsidP="00603B3D">
      <w:pPr>
        <w:ind w:left="-142" w:right="-1" w:firstLine="568"/>
        <w:jc w:val="both"/>
        <w:rPr>
          <w:b/>
          <w:bCs/>
          <w:sz w:val="28"/>
          <w:szCs w:val="28"/>
        </w:rPr>
      </w:pPr>
      <w:r>
        <w:rPr>
          <w:sz w:val="28"/>
          <w:szCs w:val="28"/>
        </w:rPr>
        <w:t xml:space="preserve">Вопрос 5 </w:t>
      </w:r>
      <w:r w:rsidRPr="00603B3D">
        <w:rPr>
          <w:b/>
          <w:bCs/>
          <w:sz w:val="28"/>
          <w:szCs w:val="28"/>
        </w:rPr>
        <w:t xml:space="preserve">«О признании утратившим силу </w:t>
      </w:r>
      <w:bookmarkStart w:id="1" w:name="_Hlk91491470"/>
      <w:r w:rsidRPr="00603B3D">
        <w:rPr>
          <w:b/>
          <w:bCs/>
          <w:sz w:val="28"/>
          <w:szCs w:val="28"/>
        </w:rPr>
        <w:t>постановлени</w:t>
      </w:r>
      <w:bookmarkEnd w:id="1"/>
      <w:r w:rsidRPr="00603B3D">
        <w:rPr>
          <w:b/>
          <w:bCs/>
          <w:sz w:val="28"/>
          <w:szCs w:val="28"/>
        </w:rPr>
        <w:t>я Региональной энергетической комиссии Кузбасса</w:t>
      </w:r>
      <w:r w:rsidR="007709EF">
        <w:rPr>
          <w:b/>
          <w:bCs/>
          <w:sz w:val="28"/>
          <w:szCs w:val="28"/>
        </w:rPr>
        <w:t xml:space="preserve"> </w:t>
      </w:r>
      <w:r w:rsidRPr="00603B3D">
        <w:rPr>
          <w:b/>
          <w:bCs/>
          <w:sz w:val="28"/>
          <w:szCs w:val="28"/>
        </w:rPr>
        <w:t xml:space="preserve">от 14.12.2023 № 582 «Об установлении </w:t>
      </w:r>
      <w:r w:rsidRPr="00603B3D">
        <w:rPr>
          <w:b/>
          <w:bCs/>
          <w:sz w:val="28"/>
          <w:szCs w:val="28"/>
        </w:rPr>
        <w:br/>
        <w:t>ООО «Спец-услуги» розничной цены на сжиженный газ, реализуемый населению для бытовых нужд, на 2024 год»</w:t>
      </w:r>
      <w:bookmarkStart w:id="2" w:name="_Hlk149225277"/>
    </w:p>
    <w:p w14:paraId="1FB36837" w14:textId="77777777" w:rsidR="00603B3D" w:rsidRDefault="00603B3D" w:rsidP="00603B3D">
      <w:pPr>
        <w:ind w:left="-142" w:right="-1" w:firstLine="568"/>
        <w:jc w:val="both"/>
        <w:rPr>
          <w:b/>
          <w:bCs/>
          <w:sz w:val="28"/>
          <w:szCs w:val="28"/>
        </w:rPr>
      </w:pPr>
    </w:p>
    <w:p w14:paraId="202B9B33" w14:textId="4667A756" w:rsidR="00774805" w:rsidRDefault="00774805" w:rsidP="00774805">
      <w:pPr>
        <w:widowControl w:val="0"/>
        <w:ind w:left="-142" w:right="-1" w:firstLine="567"/>
        <w:jc w:val="both"/>
        <w:rPr>
          <w:b/>
          <w:bCs/>
          <w:sz w:val="28"/>
          <w:szCs w:val="28"/>
        </w:rPr>
      </w:pPr>
      <w:r>
        <w:rPr>
          <w:b/>
          <w:bCs/>
          <w:sz w:val="28"/>
          <w:szCs w:val="28"/>
        </w:rPr>
        <w:t>СЛУШАЛИ: Ермак Н.В.</w:t>
      </w:r>
    </w:p>
    <w:p w14:paraId="1185DC1B" w14:textId="77777777" w:rsidR="00774805" w:rsidRDefault="00774805" w:rsidP="00603B3D">
      <w:pPr>
        <w:ind w:left="-142" w:right="-1" w:firstLine="568"/>
        <w:jc w:val="both"/>
        <w:rPr>
          <w:b/>
          <w:bCs/>
          <w:sz w:val="28"/>
          <w:szCs w:val="28"/>
        </w:rPr>
      </w:pPr>
    </w:p>
    <w:p w14:paraId="09374E89" w14:textId="1A4707D1" w:rsidR="00774805" w:rsidRPr="00530238" w:rsidRDefault="00774805" w:rsidP="00530238">
      <w:pPr>
        <w:widowControl w:val="0"/>
        <w:ind w:left="-142" w:right="-1" w:firstLine="567"/>
        <w:jc w:val="both"/>
        <w:rPr>
          <w:bCs/>
          <w:sz w:val="28"/>
          <w:szCs w:val="28"/>
        </w:rPr>
      </w:pPr>
      <w:r w:rsidRPr="000D3A1A">
        <w:rPr>
          <w:bCs/>
          <w:sz w:val="28"/>
          <w:szCs w:val="28"/>
        </w:rPr>
        <w:t xml:space="preserve">Докладчик, </w:t>
      </w:r>
      <w:r>
        <w:rPr>
          <w:bCs/>
          <w:sz w:val="28"/>
          <w:szCs w:val="28"/>
        </w:rPr>
        <w:t>пояснила</w:t>
      </w:r>
      <w:r w:rsidRPr="000D3A1A">
        <w:rPr>
          <w:bCs/>
          <w:sz w:val="28"/>
          <w:szCs w:val="28"/>
        </w:rPr>
        <w:t>:</w:t>
      </w:r>
    </w:p>
    <w:p w14:paraId="660E4D94" w14:textId="77777777" w:rsidR="00774805" w:rsidRDefault="00A33AE3" w:rsidP="00774805">
      <w:pPr>
        <w:ind w:left="-142" w:right="-1" w:firstLine="568"/>
        <w:jc w:val="both"/>
        <w:rPr>
          <w:b/>
          <w:bCs/>
          <w:sz w:val="28"/>
          <w:szCs w:val="28"/>
        </w:rPr>
      </w:pPr>
      <w:r>
        <w:rPr>
          <w:bCs/>
          <w:kern w:val="32"/>
          <w:sz w:val="28"/>
          <w:szCs w:val="28"/>
        </w:rPr>
        <w:t xml:space="preserve">ООО «Спец-услуги» </w:t>
      </w:r>
      <w:r w:rsidRPr="00BD2AF2">
        <w:rPr>
          <w:bCs/>
          <w:kern w:val="32"/>
          <w:sz w:val="28"/>
          <w:szCs w:val="28"/>
        </w:rPr>
        <w:t>обратилось в Региональную энергетическую комиссию Кузбасса с заявлением</w:t>
      </w:r>
      <w:r>
        <w:rPr>
          <w:bCs/>
          <w:kern w:val="32"/>
          <w:sz w:val="28"/>
          <w:szCs w:val="28"/>
        </w:rPr>
        <w:t xml:space="preserve"> от 26.07.2024 № 27 (</w:t>
      </w:r>
      <w:proofErr w:type="spellStart"/>
      <w:r>
        <w:rPr>
          <w:bCs/>
          <w:kern w:val="32"/>
          <w:sz w:val="28"/>
          <w:szCs w:val="28"/>
        </w:rPr>
        <w:t>вх</w:t>
      </w:r>
      <w:proofErr w:type="spellEnd"/>
      <w:r>
        <w:rPr>
          <w:bCs/>
          <w:kern w:val="32"/>
          <w:sz w:val="28"/>
          <w:szCs w:val="28"/>
        </w:rPr>
        <w:t xml:space="preserve">. от 4983 от 26.07.2024) </w:t>
      </w:r>
      <w:r>
        <w:rPr>
          <w:bCs/>
          <w:kern w:val="32"/>
          <w:sz w:val="28"/>
          <w:szCs w:val="28"/>
        </w:rPr>
        <w:br/>
        <w:t>о прекращении снабжения населения Ижморского муниципального округа сжиженным углеводородным газом с августа 2024 года. Так же в РЭК поступило письмо от 29.07.2024 № 1.1-07/1213 Администрации Ижморского муниципального округа о замене поставщика газа на ООО «</w:t>
      </w:r>
      <w:proofErr w:type="spellStart"/>
      <w:r>
        <w:rPr>
          <w:bCs/>
          <w:kern w:val="32"/>
          <w:sz w:val="28"/>
          <w:szCs w:val="28"/>
        </w:rPr>
        <w:t>Анжерский</w:t>
      </w:r>
      <w:proofErr w:type="spellEnd"/>
      <w:r>
        <w:rPr>
          <w:bCs/>
          <w:kern w:val="32"/>
          <w:sz w:val="28"/>
          <w:szCs w:val="28"/>
        </w:rPr>
        <w:t xml:space="preserve"> горгаз». </w:t>
      </w:r>
      <w:r>
        <w:rPr>
          <w:bCs/>
          <w:kern w:val="32"/>
          <w:sz w:val="28"/>
          <w:szCs w:val="28"/>
        </w:rPr>
        <w:lastRenderedPageBreak/>
        <w:t xml:space="preserve">Постановлением РЭК Кузбасса от 20.08.2024 № 161 утверждена розничная цена </w:t>
      </w:r>
      <w:r w:rsidRPr="00A6453F">
        <w:rPr>
          <w:color w:val="000000"/>
          <w:sz w:val="28"/>
          <w:szCs w:val="28"/>
          <w:shd w:val="clear" w:color="auto" w:fill="FFFFFF"/>
        </w:rPr>
        <w:t>на сжиженный газ</w:t>
      </w:r>
      <w:r>
        <w:rPr>
          <w:color w:val="000000"/>
          <w:sz w:val="28"/>
          <w:szCs w:val="28"/>
          <w:shd w:val="clear" w:color="auto" w:fill="FFFFFF"/>
        </w:rPr>
        <w:t xml:space="preserve"> в баллонах</w:t>
      </w:r>
      <w:r w:rsidRPr="00A6453F">
        <w:rPr>
          <w:color w:val="000000"/>
          <w:sz w:val="28"/>
          <w:szCs w:val="28"/>
          <w:shd w:val="clear" w:color="auto" w:fill="FFFFFF"/>
        </w:rPr>
        <w:t>, реализуемый населению для бытовых нужд</w:t>
      </w:r>
      <w:r w:rsidRPr="00A6453F">
        <w:rPr>
          <w:bCs/>
          <w:color w:val="000000"/>
          <w:kern w:val="32"/>
          <w:sz w:val="28"/>
          <w:szCs w:val="28"/>
        </w:rPr>
        <w:t xml:space="preserve"> </w:t>
      </w:r>
      <w:r>
        <w:rPr>
          <w:bCs/>
          <w:color w:val="000000"/>
          <w:kern w:val="32"/>
          <w:sz w:val="28"/>
          <w:szCs w:val="28"/>
        </w:rPr>
        <w:br/>
        <w:t>в Ижморском муниципальном округе</w:t>
      </w:r>
      <w:r w:rsidRPr="00A6453F">
        <w:rPr>
          <w:color w:val="000000"/>
          <w:sz w:val="28"/>
          <w:szCs w:val="28"/>
          <w:shd w:val="clear" w:color="auto" w:fill="FFFFFF"/>
        </w:rPr>
        <w:t xml:space="preserve">, на </w:t>
      </w:r>
      <w:r>
        <w:rPr>
          <w:color w:val="000000"/>
          <w:sz w:val="28"/>
          <w:szCs w:val="28"/>
          <w:shd w:val="clear" w:color="auto" w:fill="FFFFFF"/>
        </w:rPr>
        <w:t>период с 01.09.</w:t>
      </w:r>
      <w:r w:rsidRPr="00A6453F">
        <w:rPr>
          <w:color w:val="000000"/>
          <w:sz w:val="28"/>
          <w:szCs w:val="28"/>
          <w:shd w:val="clear" w:color="auto" w:fill="FFFFFF"/>
        </w:rPr>
        <w:t>2024 год</w:t>
      </w:r>
      <w:r>
        <w:rPr>
          <w:color w:val="000000"/>
          <w:sz w:val="28"/>
          <w:szCs w:val="28"/>
          <w:shd w:val="clear" w:color="auto" w:fill="FFFFFF"/>
        </w:rPr>
        <w:t xml:space="preserve"> по 31.12.2024 для ООО «</w:t>
      </w:r>
      <w:proofErr w:type="spellStart"/>
      <w:r>
        <w:rPr>
          <w:color w:val="000000"/>
          <w:sz w:val="28"/>
          <w:szCs w:val="28"/>
          <w:shd w:val="clear" w:color="auto" w:fill="FFFFFF"/>
        </w:rPr>
        <w:t>Анжерский</w:t>
      </w:r>
      <w:proofErr w:type="spellEnd"/>
      <w:r>
        <w:rPr>
          <w:color w:val="000000"/>
          <w:sz w:val="28"/>
          <w:szCs w:val="28"/>
          <w:shd w:val="clear" w:color="auto" w:fill="FFFFFF"/>
        </w:rPr>
        <w:t xml:space="preserve"> горгаз».</w:t>
      </w:r>
      <w:bookmarkEnd w:id="2"/>
    </w:p>
    <w:p w14:paraId="6B01991D" w14:textId="455323D3" w:rsidR="00A33AE3" w:rsidRPr="00774805" w:rsidRDefault="00A33AE3" w:rsidP="002D3609">
      <w:pPr>
        <w:ind w:left="-142" w:right="-1" w:firstLine="568"/>
        <w:jc w:val="both"/>
        <w:rPr>
          <w:b/>
          <w:bCs/>
          <w:sz w:val="28"/>
          <w:szCs w:val="28"/>
        </w:rPr>
      </w:pPr>
      <w:r>
        <w:rPr>
          <w:bCs/>
          <w:kern w:val="32"/>
          <w:sz w:val="28"/>
          <w:szCs w:val="28"/>
        </w:rPr>
        <w:t>В связи с вышеизложенным</w:t>
      </w:r>
      <w:r w:rsidRPr="00EA7AD1">
        <w:rPr>
          <w:bCs/>
          <w:sz w:val="28"/>
        </w:rPr>
        <w:t xml:space="preserve"> </w:t>
      </w:r>
      <w:r w:rsidR="002D3609">
        <w:rPr>
          <w:bCs/>
          <w:sz w:val="28"/>
        </w:rPr>
        <w:t xml:space="preserve">докладчик предлагает </w:t>
      </w:r>
      <w:r>
        <w:rPr>
          <w:bCs/>
          <w:sz w:val="28"/>
        </w:rPr>
        <w:t>п</w:t>
      </w:r>
      <w:r w:rsidRPr="00436EF6">
        <w:rPr>
          <w:bCs/>
          <w:kern w:val="32"/>
          <w:sz w:val="28"/>
          <w:szCs w:val="28"/>
        </w:rPr>
        <w:t xml:space="preserve">ризнать утратившим силу </w:t>
      </w:r>
      <w:r w:rsidRPr="00701855">
        <w:rPr>
          <w:bCs/>
          <w:kern w:val="32"/>
          <w:sz w:val="28"/>
          <w:szCs w:val="28"/>
        </w:rPr>
        <w:t xml:space="preserve">с 01.09.2024 года </w:t>
      </w:r>
      <w:r w:rsidRPr="00436EF6">
        <w:rPr>
          <w:bCs/>
          <w:kern w:val="32"/>
          <w:sz w:val="28"/>
          <w:szCs w:val="28"/>
        </w:rPr>
        <w:t>постановлени</w:t>
      </w:r>
      <w:r>
        <w:rPr>
          <w:bCs/>
          <w:kern w:val="32"/>
          <w:sz w:val="28"/>
          <w:szCs w:val="28"/>
        </w:rPr>
        <w:t>е</w:t>
      </w:r>
      <w:r w:rsidRPr="00436EF6">
        <w:rPr>
          <w:bCs/>
          <w:kern w:val="32"/>
          <w:sz w:val="28"/>
          <w:szCs w:val="28"/>
        </w:rPr>
        <w:t xml:space="preserve"> Региональной энергетической комиссии Кузбасса</w:t>
      </w:r>
      <w:bookmarkStart w:id="3" w:name="_Hlk148257633"/>
      <w:r w:rsidR="002D3609">
        <w:rPr>
          <w:bCs/>
          <w:kern w:val="32"/>
          <w:sz w:val="28"/>
          <w:szCs w:val="28"/>
        </w:rPr>
        <w:t xml:space="preserve"> </w:t>
      </w:r>
      <w:r w:rsidRPr="00C23EAA">
        <w:rPr>
          <w:bCs/>
          <w:kern w:val="32"/>
          <w:sz w:val="28"/>
          <w:szCs w:val="28"/>
        </w:rPr>
        <w:t xml:space="preserve">от </w:t>
      </w:r>
      <w:r>
        <w:rPr>
          <w:bCs/>
          <w:kern w:val="32"/>
          <w:sz w:val="28"/>
          <w:szCs w:val="28"/>
        </w:rPr>
        <w:t>14</w:t>
      </w:r>
      <w:r w:rsidRPr="00C23EAA">
        <w:rPr>
          <w:bCs/>
          <w:kern w:val="32"/>
          <w:sz w:val="28"/>
          <w:szCs w:val="28"/>
        </w:rPr>
        <w:t>.1</w:t>
      </w:r>
      <w:r>
        <w:rPr>
          <w:bCs/>
          <w:kern w:val="32"/>
          <w:sz w:val="28"/>
          <w:szCs w:val="28"/>
        </w:rPr>
        <w:t>2</w:t>
      </w:r>
      <w:r w:rsidRPr="00C23EAA">
        <w:rPr>
          <w:bCs/>
          <w:kern w:val="32"/>
          <w:sz w:val="28"/>
          <w:szCs w:val="28"/>
        </w:rPr>
        <w:t>.202</w:t>
      </w:r>
      <w:r>
        <w:rPr>
          <w:bCs/>
          <w:kern w:val="32"/>
          <w:sz w:val="28"/>
          <w:szCs w:val="28"/>
        </w:rPr>
        <w:t>3</w:t>
      </w:r>
      <w:r w:rsidRPr="00C23EAA">
        <w:rPr>
          <w:bCs/>
          <w:kern w:val="32"/>
          <w:sz w:val="28"/>
          <w:szCs w:val="28"/>
        </w:rPr>
        <w:t xml:space="preserve"> № </w:t>
      </w:r>
      <w:r>
        <w:rPr>
          <w:bCs/>
          <w:kern w:val="32"/>
          <w:sz w:val="28"/>
          <w:szCs w:val="28"/>
        </w:rPr>
        <w:t>582</w:t>
      </w:r>
      <w:r w:rsidRPr="00C23EAA">
        <w:rPr>
          <w:bCs/>
          <w:kern w:val="32"/>
          <w:sz w:val="28"/>
          <w:szCs w:val="28"/>
        </w:rPr>
        <w:t xml:space="preserve"> «</w:t>
      </w:r>
      <w:r w:rsidRPr="00581740">
        <w:rPr>
          <w:bCs/>
          <w:kern w:val="32"/>
          <w:sz w:val="28"/>
          <w:szCs w:val="28"/>
        </w:rPr>
        <w:t>Об установлении ООО «Спец-услуги» розничной цены на сжиженный газ, реализуемый населению для бытовых нужд, на 2024 год</w:t>
      </w:r>
      <w:r w:rsidRPr="00C23EAA">
        <w:rPr>
          <w:bCs/>
          <w:kern w:val="32"/>
          <w:sz w:val="28"/>
          <w:szCs w:val="28"/>
        </w:rPr>
        <w:t>»</w:t>
      </w:r>
      <w:r>
        <w:rPr>
          <w:bCs/>
          <w:kern w:val="32"/>
          <w:sz w:val="28"/>
          <w:szCs w:val="28"/>
        </w:rPr>
        <w:t>.</w:t>
      </w:r>
    </w:p>
    <w:bookmarkEnd w:id="3"/>
    <w:p w14:paraId="6B906D12" w14:textId="77777777" w:rsidR="00A33AE3" w:rsidRPr="00A33AE3" w:rsidRDefault="00A33AE3" w:rsidP="00A33AE3">
      <w:pPr>
        <w:autoSpaceDE w:val="0"/>
        <w:autoSpaceDN w:val="0"/>
        <w:adjustRightInd w:val="0"/>
        <w:jc w:val="center"/>
        <w:rPr>
          <w:rFonts w:eastAsiaTheme="minorHAnsi"/>
          <w:b/>
          <w:bCs/>
          <w:sz w:val="28"/>
          <w:szCs w:val="28"/>
        </w:rPr>
      </w:pPr>
    </w:p>
    <w:p w14:paraId="3E7022A2" w14:textId="77777777" w:rsidR="00774805" w:rsidRDefault="00774805" w:rsidP="00774805">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EED7FC8" w14:textId="77777777" w:rsidR="00774805" w:rsidRDefault="00774805" w:rsidP="00774805">
      <w:pPr>
        <w:ind w:left="-142" w:right="-1" w:firstLine="568"/>
        <w:jc w:val="both"/>
        <w:rPr>
          <w:b/>
          <w:sz w:val="28"/>
          <w:szCs w:val="28"/>
        </w:rPr>
      </w:pPr>
    </w:p>
    <w:p w14:paraId="284C212E" w14:textId="77777777" w:rsidR="00774805" w:rsidRDefault="00774805" w:rsidP="00774805">
      <w:pPr>
        <w:ind w:left="-142" w:right="-1" w:firstLine="568"/>
        <w:jc w:val="both"/>
        <w:rPr>
          <w:b/>
          <w:sz w:val="28"/>
          <w:szCs w:val="28"/>
        </w:rPr>
      </w:pPr>
      <w:r>
        <w:rPr>
          <w:bCs/>
          <w:kern w:val="32"/>
          <w:sz w:val="28"/>
          <w:szCs w:val="28"/>
        </w:rPr>
        <w:t>Согласиться с предложением докладчика.</w:t>
      </w:r>
    </w:p>
    <w:p w14:paraId="0BA1AF91" w14:textId="77777777" w:rsidR="00774805" w:rsidRDefault="00774805" w:rsidP="00774805">
      <w:pPr>
        <w:ind w:left="-142" w:right="-1" w:firstLine="568"/>
        <w:jc w:val="both"/>
        <w:rPr>
          <w:b/>
          <w:sz w:val="28"/>
          <w:szCs w:val="28"/>
        </w:rPr>
      </w:pPr>
    </w:p>
    <w:p w14:paraId="23E9B3DE" w14:textId="77777777" w:rsidR="007709EF" w:rsidRDefault="00774805" w:rsidP="007709EF">
      <w:pPr>
        <w:ind w:left="-142" w:right="-1" w:firstLine="568"/>
        <w:jc w:val="both"/>
        <w:rPr>
          <w:b/>
          <w:sz w:val="28"/>
          <w:szCs w:val="28"/>
        </w:rPr>
      </w:pPr>
      <w:r>
        <w:rPr>
          <w:b/>
          <w:bCs/>
          <w:sz w:val="28"/>
          <w:szCs w:val="22"/>
        </w:rPr>
        <w:t>Проведено голосование: «за» - единогласно.</w:t>
      </w:r>
    </w:p>
    <w:p w14:paraId="1A1BD38D" w14:textId="77777777" w:rsidR="007709EF" w:rsidRDefault="007709EF" w:rsidP="007709EF">
      <w:pPr>
        <w:ind w:left="-142" w:right="-1" w:firstLine="568"/>
        <w:jc w:val="both"/>
        <w:rPr>
          <w:b/>
          <w:sz w:val="28"/>
          <w:szCs w:val="28"/>
        </w:rPr>
      </w:pPr>
    </w:p>
    <w:p w14:paraId="0C60ECEA" w14:textId="78409D61" w:rsidR="00774805" w:rsidRPr="007709EF" w:rsidRDefault="007709EF" w:rsidP="007709EF">
      <w:pPr>
        <w:ind w:left="-142" w:right="-1" w:firstLine="568"/>
        <w:jc w:val="both"/>
        <w:rPr>
          <w:b/>
          <w:sz w:val="28"/>
          <w:szCs w:val="28"/>
        </w:rPr>
      </w:pPr>
      <w:r>
        <w:rPr>
          <w:sz w:val="28"/>
          <w:szCs w:val="28"/>
        </w:rPr>
        <w:t>Вопрос 6 «</w:t>
      </w:r>
      <w:r>
        <w:rPr>
          <w:b/>
          <w:bCs/>
          <w:color w:val="000000"/>
          <w:kern w:val="32"/>
          <w:sz w:val="28"/>
          <w:szCs w:val="28"/>
        </w:rPr>
        <w:t>О внесении изменения в постановление Региональной энергетической комиссии Кузбасса от 19.12.2023 № 709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bookmarkStart w:id="4" w:name="_Hlk161919522"/>
      <w:r>
        <w:rPr>
          <w:b/>
          <w:bCs/>
          <w:kern w:val="32"/>
          <w:sz w:val="28"/>
          <w:szCs w:val="28"/>
        </w:rPr>
        <w:t>Ижморского</w:t>
      </w:r>
      <w:r w:rsidRPr="00152108">
        <w:rPr>
          <w:b/>
          <w:bCs/>
          <w:kern w:val="32"/>
          <w:sz w:val="28"/>
          <w:szCs w:val="28"/>
        </w:rPr>
        <w:t xml:space="preserve"> муниципального округа</w:t>
      </w:r>
      <w:bookmarkEnd w:id="4"/>
      <w:r>
        <w:rPr>
          <w:b/>
          <w:bCs/>
          <w:kern w:val="32"/>
          <w:sz w:val="28"/>
          <w:szCs w:val="28"/>
        </w:rPr>
        <w:t>»</w:t>
      </w:r>
    </w:p>
    <w:p w14:paraId="48CA2D3F" w14:textId="77777777" w:rsidR="007709EF" w:rsidRDefault="007709EF" w:rsidP="00327A10">
      <w:pPr>
        <w:ind w:left="-142" w:right="-1" w:firstLine="709"/>
        <w:jc w:val="both"/>
        <w:rPr>
          <w:sz w:val="28"/>
          <w:szCs w:val="28"/>
        </w:rPr>
      </w:pPr>
    </w:p>
    <w:p w14:paraId="5B824081" w14:textId="3CEEC3D1" w:rsidR="007709EF" w:rsidRDefault="007709EF" w:rsidP="007709EF">
      <w:pPr>
        <w:widowControl w:val="0"/>
        <w:ind w:left="-142" w:right="-1" w:firstLine="567"/>
        <w:jc w:val="both"/>
        <w:rPr>
          <w:b/>
          <w:bCs/>
          <w:sz w:val="28"/>
          <w:szCs w:val="28"/>
        </w:rPr>
      </w:pPr>
      <w:r>
        <w:rPr>
          <w:b/>
          <w:bCs/>
          <w:sz w:val="28"/>
          <w:szCs w:val="28"/>
        </w:rPr>
        <w:t xml:space="preserve">СЛУШАЛИ: </w:t>
      </w:r>
      <w:proofErr w:type="spellStart"/>
      <w:r>
        <w:rPr>
          <w:b/>
          <w:bCs/>
          <w:sz w:val="28"/>
          <w:szCs w:val="28"/>
        </w:rPr>
        <w:t>Огурцову</w:t>
      </w:r>
      <w:proofErr w:type="spellEnd"/>
      <w:r>
        <w:rPr>
          <w:b/>
          <w:bCs/>
          <w:sz w:val="28"/>
          <w:szCs w:val="28"/>
        </w:rPr>
        <w:t xml:space="preserve"> С.В.</w:t>
      </w:r>
    </w:p>
    <w:p w14:paraId="26A67925" w14:textId="77777777" w:rsidR="007709EF" w:rsidRDefault="007709EF" w:rsidP="00327A10">
      <w:pPr>
        <w:ind w:left="-142" w:right="-1" w:firstLine="709"/>
        <w:jc w:val="both"/>
        <w:rPr>
          <w:sz w:val="28"/>
          <w:szCs w:val="28"/>
        </w:rPr>
      </w:pPr>
    </w:p>
    <w:p w14:paraId="5FB612FA" w14:textId="3C516972" w:rsidR="007709EF" w:rsidRDefault="007709EF" w:rsidP="00530238">
      <w:pPr>
        <w:widowControl w:val="0"/>
        <w:ind w:left="-142" w:right="-1" w:firstLine="567"/>
        <w:jc w:val="both"/>
        <w:rPr>
          <w:bCs/>
          <w:sz w:val="28"/>
          <w:szCs w:val="28"/>
        </w:rPr>
      </w:pPr>
      <w:r w:rsidRPr="000D3A1A">
        <w:rPr>
          <w:bCs/>
          <w:sz w:val="28"/>
          <w:szCs w:val="28"/>
        </w:rPr>
        <w:t xml:space="preserve">Докладчик, </w:t>
      </w:r>
      <w:r>
        <w:rPr>
          <w:bCs/>
          <w:sz w:val="28"/>
          <w:szCs w:val="28"/>
        </w:rPr>
        <w:t>пояснила</w:t>
      </w:r>
      <w:r w:rsidRPr="000D3A1A">
        <w:rPr>
          <w:bCs/>
          <w:sz w:val="28"/>
          <w:szCs w:val="28"/>
        </w:rPr>
        <w:t>:</w:t>
      </w:r>
    </w:p>
    <w:p w14:paraId="2342DA6F" w14:textId="368677FE" w:rsidR="007709EF" w:rsidRPr="007709EF" w:rsidRDefault="007709EF" w:rsidP="007709EF">
      <w:pPr>
        <w:widowControl w:val="0"/>
        <w:ind w:left="-142" w:right="-1" w:firstLine="567"/>
        <w:jc w:val="both"/>
        <w:rPr>
          <w:bCs/>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709</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Pr>
          <w:sz w:val="28"/>
          <w:szCs w:val="28"/>
        </w:rPr>
        <w:t xml:space="preserve">Ижморского </w:t>
      </w:r>
      <w:r w:rsidRPr="006554DD">
        <w:rPr>
          <w:sz w:val="28"/>
          <w:szCs w:val="28"/>
        </w:rPr>
        <w:t>муниципального округа» (</w:t>
      </w:r>
      <w:r w:rsidRPr="00984F64">
        <w:rPr>
          <w:sz w:val="28"/>
          <w:szCs w:val="28"/>
        </w:rPr>
        <w:t>в редакции постановлени</w:t>
      </w:r>
      <w:r>
        <w:rPr>
          <w:sz w:val="28"/>
          <w:szCs w:val="28"/>
        </w:rPr>
        <w:t>я</w:t>
      </w:r>
      <w:r w:rsidRPr="00984F64">
        <w:rPr>
          <w:sz w:val="28"/>
          <w:szCs w:val="28"/>
        </w:rPr>
        <w:t xml:space="preserve"> Региональной энергетической комиссии Кузбасса от 25.04.2024 № 77</w:t>
      </w:r>
      <w:r w:rsidRPr="006554DD">
        <w:rPr>
          <w:sz w:val="28"/>
          <w:szCs w:val="28"/>
        </w:rPr>
        <w:t xml:space="preserve">) </w:t>
      </w:r>
      <w:r w:rsidRPr="004F6221">
        <w:rPr>
          <w:sz w:val="28"/>
          <w:szCs w:val="28"/>
        </w:rPr>
        <w:t>внос</w:t>
      </w:r>
      <w:r>
        <w:rPr>
          <w:sz w:val="28"/>
          <w:szCs w:val="28"/>
        </w:rPr>
        <w:t>и</w:t>
      </w:r>
      <w:r w:rsidRPr="004F6221">
        <w:rPr>
          <w:sz w:val="28"/>
          <w:szCs w:val="28"/>
        </w:rPr>
        <w:t xml:space="preserve">тся в связи </w:t>
      </w:r>
      <w:r>
        <w:rPr>
          <w:sz w:val="28"/>
          <w:szCs w:val="28"/>
        </w:rPr>
        <w:t xml:space="preserve">                          </w:t>
      </w:r>
      <w:r w:rsidRPr="004F6221">
        <w:rPr>
          <w:sz w:val="28"/>
          <w:szCs w:val="28"/>
        </w:rPr>
        <w:t>с установлением экономически обоснованных тарифов</w:t>
      </w:r>
      <w:r>
        <w:rPr>
          <w:sz w:val="28"/>
          <w:szCs w:val="28"/>
        </w:rPr>
        <w:t>:</w:t>
      </w:r>
      <w:r w:rsidRPr="004F6221">
        <w:rPr>
          <w:sz w:val="28"/>
          <w:szCs w:val="28"/>
        </w:rPr>
        <w:t xml:space="preserve"> на</w:t>
      </w:r>
      <w:r>
        <w:rPr>
          <w:sz w:val="28"/>
          <w:szCs w:val="28"/>
        </w:rPr>
        <w:t xml:space="preserve"> сжиженный газ для  </w:t>
      </w:r>
      <w:r w:rsidRPr="00A154E6">
        <w:rPr>
          <w:sz w:val="28"/>
          <w:szCs w:val="28"/>
        </w:rPr>
        <w:t>ООО «</w:t>
      </w:r>
      <w:proofErr w:type="spellStart"/>
      <w:r w:rsidRPr="00A154E6">
        <w:rPr>
          <w:sz w:val="28"/>
          <w:szCs w:val="28"/>
        </w:rPr>
        <w:t>Анжерский</w:t>
      </w:r>
      <w:proofErr w:type="spellEnd"/>
      <w:r w:rsidRPr="00A154E6">
        <w:rPr>
          <w:sz w:val="28"/>
          <w:szCs w:val="28"/>
        </w:rPr>
        <w:t xml:space="preserve"> горгаз», ИНН 4246007405</w:t>
      </w:r>
      <w:r>
        <w:rPr>
          <w:sz w:val="28"/>
          <w:szCs w:val="28"/>
        </w:rPr>
        <w:t xml:space="preserve"> на территории Ижморского муниципального округа.</w:t>
      </w:r>
    </w:p>
    <w:p w14:paraId="3F61BAAA" w14:textId="77777777" w:rsidR="007709EF" w:rsidRDefault="007709EF" w:rsidP="00327A10">
      <w:pPr>
        <w:ind w:left="-142" w:right="-1" w:firstLine="709"/>
        <w:jc w:val="both"/>
        <w:rPr>
          <w:sz w:val="28"/>
          <w:szCs w:val="28"/>
        </w:rPr>
      </w:pPr>
    </w:p>
    <w:p w14:paraId="3E6E0754" w14:textId="77777777" w:rsidR="007709EF" w:rsidRDefault="007709EF" w:rsidP="007709EF">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E1BE69A" w14:textId="77777777" w:rsidR="007709EF" w:rsidRDefault="007709EF" w:rsidP="007709EF">
      <w:pPr>
        <w:ind w:left="-142" w:right="-1" w:firstLine="568"/>
        <w:jc w:val="both"/>
        <w:rPr>
          <w:b/>
          <w:sz w:val="28"/>
          <w:szCs w:val="28"/>
        </w:rPr>
      </w:pPr>
    </w:p>
    <w:p w14:paraId="459B996C" w14:textId="77777777" w:rsidR="007709EF" w:rsidRDefault="007709EF" w:rsidP="007709EF">
      <w:pPr>
        <w:pStyle w:val="a7"/>
        <w:numPr>
          <w:ilvl w:val="0"/>
          <w:numId w:val="9"/>
        </w:numPr>
        <w:tabs>
          <w:tab w:val="left" w:pos="567"/>
          <w:tab w:val="left" w:pos="993"/>
          <w:tab w:val="left" w:pos="1134"/>
        </w:tabs>
        <w:ind w:left="-142" w:firstLine="567"/>
        <w:jc w:val="both"/>
        <w:rPr>
          <w:color w:val="000000"/>
          <w:kern w:val="32"/>
          <w:sz w:val="28"/>
          <w:szCs w:val="28"/>
        </w:rPr>
      </w:pPr>
      <w:r w:rsidRPr="002B4859">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19.</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 xml:space="preserve">2023 № </w:t>
      </w:r>
      <w:r>
        <w:rPr>
          <w:bCs/>
          <w:color w:val="000000"/>
          <w:kern w:val="32"/>
          <w:sz w:val="28"/>
          <w:szCs w:val="28"/>
        </w:rPr>
        <w:t>709</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proofErr w:type="gramStart"/>
      <w:r w:rsidRPr="002B4859">
        <w:rPr>
          <w:bCs/>
          <w:kern w:val="32"/>
          <w:sz w:val="28"/>
          <w:szCs w:val="28"/>
        </w:rPr>
        <w:t>тарифов</w:t>
      </w:r>
      <w:r>
        <w:rPr>
          <w:bCs/>
          <w:kern w:val="32"/>
          <w:sz w:val="28"/>
          <w:szCs w:val="28"/>
        </w:rPr>
        <w:t>)</w:t>
      </w:r>
      <w:r w:rsidRPr="002B4859">
        <w:rPr>
          <w:bCs/>
          <w:kern w:val="32"/>
          <w:sz w:val="28"/>
          <w:szCs w:val="28"/>
        </w:rPr>
        <w:t xml:space="preserve"> </w:t>
      </w:r>
      <w:r>
        <w:rPr>
          <w:bCs/>
          <w:kern w:val="32"/>
          <w:sz w:val="28"/>
          <w:szCs w:val="28"/>
        </w:rPr>
        <w:t xml:space="preserve">  </w:t>
      </w:r>
      <w:proofErr w:type="gramEnd"/>
      <w:r>
        <w:rPr>
          <w:bCs/>
          <w:kern w:val="32"/>
          <w:sz w:val="28"/>
          <w:szCs w:val="28"/>
        </w:rPr>
        <w:t xml:space="preserve">                      </w:t>
      </w:r>
      <w:r w:rsidRPr="002B4859">
        <w:rPr>
          <w:bCs/>
          <w:kern w:val="32"/>
          <w:sz w:val="28"/>
          <w:szCs w:val="28"/>
        </w:rPr>
        <w:t xml:space="preserve">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w:t>
      </w:r>
      <w:r w:rsidRPr="004516F6">
        <w:t xml:space="preserve"> </w:t>
      </w:r>
      <w:r w:rsidRPr="004516F6">
        <w:rPr>
          <w:bCs/>
          <w:kern w:val="32"/>
          <w:sz w:val="28"/>
          <w:szCs w:val="28"/>
        </w:rPr>
        <w:t>сжиженный</w:t>
      </w:r>
      <w:r>
        <w:rPr>
          <w:bCs/>
          <w:kern w:val="32"/>
          <w:sz w:val="28"/>
          <w:szCs w:val="28"/>
        </w:rPr>
        <w:t xml:space="preserve"> газ </w:t>
      </w:r>
      <w:r w:rsidRPr="002B4859">
        <w:rPr>
          <w:bCs/>
          <w:kern w:val="32"/>
          <w:sz w:val="28"/>
          <w:szCs w:val="28"/>
        </w:rPr>
        <w:t xml:space="preserve">на территории </w:t>
      </w:r>
      <w:r>
        <w:rPr>
          <w:bCs/>
          <w:kern w:val="32"/>
          <w:sz w:val="28"/>
          <w:szCs w:val="28"/>
        </w:rPr>
        <w:t xml:space="preserve">Ижморского </w:t>
      </w:r>
      <w:r w:rsidRPr="00192427">
        <w:rPr>
          <w:bCs/>
          <w:kern w:val="32"/>
          <w:sz w:val="28"/>
          <w:szCs w:val="28"/>
        </w:rPr>
        <w:t>муниципального округа</w:t>
      </w:r>
      <w:r>
        <w:rPr>
          <w:bCs/>
          <w:kern w:val="32"/>
          <w:sz w:val="28"/>
          <w:szCs w:val="28"/>
        </w:rPr>
        <w:t>»</w:t>
      </w:r>
      <w:r w:rsidRPr="002B4859">
        <w:rPr>
          <w:color w:val="000000"/>
          <w:kern w:val="32"/>
          <w:sz w:val="28"/>
          <w:szCs w:val="28"/>
        </w:rPr>
        <w:t xml:space="preserve"> </w:t>
      </w:r>
      <w:r>
        <w:rPr>
          <w:color w:val="000000"/>
          <w:kern w:val="32"/>
          <w:sz w:val="28"/>
          <w:szCs w:val="28"/>
        </w:rPr>
        <w:t>(</w:t>
      </w:r>
      <w:r w:rsidRPr="00B54772">
        <w:rPr>
          <w:color w:val="000000"/>
          <w:kern w:val="32"/>
          <w:sz w:val="28"/>
          <w:szCs w:val="28"/>
        </w:rPr>
        <w:t>в редакции постановлен</w:t>
      </w:r>
      <w:r>
        <w:rPr>
          <w:color w:val="000000"/>
          <w:kern w:val="32"/>
          <w:sz w:val="28"/>
          <w:szCs w:val="28"/>
        </w:rPr>
        <w:t xml:space="preserve">ия </w:t>
      </w:r>
      <w:r w:rsidRPr="00B54772">
        <w:rPr>
          <w:color w:val="000000"/>
          <w:kern w:val="32"/>
          <w:sz w:val="28"/>
          <w:szCs w:val="28"/>
        </w:rPr>
        <w:t xml:space="preserve">Региональной энергетической комиссии Кузбасса </w:t>
      </w:r>
      <w:r>
        <w:rPr>
          <w:color w:val="000000"/>
          <w:kern w:val="32"/>
          <w:sz w:val="28"/>
          <w:szCs w:val="28"/>
        </w:rPr>
        <w:t xml:space="preserve">от 25.04.2024 № 77) </w:t>
      </w:r>
      <w:r w:rsidRPr="002B4859">
        <w:rPr>
          <w:color w:val="000000"/>
          <w:kern w:val="32"/>
          <w:sz w:val="28"/>
          <w:szCs w:val="28"/>
        </w:rPr>
        <w:t>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7D59A50A" w14:textId="28F9491F" w:rsidR="007709EF" w:rsidRDefault="007709EF" w:rsidP="007709EF">
      <w:pPr>
        <w:pStyle w:val="a7"/>
        <w:tabs>
          <w:tab w:val="left" w:pos="567"/>
          <w:tab w:val="left" w:pos="993"/>
          <w:tab w:val="left" w:pos="1134"/>
        </w:tabs>
        <w:ind w:left="-142" w:firstLine="567"/>
        <w:jc w:val="both"/>
        <w:rPr>
          <w:bCs/>
          <w:kern w:val="32"/>
          <w:sz w:val="28"/>
          <w:szCs w:val="28"/>
        </w:rPr>
      </w:pPr>
      <w:bookmarkStart w:id="5" w:name="_Hlk162343564"/>
      <w:r>
        <w:rPr>
          <w:color w:val="000000"/>
          <w:kern w:val="32"/>
          <w:sz w:val="28"/>
          <w:szCs w:val="28"/>
        </w:rPr>
        <w:t xml:space="preserve"> </w:t>
      </w:r>
      <w:bookmarkStart w:id="6" w:name="_Hlk174363830"/>
      <w:bookmarkEnd w:id="5"/>
      <w:r w:rsidRPr="0081468C">
        <w:rPr>
          <w:color w:val="000000"/>
          <w:kern w:val="32"/>
          <w:sz w:val="28"/>
          <w:szCs w:val="28"/>
        </w:rPr>
        <w:t>В столбце 2 строк</w:t>
      </w:r>
      <w:r>
        <w:rPr>
          <w:color w:val="000000"/>
          <w:kern w:val="32"/>
          <w:sz w:val="28"/>
          <w:szCs w:val="28"/>
        </w:rPr>
        <w:t>е</w:t>
      </w:r>
      <w:r w:rsidRPr="0081468C">
        <w:rPr>
          <w:color w:val="000000"/>
          <w:kern w:val="32"/>
          <w:sz w:val="28"/>
          <w:szCs w:val="28"/>
        </w:rPr>
        <w:t xml:space="preserve"> </w:t>
      </w:r>
      <w:r>
        <w:rPr>
          <w:color w:val="000000"/>
          <w:kern w:val="32"/>
          <w:sz w:val="28"/>
          <w:szCs w:val="28"/>
        </w:rPr>
        <w:t>5.1</w:t>
      </w:r>
      <w:r w:rsidRPr="0081468C">
        <w:rPr>
          <w:color w:val="000000"/>
          <w:kern w:val="32"/>
          <w:sz w:val="28"/>
          <w:szCs w:val="28"/>
        </w:rPr>
        <w:t xml:space="preserve"> приложения слова</w:t>
      </w:r>
      <w:r>
        <w:rPr>
          <w:color w:val="000000"/>
          <w:kern w:val="32"/>
          <w:sz w:val="28"/>
          <w:szCs w:val="28"/>
        </w:rPr>
        <w:t xml:space="preserve"> «</w:t>
      </w:r>
      <w:r w:rsidRPr="007D6AC4">
        <w:rPr>
          <w:color w:val="000000"/>
          <w:kern w:val="32"/>
          <w:sz w:val="28"/>
          <w:szCs w:val="28"/>
        </w:rPr>
        <w:t>ООО «Спец-услуги»,</w:t>
      </w:r>
      <w:r>
        <w:rPr>
          <w:color w:val="000000"/>
          <w:kern w:val="32"/>
          <w:sz w:val="28"/>
          <w:szCs w:val="28"/>
        </w:rPr>
        <w:t xml:space="preserve"> </w:t>
      </w:r>
      <w:r>
        <w:rPr>
          <w:color w:val="000000"/>
          <w:kern w:val="32"/>
          <w:sz w:val="28"/>
          <w:szCs w:val="28"/>
        </w:rPr>
        <w:br/>
      </w:r>
      <w:r w:rsidRPr="007D6AC4">
        <w:rPr>
          <w:color w:val="000000"/>
          <w:kern w:val="32"/>
          <w:sz w:val="28"/>
          <w:szCs w:val="28"/>
        </w:rPr>
        <w:t>ИНН 4246018647</w:t>
      </w:r>
      <w:r>
        <w:rPr>
          <w:bCs/>
          <w:kern w:val="32"/>
          <w:sz w:val="28"/>
          <w:szCs w:val="28"/>
        </w:rPr>
        <w:t>» заменить словами «</w:t>
      </w:r>
      <w:r w:rsidRPr="007D6AC4">
        <w:rPr>
          <w:bCs/>
          <w:kern w:val="32"/>
          <w:sz w:val="28"/>
          <w:szCs w:val="28"/>
        </w:rPr>
        <w:t>ООО «</w:t>
      </w:r>
      <w:proofErr w:type="spellStart"/>
      <w:r w:rsidRPr="007D6AC4">
        <w:rPr>
          <w:bCs/>
          <w:kern w:val="32"/>
          <w:sz w:val="28"/>
          <w:szCs w:val="28"/>
        </w:rPr>
        <w:t>Анжерский</w:t>
      </w:r>
      <w:proofErr w:type="spellEnd"/>
      <w:r w:rsidRPr="007D6AC4">
        <w:rPr>
          <w:bCs/>
          <w:kern w:val="32"/>
          <w:sz w:val="28"/>
          <w:szCs w:val="28"/>
        </w:rPr>
        <w:t xml:space="preserve"> горгаз»,</w:t>
      </w:r>
      <w:r>
        <w:rPr>
          <w:bCs/>
          <w:kern w:val="32"/>
          <w:sz w:val="28"/>
          <w:szCs w:val="28"/>
        </w:rPr>
        <w:t xml:space="preserve"> </w:t>
      </w:r>
      <w:r w:rsidRPr="007D6AC4">
        <w:rPr>
          <w:bCs/>
          <w:kern w:val="32"/>
          <w:sz w:val="28"/>
          <w:szCs w:val="28"/>
        </w:rPr>
        <w:t>ИНН 4246007405</w:t>
      </w:r>
      <w:r>
        <w:rPr>
          <w:bCs/>
          <w:kern w:val="32"/>
          <w:sz w:val="28"/>
          <w:szCs w:val="28"/>
        </w:rPr>
        <w:t>».</w:t>
      </w:r>
    </w:p>
    <w:bookmarkEnd w:id="6"/>
    <w:p w14:paraId="516DC70F" w14:textId="77777777" w:rsidR="00530238" w:rsidRDefault="00530238" w:rsidP="007709EF">
      <w:pPr>
        <w:ind w:left="-142" w:right="-1" w:firstLine="568"/>
        <w:jc w:val="both"/>
        <w:rPr>
          <w:b/>
          <w:bCs/>
          <w:sz w:val="28"/>
          <w:szCs w:val="22"/>
        </w:rPr>
      </w:pPr>
    </w:p>
    <w:p w14:paraId="27867437" w14:textId="3203A8C1" w:rsidR="007709EF" w:rsidRDefault="007709EF" w:rsidP="007709EF">
      <w:pPr>
        <w:ind w:left="-142" w:right="-1" w:firstLine="568"/>
        <w:jc w:val="both"/>
        <w:rPr>
          <w:b/>
          <w:sz w:val="28"/>
          <w:szCs w:val="28"/>
        </w:rPr>
      </w:pPr>
      <w:r>
        <w:rPr>
          <w:b/>
          <w:bCs/>
          <w:sz w:val="28"/>
          <w:szCs w:val="22"/>
        </w:rPr>
        <w:t>Проведено голосование: «за» - единогласно.</w:t>
      </w:r>
    </w:p>
    <w:p w14:paraId="1873653E" w14:textId="7682DD4B" w:rsidR="007709EF" w:rsidRPr="007709EF" w:rsidRDefault="007709EF" w:rsidP="007709EF">
      <w:pPr>
        <w:ind w:left="-142" w:right="-1" w:firstLine="709"/>
        <w:jc w:val="both"/>
        <w:rPr>
          <w:sz w:val="28"/>
          <w:szCs w:val="28"/>
        </w:rPr>
      </w:pPr>
      <w:r>
        <w:rPr>
          <w:sz w:val="28"/>
          <w:szCs w:val="28"/>
        </w:rPr>
        <w:lastRenderedPageBreak/>
        <w:t>Вопрос 7 «</w:t>
      </w:r>
      <w:r>
        <w:rPr>
          <w:b/>
          <w:bCs/>
          <w:color w:val="000000"/>
          <w:kern w:val="32"/>
          <w:sz w:val="28"/>
          <w:szCs w:val="28"/>
        </w:rPr>
        <w:t xml:space="preserve">О внесении изменения в постановление Региональной энергетической комиссии Кузбасса от 19.12.2023 № </w:t>
      </w:r>
      <w:r w:rsidRPr="009247C0">
        <w:rPr>
          <w:b/>
          <w:bCs/>
          <w:color w:val="000000"/>
          <w:kern w:val="32"/>
          <w:sz w:val="28"/>
          <w:szCs w:val="28"/>
        </w:rPr>
        <w:t>69</w:t>
      </w:r>
      <w:r>
        <w:rPr>
          <w:b/>
          <w:bCs/>
          <w:color w:val="000000"/>
          <w:kern w:val="32"/>
          <w:sz w:val="28"/>
          <w:szCs w:val="28"/>
        </w:rPr>
        <w:t>9 «</w:t>
      </w:r>
      <w:bookmarkStart w:id="7" w:name="_Hlk92873856"/>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bookmarkStart w:id="8" w:name="_Hlk144295884"/>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подвоз питьевой воды, водоотведение,</w:t>
      </w:r>
      <w:r w:rsidRPr="00481410">
        <w:rPr>
          <w:b/>
          <w:bCs/>
          <w:kern w:val="32"/>
          <w:sz w:val="28"/>
          <w:szCs w:val="28"/>
        </w:rPr>
        <w:t xml:space="preserve"> </w:t>
      </w:r>
      <w:bookmarkStart w:id="9" w:name="_Hlk85724256"/>
      <w:bookmarkEnd w:id="8"/>
      <w:r w:rsidRPr="00481410">
        <w:rPr>
          <w:b/>
          <w:bCs/>
          <w:kern w:val="32"/>
          <w:sz w:val="28"/>
          <w:szCs w:val="28"/>
        </w:rPr>
        <w:t>тепловую энергию (мощность)</w:t>
      </w:r>
      <w:bookmarkEnd w:id="9"/>
      <w:r w:rsidRPr="00481410">
        <w:rPr>
          <w:b/>
          <w:bCs/>
          <w:kern w:val="32"/>
          <w:sz w:val="28"/>
          <w:szCs w:val="28"/>
        </w:rPr>
        <w:t xml:space="preserve">, твердое топливо на территории </w:t>
      </w:r>
      <w:r>
        <w:rPr>
          <w:b/>
          <w:bCs/>
          <w:kern w:val="32"/>
          <w:sz w:val="28"/>
          <w:szCs w:val="28"/>
        </w:rPr>
        <w:t>Междуреченского городского</w:t>
      </w:r>
      <w:r w:rsidRPr="00481410">
        <w:rPr>
          <w:b/>
          <w:bCs/>
          <w:kern w:val="32"/>
          <w:sz w:val="28"/>
          <w:szCs w:val="28"/>
        </w:rPr>
        <w:t xml:space="preserve"> округа</w:t>
      </w:r>
      <w:bookmarkEnd w:id="7"/>
      <w:r>
        <w:rPr>
          <w:b/>
          <w:bCs/>
          <w:kern w:val="32"/>
          <w:sz w:val="28"/>
          <w:szCs w:val="28"/>
        </w:rPr>
        <w:t>»</w:t>
      </w:r>
    </w:p>
    <w:p w14:paraId="1DFFC063" w14:textId="77777777" w:rsidR="007709EF" w:rsidRDefault="007709EF" w:rsidP="007709EF">
      <w:pPr>
        <w:jc w:val="center"/>
        <w:rPr>
          <w:b/>
          <w:bCs/>
          <w:kern w:val="32"/>
          <w:sz w:val="28"/>
          <w:szCs w:val="28"/>
        </w:rPr>
      </w:pPr>
    </w:p>
    <w:p w14:paraId="3B8A1650" w14:textId="77777777" w:rsidR="007709EF" w:rsidRDefault="007709EF" w:rsidP="007709EF">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Огурцову</w:t>
      </w:r>
      <w:proofErr w:type="spellEnd"/>
      <w:r>
        <w:rPr>
          <w:b/>
          <w:bCs/>
          <w:sz w:val="28"/>
          <w:szCs w:val="28"/>
        </w:rPr>
        <w:t xml:space="preserve"> С.В.</w:t>
      </w:r>
    </w:p>
    <w:p w14:paraId="3B86C637" w14:textId="77777777" w:rsidR="007709EF" w:rsidRDefault="007709EF" w:rsidP="007709EF">
      <w:pPr>
        <w:ind w:left="-142" w:right="-1" w:firstLine="709"/>
        <w:jc w:val="both"/>
        <w:rPr>
          <w:sz w:val="28"/>
          <w:szCs w:val="28"/>
        </w:rPr>
      </w:pPr>
    </w:p>
    <w:p w14:paraId="2A7A9922" w14:textId="77777777" w:rsidR="00530238" w:rsidRDefault="007709EF" w:rsidP="00530238">
      <w:pPr>
        <w:widowControl w:val="0"/>
        <w:ind w:left="-142" w:right="-1" w:firstLine="709"/>
        <w:jc w:val="both"/>
        <w:rPr>
          <w:bCs/>
          <w:sz w:val="28"/>
          <w:szCs w:val="28"/>
        </w:rPr>
      </w:pPr>
      <w:r w:rsidRPr="000D3A1A">
        <w:rPr>
          <w:bCs/>
          <w:sz w:val="28"/>
          <w:szCs w:val="28"/>
        </w:rPr>
        <w:t xml:space="preserve">Докладчик, </w:t>
      </w:r>
      <w:r>
        <w:rPr>
          <w:bCs/>
          <w:sz w:val="28"/>
          <w:szCs w:val="28"/>
        </w:rPr>
        <w:t>пояснила</w:t>
      </w:r>
      <w:r w:rsidRPr="000D3A1A">
        <w:rPr>
          <w:bCs/>
          <w:sz w:val="28"/>
          <w:szCs w:val="28"/>
        </w:rPr>
        <w:t>:</w:t>
      </w:r>
    </w:p>
    <w:p w14:paraId="005C53A7" w14:textId="64E7C4ED" w:rsidR="007709EF" w:rsidRPr="00530238" w:rsidRDefault="007709EF" w:rsidP="00530238">
      <w:pPr>
        <w:widowControl w:val="0"/>
        <w:ind w:left="-142" w:right="-1" w:firstLine="709"/>
        <w:jc w:val="both"/>
        <w:rPr>
          <w:bCs/>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699</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proofErr w:type="gramStart"/>
      <w:r w:rsidRPr="004F6221">
        <w:rPr>
          <w:sz w:val="28"/>
          <w:szCs w:val="28"/>
        </w:rPr>
        <w:t>тарифов</w:t>
      </w:r>
      <w:r>
        <w:rPr>
          <w:sz w:val="28"/>
          <w:szCs w:val="28"/>
        </w:rPr>
        <w:t xml:space="preserve">)   </w:t>
      </w:r>
      <w:proofErr w:type="gramEnd"/>
      <w:r>
        <w:rPr>
          <w:sz w:val="28"/>
          <w:szCs w:val="28"/>
        </w:rPr>
        <w:t xml:space="preserve">                    </w:t>
      </w:r>
      <w:r w:rsidRPr="004F6221">
        <w:rPr>
          <w:sz w:val="28"/>
          <w:szCs w:val="28"/>
        </w:rPr>
        <w:t xml:space="preserve"> на холодное, горячее водоснабжение, </w:t>
      </w:r>
      <w:r>
        <w:rPr>
          <w:sz w:val="28"/>
          <w:szCs w:val="28"/>
        </w:rPr>
        <w:t xml:space="preserve">подвоз питьевой воды, </w:t>
      </w:r>
      <w:r w:rsidRPr="004F6221">
        <w:rPr>
          <w:sz w:val="28"/>
          <w:szCs w:val="28"/>
        </w:rPr>
        <w:t>водоотведение, тепловую энергию (мощность), твердое топливо</w:t>
      </w:r>
      <w:r>
        <w:rPr>
          <w:sz w:val="28"/>
          <w:szCs w:val="28"/>
        </w:rPr>
        <w:t xml:space="preserve"> </w:t>
      </w:r>
      <w:r w:rsidRPr="004F6221">
        <w:rPr>
          <w:sz w:val="28"/>
          <w:szCs w:val="28"/>
        </w:rPr>
        <w:t xml:space="preserve">на территории </w:t>
      </w:r>
      <w:r>
        <w:rPr>
          <w:sz w:val="28"/>
          <w:szCs w:val="28"/>
        </w:rPr>
        <w:t>Междуречен</w:t>
      </w:r>
      <w:r w:rsidRPr="004F6221">
        <w:rPr>
          <w:sz w:val="28"/>
          <w:szCs w:val="28"/>
        </w:rPr>
        <w:t>ского городского округа» внос</w:t>
      </w:r>
      <w:r>
        <w:rPr>
          <w:sz w:val="28"/>
          <w:szCs w:val="28"/>
        </w:rPr>
        <w:t>и</w:t>
      </w:r>
      <w:r w:rsidRPr="004F6221">
        <w:rPr>
          <w:sz w:val="28"/>
          <w:szCs w:val="28"/>
        </w:rPr>
        <w:t xml:space="preserve">тся в связи с </w:t>
      </w:r>
      <w:r>
        <w:rPr>
          <w:sz w:val="28"/>
          <w:szCs w:val="28"/>
        </w:rPr>
        <w:t>изменением марки поставляемого твердого топлива.</w:t>
      </w:r>
      <w:r w:rsidRPr="004F6221">
        <w:rPr>
          <w:sz w:val="28"/>
          <w:szCs w:val="28"/>
        </w:rPr>
        <w:t>.</w:t>
      </w:r>
    </w:p>
    <w:p w14:paraId="69FBEA67" w14:textId="77777777" w:rsidR="007709EF" w:rsidRDefault="007709EF" w:rsidP="007709EF">
      <w:pPr>
        <w:rPr>
          <w:b/>
          <w:bCs/>
          <w:kern w:val="32"/>
          <w:sz w:val="28"/>
          <w:szCs w:val="28"/>
        </w:rPr>
      </w:pPr>
    </w:p>
    <w:p w14:paraId="41363EFD" w14:textId="77777777" w:rsidR="007709EF" w:rsidRDefault="007709EF" w:rsidP="007709E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5FE8B63" w14:textId="77777777" w:rsidR="007709EF" w:rsidRDefault="007709EF" w:rsidP="007709EF">
      <w:pPr>
        <w:rPr>
          <w:b/>
          <w:bCs/>
          <w:kern w:val="32"/>
          <w:sz w:val="28"/>
          <w:szCs w:val="28"/>
        </w:rPr>
      </w:pPr>
    </w:p>
    <w:p w14:paraId="778446AA" w14:textId="77777777" w:rsidR="007709EF" w:rsidRPr="00806A05" w:rsidRDefault="007709EF" w:rsidP="007709EF">
      <w:pPr>
        <w:pStyle w:val="a7"/>
        <w:numPr>
          <w:ilvl w:val="0"/>
          <w:numId w:val="2"/>
        </w:numPr>
        <w:ind w:left="0" w:firstLine="709"/>
        <w:jc w:val="both"/>
        <w:rPr>
          <w:color w:val="000000"/>
          <w:kern w:val="32"/>
          <w:sz w:val="28"/>
          <w:szCs w:val="28"/>
        </w:rPr>
      </w:pPr>
      <w:r w:rsidRPr="002B4859">
        <w:rPr>
          <w:bCs/>
          <w:color w:val="000000"/>
          <w:kern w:val="32"/>
          <w:sz w:val="28"/>
          <w:szCs w:val="28"/>
        </w:rPr>
        <w:t xml:space="preserve"> Внести в постановление Региональной энергетической комиссии Кузбасса от </w:t>
      </w:r>
      <w:r>
        <w:rPr>
          <w:bCs/>
          <w:color w:val="000000"/>
          <w:kern w:val="32"/>
          <w:sz w:val="28"/>
          <w:szCs w:val="28"/>
        </w:rPr>
        <w:t>19.</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2023 № 69</w:t>
      </w:r>
      <w:r>
        <w:rPr>
          <w:bCs/>
          <w:color w:val="000000"/>
          <w:kern w:val="32"/>
          <w:sz w:val="28"/>
          <w:szCs w:val="28"/>
        </w:rPr>
        <w:t>9</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r w:rsidRPr="002B4859">
        <w:rPr>
          <w:bCs/>
          <w:kern w:val="32"/>
          <w:sz w:val="28"/>
          <w:szCs w:val="28"/>
        </w:rPr>
        <w:t>тарифов</w:t>
      </w:r>
      <w:r>
        <w:rPr>
          <w:bCs/>
          <w:kern w:val="32"/>
          <w:sz w:val="28"/>
          <w:szCs w:val="28"/>
        </w:rPr>
        <w:t>)</w:t>
      </w:r>
      <w:r w:rsidRPr="002B4859">
        <w:rPr>
          <w:bCs/>
          <w:kern w:val="32"/>
          <w:sz w:val="28"/>
          <w:szCs w:val="28"/>
        </w:rPr>
        <w:t xml:space="preserve"> на </w:t>
      </w:r>
      <w:r w:rsidRPr="00443213">
        <w:rPr>
          <w:bCs/>
          <w:kern w:val="32"/>
          <w:sz w:val="28"/>
          <w:szCs w:val="28"/>
        </w:rPr>
        <w:t xml:space="preserve">холодное, горячее водоснабжение, </w:t>
      </w:r>
      <w:r>
        <w:rPr>
          <w:bCs/>
          <w:kern w:val="32"/>
          <w:sz w:val="28"/>
          <w:szCs w:val="28"/>
        </w:rPr>
        <w:t xml:space="preserve">подвоз питьевой воды, </w:t>
      </w:r>
      <w:r w:rsidRPr="00443213">
        <w:rPr>
          <w:bCs/>
          <w:kern w:val="32"/>
          <w:sz w:val="28"/>
          <w:szCs w:val="28"/>
        </w:rPr>
        <w:t xml:space="preserve">водоотведение, </w:t>
      </w:r>
      <w:r w:rsidRPr="002B4859">
        <w:rPr>
          <w:bCs/>
          <w:kern w:val="32"/>
          <w:sz w:val="28"/>
          <w:szCs w:val="28"/>
        </w:rPr>
        <w:t xml:space="preserve">тепловую энергию (мощность), твердое топливо на территории </w:t>
      </w:r>
      <w:r>
        <w:rPr>
          <w:bCs/>
          <w:kern w:val="32"/>
          <w:sz w:val="28"/>
          <w:szCs w:val="28"/>
        </w:rPr>
        <w:t>Междуреченс</w:t>
      </w:r>
      <w:r w:rsidRPr="00532785">
        <w:rPr>
          <w:bCs/>
          <w:kern w:val="32"/>
          <w:sz w:val="28"/>
          <w:szCs w:val="28"/>
        </w:rPr>
        <w:t xml:space="preserve">кого городского </w:t>
      </w:r>
      <w:r w:rsidRPr="002B4859">
        <w:rPr>
          <w:bCs/>
          <w:kern w:val="32"/>
          <w:sz w:val="28"/>
          <w:szCs w:val="28"/>
        </w:rPr>
        <w:t>округа</w:t>
      </w:r>
      <w:r>
        <w:rPr>
          <w:bCs/>
          <w:kern w:val="32"/>
          <w:sz w:val="28"/>
          <w:szCs w:val="28"/>
        </w:rPr>
        <w:t xml:space="preserve">» (в редакции постановлений </w:t>
      </w:r>
      <w:r w:rsidRPr="00806A05">
        <w:rPr>
          <w:color w:val="000000"/>
          <w:kern w:val="32"/>
          <w:sz w:val="28"/>
          <w:szCs w:val="28"/>
        </w:rPr>
        <w:t xml:space="preserve">РЭК Кузбасса от 23.01.2024 </w:t>
      </w:r>
      <w:r>
        <w:rPr>
          <w:color w:val="000000"/>
          <w:kern w:val="32"/>
          <w:sz w:val="28"/>
          <w:szCs w:val="28"/>
        </w:rPr>
        <w:t xml:space="preserve">№ </w:t>
      </w:r>
      <w:r w:rsidRPr="00806A05">
        <w:rPr>
          <w:color w:val="000000"/>
          <w:kern w:val="32"/>
          <w:sz w:val="28"/>
          <w:szCs w:val="28"/>
        </w:rPr>
        <w:t xml:space="preserve">7, от 25.04.2024 </w:t>
      </w:r>
      <w:r>
        <w:rPr>
          <w:color w:val="000000"/>
          <w:kern w:val="32"/>
          <w:sz w:val="28"/>
          <w:szCs w:val="28"/>
        </w:rPr>
        <w:t>№</w:t>
      </w:r>
      <w:r w:rsidRPr="00806A05">
        <w:rPr>
          <w:color w:val="000000"/>
          <w:kern w:val="32"/>
          <w:sz w:val="28"/>
          <w:szCs w:val="28"/>
        </w:rPr>
        <w:t xml:space="preserve"> 77,</w:t>
      </w:r>
      <w:r>
        <w:rPr>
          <w:color w:val="000000"/>
          <w:kern w:val="32"/>
          <w:sz w:val="28"/>
          <w:szCs w:val="28"/>
        </w:rPr>
        <w:t xml:space="preserve"> </w:t>
      </w:r>
      <w:r w:rsidRPr="00806A05">
        <w:rPr>
          <w:color w:val="000000"/>
          <w:kern w:val="32"/>
          <w:sz w:val="28"/>
          <w:szCs w:val="28"/>
        </w:rPr>
        <w:t xml:space="preserve">от 16.07.2024 </w:t>
      </w:r>
      <w:r>
        <w:rPr>
          <w:color w:val="000000"/>
          <w:kern w:val="32"/>
          <w:sz w:val="28"/>
          <w:szCs w:val="28"/>
        </w:rPr>
        <w:t>№</w:t>
      </w:r>
      <w:r w:rsidRPr="00806A05">
        <w:rPr>
          <w:color w:val="000000"/>
          <w:kern w:val="32"/>
          <w:sz w:val="28"/>
          <w:szCs w:val="28"/>
        </w:rPr>
        <w:t xml:space="preserve"> 128</w:t>
      </w:r>
      <w:r>
        <w:rPr>
          <w:color w:val="000000"/>
          <w:kern w:val="32"/>
          <w:sz w:val="28"/>
          <w:szCs w:val="28"/>
        </w:rPr>
        <w:t>)</w:t>
      </w:r>
      <w:r w:rsidRPr="00806A05">
        <w:rPr>
          <w:color w:val="000000"/>
          <w:kern w:val="32"/>
          <w:sz w:val="28"/>
          <w:szCs w:val="28"/>
        </w:rPr>
        <w:t xml:space="preserve"> следующее изменение:</w:t>
      </w:r>
    </w:p>
    <w:p w14:paraId="2897EA82" w14:textId="77777777" w:rsidR="007709EF" w:rsidRDefault="007709EF" w:rsidP="007709EF">
      <w:pPr>
        <w:pStyle w:val="a7"/>
        <w:ind w:left="0" w:firstLine="708"/>
        <w:jc w:val="both"/>
        <w:rPr>
          <w:bCs/>
          <w:kern w:val="32"/>
          <w:sz w:val="28"/>
          <w:szCs w:val="28"/>
        </w:rPr>
      </w:pPr>
      <w:r>
        <w:rPr>
          <w:color w:val="000000"/>
          <w:kern w:val="32"/>
          <w:sz w:val="28"/>
          <w:szCs w:val="28"/>
        </w:rPr>
        <w:t xml:space="preserve">В </w:t>
      </w:r>
      <w:r>
        <w:rPr>
          <w:color w:val="000000"/>
          <w:kern w:val="32"/>
          <w:sz w:val="28"/>
          <w:szCs w:val="28"/>
          <w:lang w:val="en-US"/>
        </w:rPr>
        <w:t>c</w:t>
      </w:r>
      <w:r>
        <w:rPr>
          <w:color w:val="000000"/>
          <w:kern w:val="32"/>
          <w:sz w:val="28"/>
          <w:szCs w:val="28"/>
        </w:rPr>
        <w:t>троке 5.1 приложения № 1 слова «ТР-0-300» заменить словами «ТПКО (25-200)».</w:t>
      </w:r>
    </w:p>
    <w:p w14:paraId="0612BBDF" w14:textId="77777777" w:rsidR="007709EF" w:rsidRDefault="007709EF" w:rsidP="00327A10">
      <w:pPr>
        <w:ind w:left="-142" w:right="-1" w:firstLine="709"/>
        <w:jc w:val="both"/>
        <w:rPr>
          <w:sz w:val="28"/>
          <w:szCs w:val="28"/>
        </w:rPr>
      </w:pPr>
    </w:p>
    <w:p w14:paraId="2B135EA2" w14:textId="77777777" w:rsidR="007709EF" w:rsidRDefault="007709EF" w:rsidP="007709EF">
      <w:pPr>
        <w:ind w:left="-142" w:right="-1" w:firstLine="568"/>
        <w:jc w:val="both"/>
        <w:rPr>
          <w:b/>
          <w:sz w:val="28"/>
          <w:szCs w:val="28"/>
        </w:rPr>
      </w:pPr>
      <w:r>
        <w:rPr>
          <w:b/>
          <w:bCs/>
          <w:sz w:val="28"/>
          <w:szCs w:val="22"/>
        </w:rPr>
        <w:t>Проведено голосование: «за» - единогласно.</w:t>
      </w:r>
    </w:p>
    <w:p w14:paraId="0FFB7427" w14:textId="77777777" w:rsidR="007709EF" w:rsidRDefault="007709EF" w:rsidP="007709EF">
      <w:pPr>
        <w:ind w:right="-1"/>
        <w:jc w:val="both"/>
        <w:rPr>
          <w:sz w:val="28"/>
          <w:szCs w:val="28"/>
        </w:rPr>
      </w:pPr>
    </w:p>
    <w:p w14:paraId="28FF5DF2" w14:textId="77777777" w:rsidR="00530238" w:rsidRPr="00F9455A" w:rsidRDefault="00530238" w:rsidP="007709EF">
      <w:pPr>
        <w:ind w:right="-1"/>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42F4200B" w14:textId="77777777" w:rsidR="00530238" w:rsidRDefault="005302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7709EF">
        <w:trPr>
          <w:trHeight w:val="817"/>
        </w:trPr>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6BB9E3EA" w14:textId="510FD6F5" w:rsidR="007D62F7" w:rsidRDefault="00040B77" w:rsidP="002233B8">
            <w:pPr>
              <w:widowControl w:val="0"/>
              <w:autoSpaceDE w:val="0"/>
              <w:autoSpaceDN w:val="0"/>
              <w:adjustRightInd w:val="0"/>
              <w:jc w:val="both"/>
              <w:rPr>
                <w:bCs/>
                <w:sz w:val="28"/>
                <w:szCs w:val="28"/>
              </w:rPr>
            </w:pPr>
            <w:r>
              <w:rPr>
                <w:bCs/>
                <w:sz w:val="28"/>
                <w:szCs w:val="28"/>
              </w:rPr>
              <w:t>О.А. Чурсина</w:t>
            </w:r>
          </w:p>
          <w:p w14:paraId="424D9549" w14:textId="77777777" w:rsidR="00040B77" w:rsidRDefault="00040B77" w:rsidP="002233B8">
            <w:pPr>
              <w:widowControl w:val="0"/>
              <w:autoSpaceDE w:val="0"/>
              <w:autoSpaceDN w:val="0"/>
              <w:adjustRightInd w:val="0"/>
              <w:jc w:val="both"/>
              <w:rPr>
                <w:bCs/>
                <w:sz w:val="28"/>
                <w:szCs w:val="28"/>
              </w:rPr>
            </w:pPr>
          </w:p>
          <w:p w14:paraId="6666DB07" w14:textId="77777777" w:rsidR="00530238" w:rsidRDefault="00530238" w:rsidP="002233B8">
            <w:pPr>
              <w:widowControl w:val="0"/>
              <w:autoSpaceDE w:val="0"/>
              <w:autoSpaceDN w:val="0"/>
              <w:adjustRightInd w:val="0"/>
              <w:jc w:val="both"/>
              <w:rPr>
                <w:bCs/>
                <w:sz w:val="28"/>
                <w:szCs w:val="28"/>
              </w:rPr>
            </w:pPr>
          </w:p>
        </w:tc>
      </w:tr>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7F93E753" w14:textId="77777777" w:rsidR="00530238" w:rsidRDefault="00530238"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21D65783" w14:textId="77777777" w:rsidR="00530238" w:rsidRDefault="00530238" w:rsidP="002233B8">
            <w:pPr>
              <w:widowControl w:val="0"/>
              <w:autoSpaceDE w:val="0"/>
              <w:autoSpaceDN w:val="0"/>
              <w:adjustRightInd w:val="0"/>
              <w:jc w:val="both"/>
              <w:rPr>
                <w:bCs/>
                <w:sz w:val="28"/>
                <w:szCs w:val="28"/>
              </w:rPr>
            </w:pPr>
          </w:p>
          <w:p w14:paraId="47645F3A" w14:textId="56811749" w:rsidR="00040B77" w:rsidRDefault="00FE0699" w:rsidP="002233B8">
            <w:pPr>
              <w:widowControl w:val="0"/>
              <w:autoSpaceDE w:val="0"/>
              <w:autoSpaceDN w:val="0"/>
              <w:adjustRightInd w:val="0"/>
              <w:jc w:val="both"/>
              <w:rPr>
                <w:bCs/>
                <w:sz w:val="28"/>
                <w:szCs w:val="28"/>
              </w:rPr>
            </w:pPr>
            <w:r>
              <w:rPr>
                <w:bCs/>
                <w:sz w:val="28"/>
                <w:szCs w:val="28"/>
              </w:rPr>
              <w:t>Н.В. Ермак</w:t>
            </w:r>
          </w:p>
        </w:tc>
      </w:tr>
      <w:tr w:rsidR="00EA2A36" w14:paraId="030408B6" w14:textId="77777777" w:rsidTr="002233B8">
        <w:tc>
          <w:tcPr>
            <w:tcW w:w="6941" w:type="dxa"/>
          </w:tcPr>
          <w:p w14:paraId="6A8DA1A6" w14:textId="77777777" w:rsidR="00EA2A36" w:rsidRDefault="00EA2A36" w:rsidP="002233B8">
            <w:pPr>
              <w:widowControl w:val="0"/>
              <w:autoSpaceDE w:val="0"/>
              <w:autoSpaceDN w:val="0"/>
              <w:adjustRightInd w:val="0"/>
              <w:jc w:val="both"/>
              <w:rPr>
                <w:bCs/>
                <w:sz w:val="28"/>
                <w:szCs w:val="28"/>
              </w:rPr>
            </w:pPr>
          </w:p>
          <w:p w14:paraId="6802836B" w14:textId="77777777" w:rsidR="007709EF" w:rsidRDefault="007709EF" w:rsidP="002233B8">
            <w:pPr>
              <w:widowControl w:val="0"/>
              <w:autoSpaceDE w:val="0"/>
              <w:autoSpaceDN w:val="0"/>
              <w:adjustRightInd w:val="0"/>
              <w:jc w:val="both"/>
              <w:rPr>
                <w:bCs/>
                <w:sz w:val="28"/>
                <w:szCs w:val="28"/>
              </w:rPr>
            </w:pPr>
          </w:p>
        </w:tc>
        <w:tc>
          <w:tcPr>
            <w:tcW w:w="2404" w:type="dxa"/>
          </w:tcPr>
          <w:p w14:paraId="6FE4AFD4" w14:textId="77777777" w:rsidR="00D65557" w:rsidRDefault="00D65557" w:rsidP="00EA2A36">
            <w:pPr>
              <w:widowControl w:val="0"/>
              <w:autoSpaceDE w:val="0"/>
              <w:autoSpaceDN w:val="0"/>
              <w:adjustRightInd w:val="0"/>
              <w:jc w:val="both"/>
              <w:rPr>
                <w:bCs/>
                <w:sz w:val="28"/>
                <w:szCs w:val="28"/>
              </w:rPr>
            </w:pPr>
          </w:p>
          <w:p w14:paraId="5E20E7A4" w14:textId="77777777" w:rsidR="00530238" w:rsidRDefault="00530238" w:rsidP="00EA2A36">
            <w:pPr>
              <w:widowControl w:val="0"/>
              <w:autoSpaceDE w:val="0"/>
              <w:autoSpaceDN w:val="0"/>
              <w:adjustRightInd w:val="0"/>
              <w:jc w:val="both"/>
              <w:rPr>
                <w:bCs/>
                <w:sz w:val="28"/>
                <w:szCs w:val="28"/>
              </w:rPr>
            </w:pPr>
          </w:p>
          <w:p w14:paraId="43788E9D" w14:textId="77777777" w:rsidR="00530238" w:rsidRDefault="00530238" w:rsidP="00EA2A36">
            <w:pPr>
              <w:widowControl w:val="0"/>
              <w:autoSpaceDE w:val="0"/>
              <w:autoSpaceDN w:val="0"/>
              <w:adjustRightInd w:val="0"/>
              <w:jc w:val="both"/>
              <w:rPr>
                <w:bCs/>
                <w:sz w:val="28"/>
                <w:szCs w:val="28"/>
              </w:rPr>
            </w:pPr>
          </w:p>
        </w:tc>
      </w:tr>
      <w:tr w:rsidR="007709EF" w14:paraId="69F8A82C" w14:textId="77777777" w:rsidTr="002233B8">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699F012C" w:rsidR="007709EF" w:rsidRDefault="007709EF" w:rsidP="007709EF">
            <w:pPr>
              <w:widowControl w:val="0"/>
              <w:autoSpaceDE w:val="0"/>
              <w:autoSpaceDN w:val="0"/>
              <w:adjustRightInd w:val="0"/>
              <w:jc w:val="both"/>
              <w:rPr>
                <w:bCs/>
                <w:sz w:val="28"/>
                <w:szCs w:val="28"/>
              </w:rPr>
            </w:pPr>
            <w:r>
              <w:rPr>
                <w:bCs/>
                <w:sz w:val="28"/>
                <w:szCs w:val="28"/>
              </w:rPr>
              <w:t>Т.А. Сафина</w:t>
            </w:r>
          </w:p>
        </w:tc>
      </w:tr>
    </w:tbl>
    <w:p w14:paraId="1E2CBDB5" w14:textId="77777777" w:rsidR="00AE1906" w:rsidRPr="00AE1906" w:rsidRDefault="00AE1906" w:rsidP="0024003E">
      <w:pPr>
        <w:tabs>
          <w:tab w:val="left" w:pos="270"/>
          <w:tab w:val="right" w:pos="9355"/>
        </w:tabs>
        <w:rPr>
          <w:b/>
          <w:iCs/>
          <w:sz w:val="28"/>
          <w:szCs w:val="28"/>
        </w:rPr>
      </w:pPr>
      <w:bookmarkStart w:id="10" w:name="_Hlt483802884"/>
      <w:bookmarkEnd w:id="10"/>
    </w:p>
    <w:sectPr w:rsidR="00AE1906" w:rsidRPr="00AE1906" w:rsidSect="00F4573F">
      <w:headerReference w:type="default" r:id="rId11"/>
      <w:headerReference w:type="first" r:id="rId12"/>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7"/>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3"/>
  </w:num>
  <w:num w:numId="9" w16cid:durableId="1942835237">
    <w:abstractNumId w:val="22"/>
  </w:num>
  <w:num w:numId="10" w16cid:durableId="596904750">
    <w:abstractNumId w:val="9"/>
  </w:num>
  <w:num w:numId="11" w16cid:durableId="1233932940">
    <w:abstractNumId w:val="25"/>
  </w:num>
  <w:num w:numId="12" w16cid:durableId="194317653">
    <w:abstractNumId w:val="14"/>
  </w:num>
  <w:num w:numId="13" w16cid:durableId="1784685486">
    <w:abstractNumId w:val="19"/>
  </w:num>
  <w:num w:numId="14" w16cid:durableId="947275863">
    <w:abstractNumId w:val="23"/>
  </w:num>
  <w:num w:numId="15" w16cid:durableId="1011764442">
    <w:abstractNumId w:val="24"/>
  </w:num>
  <w:num w:numId="16" w16cid:durableId="1362511002">
    <w:abstractNumId w:val="10"/>
  </w:num>
  <w:num w:numId="17" w16cid:durableId="1874076283">
    <w:abstractNumId w:val="18"/>
  </w:num>
  <w:num w:numId="18" w16cid:durableId="919171933">
    <w:abstractNumId w:val="11"/>
  </w:num>
  <w:num w:numId="19" w16cid:durableId="398753787">
    <w:abstractNumId w:val="7"/>
  </w:num>
  <w:num w:numId="20" w16cid:durableId="828909966">
    <w:abstractNumId w:val="21"/>
  </w:num>
  <w:num w:numId="21" w16cid:durableId="2000231216">
    <w:abstractNumId w:val="3"/>
  </w:num>
  <w:num w:numId="22" w16cid:durableId="2004509555">
    <w:abstractNumId w:val="8"/>
  </w:num>
  <w:num w:numId="23" w16cid:durableId="466708503">
    <w:abstractNumId w:val="20"/>
  </w:num>
  <w:num w:numId="24" w16cid:durableId="1592741271">
    <w:abstractNumId w:val="16"/>
  </w:num>
  <w:num w:numId="25" w16cid:durableId="1031224007">
    <w:abstractNumId w:val="15"/>
  </w:num>
  <w:num w:numId="26" w16cid:durableId="188437045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24580"/>
    <w:rsid w:val="000251C0"/>
    <w:rsid w:val="00025563"/>
    <w:rsid w:val="00034450"/>
    <w:rsid w:val="000350AB"/>
    <w:rsid w:val="00040B77"/>
    <w:rsid w:val="00041EA9"/>
    <w:rsid w:val="00045304"/>
    <w:rsid w:val="00045FC1"/>
    <w:rsid w:val="000514A6"/>
    <w:rsid w:val="000570F9"/>
    <w:rsid w:val="00063FE3"/>
    <w:rsid w:val="00064A4F"/>
    <w:rsid w:val="000654E5"/>
    <w:rsid w:val="00071A99"/>
    <w:rsid w:val="0007219C"/>
    <w:rsid w:val="000724AD"/>
    <w:rsid w:val="0007638B"/>
    <w:rsid w:val="000805ED"/>
    <w:rsid w:val="00080A1D"/>
    <w:rsid w:val="000841CC"/>
    <w:rsid w:val="00091100"/>
    <w:rsid w:val="000935F2"/>
    <w:rsid w:val="00097CCD"/>
    <w:rsid w:val="000A21AD"/>
    <w:rsid w:val="000A329A"/>
    <w:rsid w:val="000A73AA"/>
    <w:rsid w:val="000B626E"/>
    <w:rsid w:val="000C076F"/>
    <w:rsid w:val="000C3DC0"/>
    <w:rsid w:val="000C6791"/>
    <w:rsid w:val="000D3A1A"/>
    <w:rsid w:val="000D4F19"/>
    <w:rsid w:val="000D58DF"/>
    <w:rsid w:val="000D592A"/>
    <w:rsid w:val="000E1526"/>
    <w:rsid w:val="000E3AF7"/>
    <w:rsid w:val="00107D8E"/>
    <w:rsid w:val="001109EF"/>
    <w:rsid w:val="00110C60"/>
    <w:rsid w:val="00110E6B"/>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904B3"/>
    <w:rsid w:val="00190535"/>
    <w:rsid w:val="0019326D"/>
    <w:rsid w:val="00193BCB"/>
    <w:rsid w:val="00196C7E"/>
    <w:rsid w:val="001A00A0"/>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680"/>
    <w:rsid w:val="00246E65"/>
    <w:rsid w:val="00257D8B"/>
    <w:rsid w:val="00263D94"/>
    <w:rsid w:val="00264A6E"/>
    <w:rsid w:val="002774FF"/>
    <w:rsid w:val="00282B3E"/>
    <w:rsid w:val="00283777"/>
    <w:rsid w:val="002844A1"/>
    <w:rsid w:val="0029430F"/>
    <w:rsid w:val="00294552"/>
    <w:rsid w:val="00297C99"/>
    <w:rsid w:val="002A248D"/>
    <w:rsid w:val="002A2585"/>
    <w:rsid w:val="002A65E5"/>
    <w:rsid w:val="002B48FF"/>
    <w:rsid w:val="002C4198"/>
    <w:rsid w:val="002C7076"/>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2185"/>
    <w:rsid w:val="004359A5"/>
    <w:rsid w:val="00442A2F"/>
    <w:rsid w:val="00443547"/>
    <w:rsid w:val="0044523B"/>
    <w:rsid w:val="00453112"/>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F6C"/>
    <w:rsid w:val="004C6892"/>
    <w:rsid w:val="004C6BA0"/>
    <w:rsid w:val="004C7A85"/>
    <w:rsid w:val="004D1BF1"/>
    <w:rsid w:val="004D55B6"/>
    <w:rsid w:val="004D6B3E"/>
    <w:rsid w:val="004E080C"/>
    <w:rsid w:val="004E67D1"/>
    <w:rsid w:val="004E6C27"/>
    <w:rsid w:val="004E6CB0"/>
    <w:rsid w:val="004F433F"/>
    <w:rsid w:val="004F7358"/>
    <w:rsid w:val="00500A11"/>
    <w:rsid w:val="005018E5"/>
    <w:rsid w:val="00525B87"/>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3F1E"/>
    <w:rsid w:val="0059468C"/>
    <w:rsid w:val="005A3217"/>
    <w:rsid w:val="005A3A25"/>
    <w:rsid w:val="005A5BC6"/>
    <w:rsid w:val="005B190D"/>
    <w:rsid w:val="005B5FA6"/>
    <w:rsid w:val="005D4A5A"/>
    <w:rsid w:val="005F36D9"/>
    <w:rsid w:val="005F3CFA"/>
    <w:rsid w:val="00603B3D"/>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4A25"/>
    <w:rsid w:val="006B5FB9"/>
    <w:rsid w:val="006B7859"/>
    <w:rsid w:val="006C5DE1"/>
    <w:rsid w:val="006D3718"/>
    <w:rsid w:val="006D3E9A"/>
    <w:rsid w:val="006D6C31"/>
    <w:rsid w:val="006D7452"/>
    <w:rsid w:val="006F04E4"/>
    <w:rsid w:val="006F1EE2"/>
    <w:rsid w:val="006F291B"/>
    <w:rsid w:val="006F31A7"/>
    <w:rsid w:val="006F484C"/>
    <w:rsid w:val="00716B60"/>
    <w:rsid w:val="00717520"/>
    <w:rsid w:val="007208D7"/>
    <w:rsid w:val="007232C9"/>
    <w:rsid w:val="00725364"/>
    <w:rsid w:val="00731578"/>
    <w:rsid w:val="00732D9B"/>
    <w:rsid w:val="00744EDB"/>
    <w:rsid w:val="00746864"/>
    <w:rsid w:val="007541DE"/>
    <w:rsid w:val="0076057C"/>
    <w:rsid w:val="007621D6"/>
    <w:rsid w:val="0076231B"/>
    <w:rsid w:val="00764FDA"/>
    <w:rsid w:val="00765C24"/>
    <w:rsid w:val="00766625"/>
    <w:rsid w:val="00770960"/>
    <w:rsid w:val="007709EF"/>
    <w:rsid w:val="00774805"/>
    <w:rsid w:val="0078476D"/>
    <w:rsid w:val="00785906"/>
    <w:rsid w:val="007867EF"/>
    <w:rsid w:val="00790679"/>
    <w:rsid w:val="007974E3"/>
    <w:rsid w:val="007A2F34"/>
    <w:rsid w:val="007A516C"/>
    <w:rsid w:val="007A5279"/>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A78"/>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96FB2"/>
    <w:rsid w:val="009A0B65"/>
    <w:rsid w:val="009A191E"/>
    <w:rsid w:val="009A670A"/>
    <w:rsid w:val="009C0EDC"/>
    <w:rsid w:val="009C0F7A"/>
    <w:rsid w:val="009C5B0E"/>
    <w:rsid w:val="009C631A"/>
    <w:rsid w:val="009D436F"/>
    <w:rsid w:val="009D5E4D"/>
    <w:rsid w:val="009E30F7"/>
    <w:rsid w:val="009E388A"/>
    <w:rsid w:val="009E4E93"/>
    <w:rsid w:val="009E6F3B"/>
    <w:rsid w:val="009F0AAD"/>
    <w:rsid w:val="009F1D9C"/>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B095D"/>
    <w:rsid w:val="00BB0D36"/>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B546A"/>
    <w:rsid w:val="00CC535D"/>
    <w:rsid w:val="00CD0081"/>
    <w:rsid w:val="00CD4236"/>
    <w:rsid w:val="00CD4CE7"/>
    <w:rsid w:val="00CE289B"/>
    <w:rsid w:val="00CF3B06"/>
    <w:rsid w:val="00CF4BB4"/>
    <w:rsid w:val="00CF4C5C"/>
    <w:rsid w:val="00CF6FA8"/>
    <w:rsid w:val="00D020F5"/>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C56A4"/>
    <w:rsid w:val="00DD2D63"/>
    <w:rsid w:val="00DD3AA1"/>
    <w:rsid w:val="00DE0278"/>
    <w:rsid w:val="00DE56A9"/>
    <w:rsid w:val="00DE575F"/>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9C9"/>
    <w:rsid w:val="00F76910"/>
    <w:rsid w:val="00F76AC6"/>
    <w:rsid w:val="00F80549"/>
    <w:rsid w:val="00F80F11"/>
    <w:rsid w:val="00F813AA"/>
    <w:rsid w:val="00F83F52"/>
    <w:rsid w:val="00F9118C"/>
    <w:rsid w:val="00F91D83"/>
    <w:rsid w:val="00F9455A"/>
    <w:rsid w:val="00F97C18"/>
    <w:rsid w:val="00FA0412"/>
    <w:rsid w:val="00FA25A3"/>
    <w:rsid w:val="00FA4AEA"/>
    <w:rsid w:val="00FA647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D326175541469206D727FFB10B37CF4D735325523096716F395B7D1C98EB9A2BF2E408428CE5F2477E4C4C5C6C69027D2A724E14777DB50CC53DD01UAe4H" TargetMode="External"/><Relationship Id="rId4" Type="http://schemas.openxmlformats.org/officeDocument/2006/relationships/settings" Target="settings.xml"/><Relationship Id="rId9" Type="http://schemas.openxmlformats.org/officeDocument/2006/relationships/hyperlink" Target="consultantplus://offline/ref=5D326175541469206D727FFB10B37CF4D735325523096716F395B7D1C98EB9A2BF2E408428CE5F2477E4C4C5C6C69027D2A724E14777DB50CC53DD01UAe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8710</TotalTime>
  <Pages>8</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184</cp:revision>
  <cp:lastPrinted>2024-08-28T08:34:00Z</cp:lastPrinted>
  <dcterms:created xsi:type="dcterms:W3CDTF">2024-01-29T04:00:00Z</dcterms:created>
  <dcterms:modified xsi:type="dcterms:W3CDTF">2024-08-29T04:16:00Z</dcterms:modified>
</cp:coreProperties>
</file>