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7FF92FF0"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282D259E" w:rsidR="003D3E77" w:rsidRPr="009F35A2" w:rsidRDefault="004670B4" w:rsidP="000E3AF7">
      <w:pPr>
        <w:widowControl w:val="0"/>
        <w:tabs>
          <w:tab w:val="left" w:pos="9072"/>
        </w:tabs>
        <w:ind w:left="142" w:hanging="142"/>
        <w:rPr>
          <w:sz w:val="28"/>
          <w:szCs w:val="22"/>
        </w:rPr>
      </w:pPr>
      <w:r w:rsidRPr="009F35A2">
        <w:rPr>
          <w:sz w:val="28"/>
          <w:szCs w:val="22"/>
        </w:rPr>
        <w:t>10</w:t>
      </w:r>
      <w:r w:rsidR="002463DA">
        <w:rPr>
          <w:sz w:val="28"/>
          <w:szCs w:val="22"/>
        </w:rPr>
        <w:t>.</w:t>
      </w:r>
      <w:r w:rsidR="00F9382F">
        <w:rPr>
          <w:sz w:val="28"/>
          <w:szCs w:val="22"/>
        </w:rPr>
        <w:t>10</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5246E9">
        <w:rPr>
          <w:sz w:val="28"/>
          <w:szCs w:val="22"/>
        </w:rPr>
        <w:t>6</w:t>
      </w:r>
      <w:r w:rsidRPr="009F35A2">
        <w:rPr>
          <w:sz w:val="28"/>
          <w:szCs w:val="22"/>
        </w:rPr>
        <w:t>8</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2C2DEA">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774D06" w:rsidRPr="00B825A2" w14:paraId="6ACB1FAA" w14:textId="77777777" w:rsidTr="002C2DEA">
        <w:trPr>
          <w:trHeight w:val="399"/>
          <w:jc w:val="center"/>
        </w:trPr>
        <w:tc>
          <w:tcPr>
            <w:tcW w:w="6804" w:type="dxa"/>
            <w:shd w:val="clear" w:color="auto" w:fill="auto"/>
          </w:tcPr>
          <w:p w14:paraId="359EDBB9" w14:textId="455E1227" w:rsidR="00774D06" w:rsidRPr="00B14527" w:rsidRDefault="00774D06" w:rsidP="00774D06">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0E0E1A0D" w:rsidR="00774D06" w:rsidRPr="00B14527" w:rsidRDefault="00774D06" w:rsidP="00774D06">
            <w:pPr>
              <w:widowControl w:val="0"/>
              <w:tabs>
                <w:tab w:val="left" w:pos="9072"/>
              </w:tabs>
              <w:rPr>
                <w:sz w:val="28"/>
                <w:szCs w:val="28"/>
              </w:rPr>
            </w:pPr>
            <w:r w:rsidRPr="00B14527">
              <w:rPr>
                <w:sz w:val="28"/>
                <w:szCs w:val="28"/>
              </w:rPr>
              <w:t>–</w:t>
            </w:r>
          </w:p>
        </w:tc>
        <w:tc>
          <w:tcPr>
            <w:tcW w:w="2409" w:type="dxa"/>
            <w:shd w:val="clear" w:color="auto" w:fill="auto"/>
          </w:tcPr>
          <w:p w14:paraId="43DC057B" w14:textId="743B0F1A" w:rsidR="00774D06" w:rsidRPr="00B14527" w:rsidRDefault="00774D06" w:rsidP="00774D06">
            <w:pPr>
              <w:widowControl w:val="0"/>
              <w:tabs>
                <w:tab w:val="left" w:pos="9072"/>
              </w:tabs>
              <w:rPr>
                <w:sz w:val="28"/>
                <w:szCs w:val="22"/>
              </w:rPr>
            </w:pPr>
            <w:r>
              <w:rPr>
                <w:sz w:val="28"/>
                <w:szCs w:val="22"/>
              </w:rPr>
              <w:t>Малюта Д.В.</w:t>
            </w:r>
          </w:p>
        </w:tc>
      </w:tr>
      <w:tr w:rsidR="005D4A5A" w:rsidRPr="00B825A2" w14:paraId="2F1E4A6B" w14:textId="77777777" w:rsidTr="002C2DEA">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2C2DEA">
        <w:trPr>
          <w:trHeight w:val="277"/>
          <w:jc w:val="center"/>
        </w:trPr>
        <w:tc>
          <w:tcPr>
            <w:tcW w:w="6804"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2C2DEA">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A447AA" w:rsidRPr="00B825A2" w14:paraId="37C31DED" w14:textId="77777777" w:rsidTr="002C2DEA">
        <w:trPr>
          <w:trHeight w:val="632"/>
          <w:jc w:val="center"/>
        </w:trPr>
        <w:tc>
          <w:tcPr>
            <w:tcW w:w="6804" w:type="dxa"/>
          </w:tcPr>
          <w:p w14:paraId="38582041" w14:textId="2F698D8C" w:rsidR="00A447AA" w:rsidRPr="00B14527" w:rsidRDefault="00A447AA" w:rsidP="00A447AA">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27DA2399" w14:textId="7F680A8C" w:rsidR="00A447AA" w:rsidRPr="00B14527" w:rsidRDefault="00A447AA" w:rsidP="00A447AA">
            <w:pPr>
              <w:widowControl w:val="0"/>
              <w:jc w:val="center"/>
            </w:pPr>
            <w:r w:rsidRPr="00AF148D">
              <w:rPr>
                <w:sz w:val="28"/>
                <w:szCs w:val="28"/>
              </w:rPr>
              <w:t>–</w:t>
            </w:r>
          </w:p>
        </w:tc>
        <w:tc>
          <w:tcPr>
            <w:tcW w:w="2409" w:type="dxa"/>
          </w:tcPr>
          <w:p w14:paraId="76947115" w14:textId="5569A321" w:rsidR="00A447AA" w:rsidRPr="00B14527" w:rsidRDefault="00A447AA" w:rsidP="00A447AA">
            <w:pPr>
              <w:widowControl w:val="0"/>
              <w:tabs>
                <w:tab w:val="left" w:pos="9072"/>
              </w:tabs>
              <w:rPr>
                <w:sz w:val="28"/>
                <w:szCs w:val="28"/>
              </w:rPr>
            </w:pPr>
            <w:r w:rsidRPr="00AF148D">
              <w:rPr>
                <w:bCs/>
                <w:sz w:val="28"/>
                <w:szCs w:val="28"/>
              </w:rPr>
              <w:t>Чурсина О.А.</w:t>
            </w:r>
          </w:p>
        </w:tc>
      </w:tr>
      <w:tr w:rsidR="00AF72B3" w:rsidRPr="00B825A2" w14:paraId="0B895034" w14:textId="77777777" w:rsidTr="002C2DEA">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2C2DEA">
        <w:trPr>
          <w:jc w:val="center"/>
        </w:trPr>
        <w:tc>
          <w:tcPr>
            <w:tcW w:w="6804" w:type="dxa"/>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23904F6E" w14:textId="03239289" w:rsidR="00F9382F" w:rsidRPr="00AF148D" w:rsidRDefault="00F9382F" w:rsidP="00F9382F">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7243EA27" w14:textId="06B95296" w:rsidR="00F9382F" w:rsidRPr="00AF148D" w:rsidRDefault="00F9382F" w:rsidP="00F9382F">
            <w:pPr>
              <w:widowControl w:val="0"/>
              <w:jc w:val="center"/>
              <w:rPr>
                <w:bCs/>
                <w:sz w:val="28"/>
                <w:szCs w:val="28"/>
              </w:rPr>
            </w:pPr>
            <w:r w:rsidRPr="00B14527">
              <w:rPr>
                <w:sz w:val="28"/>
                <w:szCs w:val="28"/>
              </w:rPr>
              <w:t>–</w:t>
            </w:r>
          </w:p>
        </w:tc>
        <w:tc>
          <w:tcPr>
            <w:tcW w:w="2409" w:type="dxa"/>
          </w:tcPr>
          <w:p w14:paraId="327AC70A" w14:textId="0EA1FC8B" w:rsidR="00F9382F" w:rsidRPr="00AF148D" w:rsidRDefault="00F9382F" w:rsidP="00F9382F">
            <w:pPr>
              <w:widowControl w:val="0"/>
              <w:tabs>
                <w:tab w:val="left" w:pos="9072"/>
              </w:tabs>
              <w:rPr>
                <w:bCs/>
                <w:sz w:val="28"/>
                <w:szCs w:val="28"/>
              </w:rPr>
            </w:pPr>
            <w:r w:rsidRPr="00B14527">
              <w:rPr>
                <w:bCs/>
                <w:sz w:val="28"/>
                <w:szCs w:val="28"/>
              </w:rPr>
              <w:t>Ермак Н.В.</w:t>
            </w:r>
          </w:p>
        </w:tc>
      </w:tr>
      <w:tr w:rsidR="00A447AA" w:rsidRPr="00B825A2" w14:paraId="19E6705A" w14:textId="77777777" w:rsidTr="002C2DEA">
        <w:trPr>
          <w:jc w:val="center"/>
        </w:trPr>
        <w:tc>
          <w:tcPr>
            <w:tcW w:w="6804" w:type="dxa"/>
          </w:tcPr>
          <w:p w14:paraId="1207F701" w14:textId="56645D87" w:rsidR="00A447AA" w:rsidRPr="00AF148D" w:rsidRDefault="009F35A2" w:rsidP="00A447AA">
            <w:pPr>
              <w:widowControl w:val="0"/>
              <w:tabs>
                <w:tab w:val="left" w:pos="9072"/>
              </w:tabs>
              <w:jc w:val="both"/>
              <w:rPr>
                <w:bCs/>
                <w:sz w:val="28"/>
                <w:szCs w:val="28"/>
              </w:rPr>
            </w:pPr>
            <w:r w:rsidRPr="009F35A2">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569B8B79" w14:textId="646A73C9" w:rsidR="00A447AA" w:rsidRPr="00AF148D" w:rsidRDefault="00A447AA" w:rsidP="00A447AA">
            <w:pPr>
              <w:widowControl w:val="0"/>
              <w:jc w:val="center"/>
              <w:rPr>
                <w:bCs/>
                <w:sz w:val="28"/>
                <w:szCs w:val="28"/>
              </w:rPr>
            </w:pPr>
            <w:r w:rsidRPr="00A32118">
              <w:rPr>
                <w:sz w:val="28"/>
                <w:szCs w:val="28"/>
              </w:rPr>
              <w:t>–</w:t>
            </w:r>
          </w:p>
        </w:tc>
        <w:tc>
          <w:tcPr>
            <w:tcW w:w="2409" w:type="dxa"/>
          </w:tcPr>
          <w:p w14:paraId="28427DF2" w14:textId="62E8C70D" w:rsidR="00A447AA" w:rsidRPr="00AF148D" w:rsidRDefault="00A447AA" w:rsidP="00A447AA">
            <w:pPr>
              <w:widowControl w:val="0"/>
              <w:tabs>
                <w:tab w:val="left" w:pos="9072"/>
              </w:tabs>
              <w:rPr>
                <w:bCs/>
                <w:sz w:val="28"/>
                <w:szCs w:val="28"/>
              </w:rPr>
            </w:pPr>
            <w:r>
              <w:rPr>
                <w:bCs/>
                <w:sz w:val="28"/>
                <w:szCs w:val="28"/>
              </w:rPr>
              <w:t>Маркова О.В.</w:t>
            </w:r>
          </w:p>
        </w:tc>
      </w:tr>
      <w:tr w:rsidR="00561E4B" w:rsidRPr="00B825A2" w14:paraId="7EA55DC1" w14:textId="77777777" w:rsidTr="002C2DEA">
        <w:trPr>
          <w:jc w:val="center"/>
        </w:trPr>
        <w:tc>
          <w:tcPr>
            <w:tcW w:w="6804" w:type="dxa"/>
          </w:tcPr>
          <w:p w14:paraId="6B79DF70" w14:textId="1D1EC2C7" w:rsidR="00561E4B" w:rsidRDefault="00561E4B" w:rsidP="00561E4B">
            <w:pPr>
              <w:widowControl w:val="0"/>
              <w:tabs>
                <w:tab w:val="left" w:pos="9072"/>
              </w:tabs>
              <w:jc w:val="both"/>
              <w:rPr>
                <w:bCs/>
                <w:sz w:val="28"/>
                <w:szCs w:val="28"/>
              </w:rPr>
            </w:pPr>
            <w:r w:rsidRPr="00AF148D">
              <w:rPr>
                <w:bCs/>
                <w:sz w:val="28"/>
                <w:szCs w:val="28"/>
              </w:rPr>
              <w:t>Представитель Ассоциации «НП Совет рынка»</w:t>
            </w:r>
            <w:r>
              <w:rPr>
                <w:bCs/>
                <w:sz w:val="28"/>
                <w:szCs w:val="28"/>
              </w:rPr>
              <w:t xml:space="preserve"> (голосовала заочно, представила позицию по голосованию по вопросу № 1 повестки заседания в письменном виде)</w:t>
            </w:r>
          </w:p>
        </w:tc>
        <w:tc>
          <w:tcPr>
            <w:tcW w:w="426" w:type="dxa"/>
          </w:tcPr>
          <w:p w14:paraId="3D7DC718" w14:textId="40231BA4" w:rsidR="00561E4B" w:rsidRPr="00A32118" w:rsidRDefault="00561E4B" w:rsidP="00561E4B">
            <w:pPr>
              <w:widowControl w:val="0"/>
              <w:jc w:val="center"/>
              <w:rPr>
                <w:sz w:val="28"/>
                <w:szCs w:val="28"/>
              </w:rPr>
            </w:pPr>
            <w:r w:rsidRPr="000D3177">
              <w:rPr>
                <w:bCs/>
                <w:sz w:val="28"/>
                <w:szCs w:val="28"/>
              </w:rPr>
              <w:t>–</w:t>
            </w:r>
          </w:p>
        </w:tc>
        <w:tc>
          <w:tcPr>
            <w:tcW w:w="2409" w:type="dxa"/>
          </w:tcPr>
          <w:p w14:paraId="1D4BC3DB" w14:textId="7370AEE0" w:rsidR="00561E4B" w:rsidRDefault="00561E4B" w:rsidP="00561E4B">
            <w:pPr>
              <w:widowControl w:val="0"/>
              <w:tabs>
                <w:tab w:val="left" w:pos="9072"/>
              </w:tabs>
              <w:rPr>
                <w:bCs/>
                <w:sz w:val="28"/>
                <w:szCs w:val="28"/>
              </w:rPr>
            </w:pPr>
            <w:r w:rsidRPr="00AF148D">
              <w:rPr>
                <w:bCs/>
                <w:sz w:val="28"/>
                <w:szCs w:val="28"/>
              </w:rPr>
              <w:t>Кулебякина М.В.</w:t>
            </w:r>
          </w:p>
        </w:tc>
      </w:tr>
      <w:tr w:rsidR="008F5DE4" w:rsidRPr="00B825A2" w14:paraId="21412591" w14:textId="77777777" w:rsidTr="002C2DEA">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409"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F9382F" w:rsidRPr="00B825A2" w14:paraId="6A0470DD" w14:textId="77777777" w:rsidTr="002C2DEA">
        <w:trPr>
          <w:jc w:val="center"/>
        </w:trPr>
        <w:tc>
          <w:tcPr>
            <w:tcW w:w="6804" w:type="dxa"/>
            <w:shd w:val="clear" w:color="auto" w:fill="auto"/>
          </w:tcPr>
          <w:p w14:paraId="5A67FDCE" w14:textId="12B39037" w:rsidR="00F9382F" w:rsidRPr="00B14527" w:rsidRDefault="00F9382F" w:rsidP="00F9382F">
            <w:pPr>
              <w:widowControl w:val="0"/>
              <w:tabs>
                <w:tab w:val="left" w:pos="9072"/>
              </w:tabs>
              <w:jc w:val="both"/>
              <w:rPr>
                <w:bCs/>
                <w:sz w:val="28"/>
                <w:szCs w:val="28"/>
              </w:rPr>
            </w:pPr>
            <w:r w:rsidRPr="00B14527">
              <w:rPr>
                <w:bCs/>
                <w:sz w:val="28"/>
                <w:szCs w:val="28"/>
              </w:rPr>
              <w:t xml:space="preserve">Начальник </w:t>
            </w:r>
            <w:proofErr w:type="spellStart"/>
            <w:r w:rsidRPr="00B14527">
              <w:rPr>
                <w:bCs/>
                <w:sz w:val="28"/>
                <w:szCs w:val="28"/>
              </w:rPr>
              <w:t>контрольно</w:t>
            </w:r>
            <w:proofErr w:type="spellEnd"/>
            <w:r w:rsidRPr="00B14527">
              <w:rPr>
                <w:bCs/>
                <w:sz w:val="28"/>
                <w:szCs w:val="28"/>
              </w:rPr>
              <w:t xml:space="preserve"> – правового управления </w:t>
            </w:r>
            <w:bookmarkStart w:id="0" w:name="_Hlk83037723"/>
            <w:r w:rsidRPr="00B14527">
              <w:rPr>
                <w:bCs/>
                <w:sz w:val="28"/>
                <w:szCs w:val="28"/>
              </w:rPr>
              <w:t>Региональной энергетической комиссии Кузбасса</w:t>
            </w:r>
            <w:bookmarkEnd w:id="0"/>
          </w:p>
        </w:tc>
        <w:tc>
          <w:tcPr>
            <w:tcW w:w="426" w:type="dxa"/>
            <w:shd w:val="clear" w:color="auto" w:fill="auto"/>
          </w:tcPr>
          <w:p w14:paraId="6280A86B" w14:textId="3D02C03B" w:rsidR="00F9382F" w:rsidRPr="00B14527" w:rsidRDefault="00F9382F" w:rsidP="00F9382F">
            <w:pPr>
              <w:widowControl w:val="0"/>
              <w:jc w:val="center"/>
              <w:rPr>
                <w:sz w:val="28"/>
                <w:szCs w:val="28"/>
              </w:rPr>
            </w:pPr>
            <w:r w:rsidRPr="00B14527">
              <w:rPr>
                <w:sz w:val="28"/>
                <w:szCs w:val="28"/>
              </w:rPr>
              <w:t>–</w:t>
            </w:r>
          </w:p>
        </w:tc>
        <w:tc>
          <w:tcPr>
            <w:tcW w:w="2409" w:type="dxa"/>
            <w:shd w:val="clear" w:color="auto" w:fill="auto"/>
          </w:tcPr>
          <w:p w14:paraId="7CC9EFE0" w14:textId="5652FCB1" w:rsidR="00F9382F" w:rsidRPr="00B14527" w:rsidRDefault="00F9382F" w:rsidP="00F9382F">
            <w:pPr>
              <w:widowControl w:val="0"/>
              <w:tabs>
                <w:tab w:val="left" w:pos="9072"/>
              </w:tabs>
              <w:rPr>
                <w:bCs/>
                <w:sz w:val="28"/>
                <w:szCs w:val="28"/>
              </w:rPr>
            </w:pPr>
            <w:r w:rsidRPr="00B14527">
              <w:rPr>
                <w:bCs/>
                <w:sz w:val="28"/>
                <w:szCs w:val="28"/>
              </w:rPr>
              <w:t>Бушуева О.В.</w:t>
            </w:r>
          </w:p>
        </w:tc>
      </w:tr>
      <w:tr w:rsidR="001B2ADB" w:rsidRPr="00B825A2" w14:paraId="3DC45FD0" w14:textId="77777777" w:rsidTr="002C2DEA">
        <w:trPr>
          <w:jc w:val="center"/>
        </w:trPr>
        <w:tc>
          <w:tcPr>
            <w:tcW w:w="6804" w:type="dxa"/>
            <w:shd w:val="clear" w:color="auto" w:fill="auto"/>
          </w:tcPr>
          <w:p w14:paraId="79F7DB92" w14:textId="6617AA9B" w:rsidR="001B2ADB" w:rsidRDefault="001B2ADB" w:rsidP="00F9382F">
            <w:pPr>
              <w:widowControl w:val="0"/>
              <w:tabs>
                <w:tab w:val="left" w:pos="9072"/>
              </w:tabs>
              <w:jc w:val="both"/>
              <w:rPr>
                <w:bCs/>
                <w:sz w:val="28"/>
                <w:szCs w:val="28"/>
              </w:rPr>
            </w:pPr>
            <w:r>
              <w:rPr>
                <w:bCs/>
                <w:sz w:val="28"/>
                <w:szCs w:val="28"/>
              </w:rPr>
              <w:t xml:space="preserve">Главный консультант одела ценообразования в сфере водоснабжения и водоотведения и утилизации отходов </w:t>
            </w:r>
            <w:r w:rsidRPr="00B14527">
              <w:rPr>
                <w:bCs/>
                <w:sz w:val="28"/>
                <w:szCs w:val="28"/>
              </w:rPr>
              <w:t>Региональной энергетической комиссии Кузбасса</w:t>
            </w:r>
          </w:p>
        </w:tc>
        <w:tc>
          <w:tcPr>
            <w:tcW w:w="426" w:type="dxa"/>
            <w:shd w:val="clear" w:color="auto" w:fill="auto"/>
          </w:tcPr>
          <w:p w14:paraId="34AF63BB" w14:textId="5E6F6102" w:rsidR="001B2ADB" w:rsidRPr="00B14527" w:rsidRDefault="001B2ADB" w:rsidP="00F9382F">
            <w:pPr>
              <w:widowControl w:val="0"/>
              <w:jc w:val="center"/>
              <w:rPr>
                <w:sz w:val="28"/>
                <w:szCs w:val="28"/>
              </w:rPr>
            </w:pPr>
            <w:r w:rsidRPr="00B14527">
              <w:rPr>
                <w:sz w:val="28"/>
                <w:szCs w:val="28"/>
              </w:rPr>
              <w:t>–</w:t>
            </w:r>
          </w:p>
        </w:tc>
        <w:tc>
          <w:tcPr>
            <w:tcW w:w="2409" w:type="dxa"/>
            <w:shd w:val="clear" w:color="auto" w:fill="auto"/>
          </w:tcPr>
          <w:p w14:paraId="4791C1CB" w14:textId="79F9BD13" w:rsidR="001B2ADB" w:rsidRDefault="001B2ADB" w:rsidP="00F9382F">
            <w:pPr>
              <w:widowControl w:val="0"/>
              <w:tabs>
                <w:tab w:val="left" w:pos="9072"/>
              </w:tabs>
              <w:rPr>
                <w:bCs/>
                <w:sz w:val="28"/>
                <w:szCs w:val="28"/>
              </w:rPr>
            </w:pPr>
            <w:proofErr w:type="spellStart"/>
            <w:r>
              <w:rPr>
                <w:bCs/>
                <w:sz w:val="28"/>
                <w:szCs w:val="28"/>
              </w:rPr>
              <w:t>Городова</w:t>
            </w:r>
            <w:proofErr w:type="spellEnd"/>
            <w:r>
              <w:rPr>
                <w:bCs/>
                <w:sz w:val="28"/>
                <w:szCs w:val="28"/>
              </w:rPr>
              <w:t xml:space="preserve"> М.Б.</w:t>
            </w:r>
          </w:p>
        </w:tc>
      </w:tr>
      <w:tr w:rsidR="001B2ADB" w:rsidRPr="00B825A2" w14:paraId="6BB81675" w14:textId="77777777" w:rsidTr="002C2DEA">
        <w:trPr>
          <w:jc w:val="center"/>
        </w:trPr>
        <w:tc>
          <w:tcPr>
            <w:tcW w:w="6804" w:type="dxa"/>
            <w:shd w:val="clear" w:color="auto" w:fill="auto"/>
          </w:tcPr>
          <w:p w14:paraId="39912577" w14:textId="662C009E" w:rsidR="001B2ADB" w:rsidRPr="004670B4" w:rsidRDefault="004670B4" w:rsidP="00F9382F">
            <w:pPr>
              <w:widowControl w:val="0"/>
              <w:tabs>
                <w:tab w:val="left" w:pos="9072"/>
              </w:tabs>
              <w:jc w:val="both"/>
              <w:rPr>
                <w:bCs/>
                <w:sz w:val="28"/>
                <w:szCs w:val="28"/>
              </w:rPr>
            </w:pPr>
            <w:r>
              <w:rPr>
                <w:bCs/>
                <w:sz w:val="28"/>
                <w:szCs w:val="28"/>
              </w:rPr>
              <w:t xml:space="preserve">Главный консультант отдела ценообразования в электроэнергетике </w:t>
            </w:r>
            <w:r w:rsidRPr="00B14527">
              <w:rPr>
                <w:bCs/>
                <w:sz w:val="28"/>
                <w:szCs w:val="28"/>
              </w:rPr>
              <w:t xml:space="preserve">Региональной энергетической </w:t>
            </w:r>
            <w:r w:rsidRPr="00B14527">
              <w:rPr>
                <w:bCs/>
                <w:sz w:val="28"/>
                <w:szCs w:val="28"/>
              </w:rPr>
              <w:lastRenderedPageBreak/>
              <w:t>комиссии Кузбасса</w:t>
            </w:r>
          </w:p>
        </w:tc>
        <w:tc>
          <w:tcPr>
            <w:tcW w:w="426" w:type="dxa"/>
            <w:shd w:val="clear" w:color="auto" w:fill="auto"/>
          </w:tcPr>
          <w:p w14:paraId="10572073" w14:textId="27A90E0D" w:rsidR="001B2ADB" w:rsidRPr="00B14527" w:rsidRDefault="004670B4" w:rsidP="00F9382F">
            <w:pPr>
              <w:widowControl w:val="0"/>
              <w:jc w:val="center"/>
              <w:rPr>
                <w:sz w:val="28"/>
                <w:szCs w:val="28"/>
              </w:rPr>
            </w:pPr>
            <w:r w:rsidRPr="00B14527">
              <w:rPr>
                <w:sz w:val="28"/>
                <w:szCs w:val="28"/>
              </w:rPr>
              <w:lastRenderedPageBreak/>
              <w:t>–</w:t>
            </w:r>
          </w:p>
        </w:tc>
        <w:tc>
          <w:tcPr>
            <w:tcW w:w="2409" w:type="dxa"/>
            <w:shd w:val="clear" w:color="auto" w:fill="auto"/>
          </w:tcPr>
          <w:p w14:paraId="79848390" w14:textId="40E7D09B" w:rsidR="001B2ADB" w:rsidRDefault="004670B4" w:rsidP="00F9382F">
            <w:pPr>
              <w:widowControl w:val="0"/>
              <w:tabs>
                <w:tab w:val="left" w:pos="9072"/>
              </w:tabs>
              <w:rPr>
                <w:bCs/>
                <w:sz w:val="28"/>
                <w:szCs w:val="28"/>
              </w:rPr>
            </w:pPr>
            <w:proofErr w:type="spellStart"/>
            <w:r>
              <w:rPr>
                <w:bCs/>
                <w:sz w:val="28"/>
                <w:szCs w:val="28"/>
              </w:rPr>
              <w:t>Дюбина</w:t>
            </w:r>
            <w:proofErr w:type="spellEnd"/>
            <w:r>
              <w:rPr>
                <w:bCs/>
                <w:sz w:val="28"/>
                <w:szCs w:val="28"/>
              </w:rPr>
              <w:t xml:space="preserve"> О.В.</w:t>
            </w:r>
          </w:p>
        </w:tc>
      </w:tr>
      <w:tr w:rsidR="005E45C4" w:rsidRPr="00B825A2" w14:paraId="52CAEDC6" w14:textId="77777777" w:rsidTr="002C2DEA">
        <w:trPr>
          <w:jc w:val="center"/>
        </w:trPr>
        <w:tc>
          <w:tcPr>
            <w:tcW w:w="6804" w:type="dxa"/>
            <w:shd w:val="clear" w:color="auto" w:fill="auto"/>
          </w:tcPr>
          <w:p w14:paraId="74A2A97F" w14:textId="5A4C2A27" w:rsidR="005E45C4" w:rsidRDefault="00600217" w:rsidP="00F9382F">
            <w:pPr>
              <w:widowControl w:val="0"/>
              <w:tabs>
                <w:tab w:val="left" w:pos="9072"/>
              </w:tabs>
              <w:jc w:val="both"/>
              <w:rPr>
                <w:bCs/>
                <w:sz w:val="28"/>
                <w:szCs w:val="28"/>
              </w:rPr>
            </w:pPr>
            <w:r>
              <w:rPr>
                <w:bCs/>
                <w:sz w:val="28"/>
                <w:szCs w:val="28"/>
              </w:rPr>
              <w:t>Заместитель главы по ЖКХ и строительству Тисульского муниципального округа</w:t>
            </w:r>
          </w:p>
        </w:tc>
        <w:tc>
          <w:tcPr>
            <w:tcW w:w="426" w:type="dxa"/>
            <w:shd w:val="clear" w:color="auto" w:fill="auto"/>
          </w:tcPr>
          <w:p w14:paraId="1F4D5DAE" w14:textId="454CE17C" w:rsidR="005E45C4" w:rsidRPr="00B14527" w:rsidRDefault="00600217" w:rsidP="00F9382F">
            <w:pPr>
              <w:widowControl w:val="0"/>
              <w:jc w:val="center"/>
              <w:rPr>
                <w:sz w:val="28"/>
                <w:szCs w:val="28"/>
              </w:rPr>
            </w:pPr>
            <w:r w:rsidRPr="00B14527">
              <w:rPr>
                <w:sz w:val="28"/>
                <w:szCs w:val="28"/>
              </w:rPr>
              <w:t>–</w:t>
            </w:r>
          </w:p>
        </w:tc>
        <w:tc>
          <w:tcPr>
            <w:tcW w:w="2409" w:type="dxa"/>
            <w:shd w:val="clear" w:color="auto" w:fill="auto"/>
          </w:tcPr>
          <w:p w14:paraId="760FAF74" w14:textId="55F1FDF5" w:rsidR="005E45C4" w:rsidRDefault="00600217" w:rsidP="00F9382F">
            <w:pPr>
              <w:widowControl w:val="0"/>
              <w:tabs>
                <w:tab w:val="left" w:pos="9072"/>
              </w:tabs>
              <w:rPr>
                <w:bCs/>
                <w:sz w:val="28"/>
                <w:szCs w:val="28"/>
              </w:rPr>
            </w:pPr>
            <w:r>
              <w:rPr>
                <w:bCs/>
                <w:sz w:val="28"/>
                <w:szCs w:val="28"/>
              </w:rPr>
              <w:t>Ефимов Р.А.</w:t>
            </w:r>
          </w:p>
        </w:tc>
      </w:tr>
      <w:tr w:rsidR="00600217" w:rsidRPr="00B825A2" w14:paraId="25C9F8A6" w14:textId="77777777" w:rsidTr="002C2DEA">
        <w:trPr>
          <w:jc w:val="center"/>
        </w:trPr>
        <w:tc>
          <w:tcPr>
            <w:tcW w:w="6804" w:type="dxa"/>
            <w:shd w:val="clear" w:color="auto" w:fill="auto"/>
          </w:tcPr>
          <w:p w14:paraId="0C1310C5" w14:textId="3293DB07" w:rsidR="00600217" w:rsidRDefault="00600217" w:rsidP="00F9382F">
            <w:pPr>
              <w:widowControl w:val="0"/>
              <w:tabs>
                <w:tab w:val="left" w:pos="9072"/>
              </w:tabs>
              <w:jc w:val="both"/>
              <w:rPr>
                <w:bCs/>
                <w:sz w:val="28"/>
                <w:szCs w:val="28"/>
              </w:rPr>
            </w:pPr>
            <w:r>
              <w:rPr>
                <w:bCs/>
                <w:sz w:val="28"/>
                <w:szCs w:val="28"/>
              </w:rPr>
              <w:t>Генеральный директор ООО «Ресурс – Гарант»</w:t>
            </w:r>
          </w:p>
        </w:tc>
        <w:tc>
          <w:tcPr>
            <w:tcW w:w="426" w:type="dxa"/>
            <w:shd w:val="clear" w:color="auto" w:fill="auto"/>
          </w:tcPr>
          <w:p w14:paraId="52771CD3" w14:textId="3AC1A242" w:rsidR="00600217" w:rsidRPr="00B14527" w:rsidRDefault="00600217" w:rsidP="00F9382F">
            <w:pPr>
              <w:widowControl w:val="0"/>
              <w:jc w:val="center"/>
              <w:rPr>
                <w:sz w:val="28"/>
                <w:szCs w:val="28"/>
              </w:rPr>
            </w:pPr>
            <w:r w:rsidRPr="00B14527">
              <w:rPr>
                <w:sz w:val="28"/>
                <w:szCs w:val="28"/>
              </w:rPr>
              <w:t>–</w:t>
            </w:r>
          </w:p>
        </w:tc>
        <w:tc>
          <w:tcPr>
            <w:tcW w:w="2409" w:type="dxa"/>
            <w:shd w:val="clear" w:color="auto" w:fill="auto"/>
          </w:tcPr>
          <w:p w14:paraId="3E999A87" w14:textId="0175BE21" w:rsidR="00600217" w:rsidRDefault="00600217" w:rsidP="00F9382F">
            <w:pPr>
              <w:widowControl w:val="0"/>
              <w:tabs>
                <w:tab w:val="left" w:pos="9072"/>
              </w:tabs>
              <w:rPr>
                <w:bCs/>
                <w:sz w:val="28"/>
                <w:szCs w:val="28"/>
              </w:rPr>
            </w:pPr>
            <w:r>
              <w:rPr>
                <w:bCs/>
                <w:sz w:val="28"/>
                <w:szCs w:val="28"/>
              </w:rPr>
              <w:t>Баум П.В.</w:t>
            </w:r>
          </w:p>
        </w:tc>
      </w:tr>
      <w:tr w:rsidR="00600217" w:rsidRPr="00B825A2" w14:paraId="792B6835" w14:textId="77777777" w:rsidTr="002C2DEA">
        <w:trPr>
          <w:jc w:val="center"/>
        </w:trPr>
        <w:tc>
          <w:tcPr>
            <w:tcW w:w="6804" w:type="dxa"/>
            <w:shd w:val="clear" w:color="auto" w:fill="auto"/>
          </w:tcPr>
          <w:p w14:paraId="7A8258E8" w14:textId="1A64249C" w:rsidR="00600217" w:rsidRDefault="00600217" w:rsidP="00F9382F">
            <w:pPr>
              <w:widowControl w:val="0"/>
              <w:tabs>
                <w:tab w:val="left" w:pos="9072"/>
              </w:tabs>
              <w:jc w:val="both"/>
              <w:rPr>
                <w:bCs/>
                <w:sz w:val="28"/>
                <w:szCs w:val="28"/>
              </w:rPr>
            </w:pPr>
            <w:r>
              <w:rPr>
                <w:bCs/>
                <w:sz w:val="28"/>
                <w:szCs w:val="28"/>
              </w:rPr>
              <w:t>Главный экономист ООО «Ресурс – Гарант»</w:t>
            </w:r>
          </w:p>
        </w:tc>
        <w:tc>
          <w:tcPr>
            <w:tcW w:w="426" w:type="dxa"/>
            <w:shd w:val="clear" w:color="auto" w:fill="auto"/>
          </w:tcPr>
          <w:p w14:paraId="7599BDD4" w14:textId="64184784" w:rsidR="00600217" w:rsidRPr="00B14527" w:rsidRDefault="00600217" w:rsidP="00F9382F">
            <w:pPr>
              <w:widowControl w:val="0"/>
              <w:jc w:val="center"/>
              <w:rPr>
                <w:sz w:val="28"/>
                <w:szCs w:val="28"/>
              </w:rPr>
            </w:pPr>
            <w:r w:rsidRPr="00B14527">
              <w:rPr>
                <w:sz w:val="28"/>
                <w:szCs w:val="28"/>
              </w:rPr>
              <w:t>–</w:t>
            </w:r>
          </w:p>
        </w:tc>
        <w:tc>
          <w:tcPr>
            <w:tcW w:w="2409" w:type="dxa"/>
            <w:shd w:val="clear" w:color="auto" w:fill="auto"/>
          </w:tcPr>
          <w:p w14:paraId="26147078" w14:textId="224AACB2" w:rsidR="00600217" w:rsidRDefault="00600217" w:rsidP="00F9382F">
            <w:pPr>
              <w:widowControl w:val="0"/>
              <w:tabs>
                <w:tab w:val="left" w:pos="9072"/>
              </w:tabs>
              <w:rPr>
                <w:bCs/>
                <w:sz w:val="28"/>
                <w:szCs w:val="28"/>
              </w:rPr>
            </w:pPr>
            <w:r>
              <w:rPr>
                <w:bCs/>
                <w:sz w:val="28"/>
                <w:szCs w:val="28"/>
              </w:rPr>
              <w:t>Зайцева О.Ю.</w:t>
            </w:r>
          </w:p>
        </w:tc>
      </w:tr>
      <w:tr w:rsidR="00600217" w:rsidRPr="00B825A2" w14:paraId="7D05948F" w14:textId="77777777" w:rsidTr="002C2DEA">
        <w:trPr>
          <w:jc w:val="center"/>
        </w:trPr>
        <w:tc>
          <w:tcPr>
            <w:tcW w:w="6804" w:type="dxa"/>
            <w:shd w:val="clear" w:color="auto" w:fill="auto"/>
          </w:tcPr>
          <w:p w14:paraId="03DD2DC2" w14:textId="7727AD09" w:rsidR="00600217" w:rsidRDefault="00600217" w:rsidP="00F9382F">
            <w:pPr>
              <w:widowControl w:val="0"/>
              <w:tabs>
                <w:tab w:val="left" w:pos="9072"/>
              </w:tabs>
              <w:jc w:val="both"/>
              <w:rPr>
                <w:bCs/>
                <w:sz w:val="28"/>
                <w:szCs w:val="28"/>
              </w:rPr>
            </w:pPr>
            <w:r>
              <w:rPr>
                <w:bCs/>
                <w:sz w:val="28"/>
                <w:szCs w:val="28"/>
              </w:rPr>
              <w:t xml:space="preserve">Глава Тисульского муниципального округа </w:t>
            </w:r>
          </w:p>
        </w:tc>
        <w:tc>
          <w:tcPr>
            <w:tcW w:w="426" w:type="dxa"/>
            <w:shd w:val="clear" w:color="auto" w:fill="auto"/>
          </w:tcPr>
          <w:p w14:paraId="57311EE0" w14:textId="1D103D8F" w:rsidR="00600217" w:rsidRPr="00B14527" w:rsidRDefault="00600217" w:rsidP="00F9382F">
            <w:pPr>
              <w:widowControl w:val="0"/>
              <w:jc w:val="center"/>
              <w:rPr>
                <w:sz w:val="28"/>
                <w:szCs w:val="28"/>
              </w:rPr>
            </w:pPr>
            <w:r w:rsidRPr="00B14527">
              <w:rPr>
                <w:sz w:val="28"/>
                <w:szCs w:val="28"/>
              </w:rPr>
              <w:t>–</w:t>
            </w:r>
          </w:p>
        </w:tc>
        <w:tc>
          <w:tcPr>
            <w:tcW w:w="2409" w:type="dxa"/>
            <w:shd w:val="clear" w:color="auto" w:fill="auto"/>
          </w:tcPr>
          <w:p w14:paraId="127A6872" w14:textId="1AFB9ECA" w:rsidR="00600217" w:rsidRDefault="00600217" w:rsidP="00F9382F">
            <w:pPr>
              <w:widowControl w:val="0"/>
              <w:tabs>
                <w:tab w:val="left" w:pos="9072"/>
              </w:tabs>
              <w:rPr>
                <w:bCs/>
                <w:sz w:val="28"/>
                <w:szCs w:val="28"/>
              </w:rPr>
            </w:pPr>
            <w:r>
              <w:rPr>
                <w:bCs/>
                <w:sz w:val="28"/>
                <w:szCs w:val="28"/>
              </w:rPr>
              <w:t>Дудник А.А.</w:t>
            </w:r>
          </w:p>
        </w:tc>
      </w:tr>
      <w:tr w:rsidR="005E45C4" w:rsidRPr="00B825A2" w14:paraId="26D579DB" w14:textId="77777777" w:rsidTr="002C2DEA">
        <w:trPr>
          <w:jc w:val="center"/>
        </w:trPr>
        <w:tc>
          <w:tcPr>
            <w:tcW w:w="6804" w:type="dxa"/>
            <w:shd w:val="clear" w:color="auto" w:fill="auto"/>
          </w:tcPr>
          <w:p w14:paraId="3DC5B842" w14:textId="43BA1084" w:rsidR="005E45C4" w:rsidRPr="005E45C4" w:rsidRDefault="005E45C4" w:rsidP="00F9382F">
            <w:pPr>
              <w:widowControl w:val="0"/>
              <w:tabs>
                <w:tab w:val="left" w:pos="9072"/>
              </w:tabs>
              <w:jc w:val="both"/>
              <w:rPr>
                <w:b/>
                <w:sz w:val="28"/>
                <w:szCs w:val="28"/>
              </w:rPr>
            </w:pPr>
            <w:r w:rsidRPr="005E45C4">
              <w:rPr>
                <w:b/>
                <w:sz w:val="28"/>
                <w:szCs w:val="28"/>
              </w:rPr>
              <w:t>Участие с помощью ВКС</w:t>
            </w:r>
            <w:r w:rsidR="004B3CA4">
              <w:rPr>
                <w:b/>
                <w:sz w:val="28"/>
                <w:szCs w:val="28"/>
              </w:rPr>
              <w:t xml:space="preserve"> (</w:t>
            </w:r>
            <w:r w:rsidR="004B3CA4">
              <w:rPr>
                <w:bCs/>
                <w:sz w:val="28"/>
                <w:szCs w:val="28"/>
              </w:rPr>
              <w:t>по вопросу № 1 повестки заседания)</w:t>
            </w:r>
            <w:r w:rsidRPr="005E45C4">
              <w:rPr>
                <w:b/>
                <w:sz w:val="28"/>
                <w:szCs w:val="28"/>
              </w:rPr>
              <w:t>:</w:t>
            </w:r>
          </w:p>
        </w:tc>
        <w:tc>
          <w:tcPr>
            <w:tcW w:w="426" w:type="dxa"/>
            <w:shd w:val="clear" w:color="auto" w:fill="auto"/>
          </w:tcPr>
          <w:p w14:paraId="653A8781" w14:textId="77777777" w:rsidR="005E45C4" w:rsidRPr="00B14527" w:rsidRDefault="005E45C4" w:rsidP="00F9382F">
            <w:pPr>
              <w:widowControl w:val="0"/>
              <w:jc w:val="center"/>
              <w:rPr>
                <w:sz w:val="28"/>
                <w:szCs w:val="28"/>
              </w:rPr>
            </w:pPr>
          </w:p>
        </w:tc>
        <w:tc>
          <w:tcPr>
            <w:tcW w:w="2409" w:type="dxa"/>
            <w:shd w:val="clear" w:color="auto" w:fill="auto"/>
          </w:tcPr>
          <w:p w14:paraId="116D3D4D" w14:textId="77777777" w:rsidR="005E45C4" w:rsidRDefault="005E45C4" w:rsidP="00F9382F">
            <w:pPr>
              <w:widowControl w:val="0"/>
              <w:tabs>
                <w:tab w:val="left" w:pos="9072"/>
              </w:tabs>
              <w:rPr>
                <w:bCs/>
                <w:sz w:val="28"/>
                <w:szCs w:val="28"/>
              </w:rPr>
            </w:pPr>
          </w:p>
        </w:tc>
      </w:tr>
      <w:tr w:rsidR="00431606" w:rsidRPr="00B825A2" w14:paraId="6E9D2DA8" w14:textId="77777777" w:rsidTr="002C2DEA">
        <w:trPr>
          <w:jc w:val="center"/>
        </w:trPr>
        <w:tc>
          <w:tcPr>
            <w:tcW w:w="6804" w:type="dxa"/>
            <w:shd w:val="clear" w:color="auto" w:fill="auto"/>
          </w:tcPr>
          <w:p w14:paraId="71DA38B8" w14:textId="5A72D069" w:rsidR="00431606" w:rsidRDefault="00431606" w:rsidP="00F9382F">
            <w:pPr>
              <w:widowControl w:val="0"/>
              <w:tabs>
                <w:tab w:val="left" w:pos="9072"/>
              </w:tabs>
              <w:jc w:val="both"/>
              <w:rPr>
                <w:bCs/>
                <w:sz w:val="28"/>
                <w:szCs w:val="28"/>
              </w:rPr>
            </w:pPr>
            <w:r>
              <w:rPr>
                <w:bCs/>
                <w:sz w:val="28"/>
                <w:szCs w:val="28"/>
              </w:rPr>
              <w:t>Заместитель технического директора – начальник департамента инвестиционного развития и технологического присоединения ООО «</w:t>
            </w:r>
            <w:proofErr w:type="spellStart"/>
            <w:r>
              <w:rPr>
                <w:bCs/>
                <w:sz w:val="28"/>
                <w:szCs w:val="28"/>
              </w:rPr>
              <w:t>КЭнК</w:t>
            </w:r>
            <w:proofErr w:type="spellEnd"/>
            <w:r>
              <w:rPr>
                <w:bCs/>
                <w:sz w:val="28"/>
                <w:szCs w:val="28"/>
              </w:rPr>
              <w:t>»</w:t>
            </w:r>
          </w:p>
        </w:tc>
        <w:tc>
          <w:tcPr>
            <w:tcW w:w="426" w:type="dxa"/>
            <w:shd w:val="clear" w:color="auto" w:fill="auto"/>
          </w:tcPr>
          <w:p w14:paraId="5BBEDA43" w14:textId="2A28C911" w:rsidR="00431606" w:rsidRPr="00B14527" w:rsidRDefault="00431606" w:rsidP="00F9382F">
            <w:pPr>
              <w:widowControl w:val="0"/>
              <w:jc w:val="center"/>
              <w:rPr>
                <w:sz w:val="28"/>
                <w:szCs w:val="28"/>
              </w:rPr>
            </w:pPr>
            <w:r w:rsidRPr="00B14527">
              <w:rPr>
                <w:sz w:val="28"/>
                <w:szCs w:val="28"/>
              </w:rPr>
              <w:t>–</w:t>
            </w:r>
          </w:p>
        </w:tc>
        <w:tc>
          <w:tcPr>
            <w:tcW w:w="2409" w:type="dxa"/>
            <w:shd w:val="clear" w:color="auto" w:fill="auto"/>
          </w:tcPr>
          <w:p w14:paraId="43C81A13" w14:textId="74E86470" w:rsidR="00431606" w:rsidRDefault="00431606" w:rsidP="00F9382F">
            <w:pPr>
              <w:widowControl w:val="0"/>
              <w:tabs>
                <w:tab w:val="left" w:pos="9072"/>
              </w:tabs>
              <w:rPr>
                <w:bCs/>
                <w:sz w:val="28"/>
                <w:szCs w:val="28"/>
              </w:rPr>
            </w:pPr>
            <w:r>
              <w:rPr>
                <w:bCs/>
                <w:sz w:val="28"/>
                <w:szCs w:val="28"/>
              </w:rPr>
              <w:t>Полуэктов А.В.</w:t>
            </w:r>
          </w:p>
        </w:tc>
      </w:tr>
    </w:tbl>
    <w:p w14:paraId="223E2518" w14:textId="77777777" w:rsidR="00B84B5D" w:rsidRDefault="00B84B5D" w:rsidP="00AE3B94">
      <w:pPr>
        <w:widowControl w:val="0"/>
        <w:rPr>
          <w:b/>
          <w:sz w:val="28"/>
          <w:szCs w:val="22"/>
        </w:rPr>
      </w:pPr>
    </w:p>
    <w:p w14:paraId="4A148B8A" w14:textId="77777777" w:rsidR="00AD5204" w:rsidRDefault="00C436A2" w:rsidP="00AD5204">
      <w:pPr>
        <w:widowControl w:val="0"/>
        <w:ind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p w14:paraId="7C80353A" w14:textId="77777777" w:rsidR="00AD5204" w:rsidRDefault="00AD5204" w:rsidP="00AD5204">
      <w:pPr>
        <w:widowControl w:val="0"/>
        <w:ind w:right="-1" w:firstLine="567"/>
        <w:jc w:val="both"/>
        <w:rPr>
          <w:sz w:val="28"/>
          <w:szCs w:val="28"/>
        </w:rPr>
      </w:pPr>
    </w:p>
    <w:p w14:paraId="4B18F547" w14:textId="77777777" w:rsidR="00AD5204" w:rsidRDefault="000570F9" w:rsidP="00AD5204">
      <w:pPr>
        <w:widowControl w:val="0"/>
        <w:ind w:right="-1" w:firstLine="567"/>
        <w:jc w:val="both"/>
        <w:rPr>
          <w:b/>
          <w:sz w:val="28"/>
          <w:szCs w:val="28"/>
        </w:rPr>
      </w:pPr>
      <w:r w:rsidRPr="000570F9">
        <w:rPr>
          <w:bCs/>
          <w:sz w:val="28"/>
          <w:szCs w:val="28"/>
        </w:rPr>
        <w:t>Вопрос 1</w:t>
      </w:r>
      <w:r>
        <w:rPr>
          <w:b/>
          <w:sz w:val="28"/>
          <w:szCs w:val="28"/>
        </w:rPr>
        <w:t xml:space="preserve"> </w:t>
      </w:r>
      <w:r w:rsidRPr="001B2ADB">
        <w:rPr>
          <w:b/>
          <w:bCs/>
          <w:sz w:val="28"/>
          <w:szCs w:val="28"/>
          <w:lang w:eastAsia="en-US"/>
        </w:rPr>
        <w:t>«</w:t>
      </w:r>
      <w:r w:rsidR="00AD5204" w:rsidRPr="001C221A">
        <w:rPr>
          <w:b/>
          <w:sz w:val="28"/>
          <w:szCs w:val="28"/>
        </w:rPr>
        <w:t>Об установлении платы за технологическое присоединение</w:t>
      </w:r>
      <w:r w:rsidR="00AD5204">
        <w:rPr>
          <w:sz w:val="28"/>
          <w:szCs w:val="28"/>
        </w:rPr>
        <w:t xml:space="preserve"> </w:t>
      </w:r>
      <w:r w:rsidR="00AD5204" w:rsidRPr="001C221A">
        <w:rPr>
          <w:b/>
          <w:sz w:val="28"/>
          <w:szCs w:val="28"/>
        </w:rPr>
        <w:t xml:space="preserve">к электрическим сетям </w:t>
      </w:r>
      <w:bookmarkStart w:id="1" w:name="_Hlk169528747"/>
      <w:r w:rsidR="00AD5204">
        <w:rPr>
          <w:b/>
          <w:sz w:val="28"/>
          <w:szCs w:val="28"/>
        </w:rPr>
        <w:t>ООО «Кузбасская энергосетевая компания»</w:t>
      </w:r>
      <w:bookmarkEnd w:id="1"/>
      <w:r w:rsidR="00AD5204" w:rsidRPr="00416A57">
        <w:rPr>
          <w:b/>
          <w:sz w:val="28"/>
          <w:szCs w:val="28"/>
        </w:rPr>
        <w:t xml:space="preserve"> </w:t>
      </w:r>
      <w:r w:rsidR="00AD5204" w:rsidRPr="003C4E1E">
        <w:rPr>
          <w:b/>
          <w:sz w:val="28"/>
          <w:szCs w:val="28"/>
        </w:rPr>
        <w:t>энергопринимающих устройств</w:t>
      </w:r>
      <w:r w:rsidR="00AD5204">
        <w:rPr>
          <w:b/>
          <w:sz w:val="28"/>
          <w:szCs w:val="28"/>
        </w:rPr>
        <w:t xml:space="preserve"> </w:t>
      </w:r>
      <w:r w:rsidR="00AD5204" w:rsidRPr="003C4E1E">
        <w:rPr>
          <w:b/>
          <w:sz w:val="28"/>
          <w:szCs w:val="28"/>
          <w:shd w:val="clear" w:color="auto" w:fill="FFFFFF"/>
        </w:rPr>
        <w:t>муниципального автономного учреждения дополнительного образования «Спортивная школа №</w:t>
      </w:r>
      <w:r w:rsidR="00AD5204">
        <w:rPr>
          <w:b/>
          <w:sz w:val="28"/>
          <w:szCs w:val="28"/>
          <w:shd w:val="clear" w:color="auto" w:fill="FFFFFF"/>
        </w:rPr>
        <w:t xml:space="preserve"> </w:t>
      </w:r>
      <w:r w:rsidR="00AD5204" w:rsidRPr="003C4E1E">
        <w:rPr>
          <w:b/>
          <w:sz w:val="28"/>
          <w:szCs w:val="28"/>
          <w:shd w:val="clear" w:color="auto" w:fill="FFFFFF"/>
        </w:rPr>
        <w:t>1»</w:t>
      </w:r>
      <w:r w:rsidR="00AD5204">
        <w:rPr>
          <w:bCs/>
          <w:sz w:val="28"/>
          <w:szCs w:val="28"/>
        </w:rPr>
        <w:t xml:space="preserve"> </w:t>
      </w:r>
      <w:r w:rsidR="00AD5204" w:rsidRPr="00822C05">
        <w:rPr>
          <w:b/>
          <w:sz w:val="28"/>
          <w:szCs w:val="28"/>
        </w:rPr>
        <w:t>по</w:t>
      </w:r>
      <w:r w:rsidR="00AD5204" w:rsidRPr="00416A57">
        <w:rPr>
          <w:b/>
          <w:sz w:val="28"/>
          <w:szCs w:val="28"/>
        </w:rPr>
        <w:t xml:space="preserve"> индивидуальному проекту</w:t>
      </w:r>
      <w:r w:rsidR="00AD5204">
        <w:rPr>
          <w:b/>
          <w:sz w:val="28"/>
          <w:szCs w:val="28"/>
        </w:rPr>
        <w:t>»</w:t>
      </w:r>
    </w:p>
    <w:p w14:paraId="1B61D94C" w14:textId="77777777" w:rsidR="00AD5204" w:rsidRDefault="00AD5204" w:rsidP="00AD5204">
      <w:pPr>
        <w:widowControl w:val="0"/>
        <w:ind w:right="-1" w:firstLine="567"/>
        <w:jc w:val="both"/>
        <w:rPr>
          <w:b/>
          <w:sz w:val="28"/>
          <w:szCs w:val="28"/>
        </w:rPr>
      </w:pPr>
    </w:p>
    <w:p w14:paraId="4348C8FF" w14:textId="5B856E0C" w:rsidR="00AD5204" w:rsidRDefault="00AD5204" w:rsidP="00AD5204">
      <w:pPr>
        <w:widowControl w:val="0"/>
        <w:ind w:left="-142" w:right="-1" w:firstLine="709"/>
        <w:jc w:val="both"/>
        <w:rPr>
          <w:b/>
          <w:bCs/>
          <w:sz w:val="28"/>
          <w:szCs w:val="28"/>
        </w:rPr>
      </w:pPr>
      <w:r>
        <w:rPr>
          <w:b/>
          <w:bCs/>
          <w:sz w:val="28"/>
          <w:szCs w:val="28"/>
        </w:rPr>
        <w:t xml:space="preserve">СЛУШАЛИ: </w:t>
      </w:r>
      <w:proofErr w:type="spellStart"/>
      <w:r>
        <w:rPr>
          <w:b/>
          <w:bCs/>
          <w:sz w:val="28"/>
          <w:szCs w:val="28"/>
        </w:rPr>
        <w:t>Дюбину</w:t>
      </w:r>
      <w:proofErr w:type="spellEnd"/>
      <w:r>
        <w:rPr>
          <w:b/>
          <w:bCs/>
          <w:sz w:val="28"/>
          <w:szCs w:val="28"/>
        </w:rPr>
        <w:t xml:space="preserve"> О.В.</w:t>
      </w:r>
    </w:p>
    <w:p w14:paraId="7F4CE060" w14:textId="77777777" w:rsidR="00AD5204" w:rsidRDefault="00AD5204" w:rsidP="00AD5204">
      <w:pPr>
        <w:widowControl w:val="0"/>
        <w:ind w:right="-1" w:firstLine="567"/>
        <w:jc w:val="both"/>
        <w:rPr>
          <w:b/>
          <w:sz w:val="28"/>
          <w:szCs w:val="28"/>
        </w:rPr>
      </w:pPr>
    </w:p>
    <w:p w14:paraId="46B1CBB5" w14:textId="74B1CD88" w:rsidR="00561E4B" w:rsidRDefault="00AD5204" w:rsidP="00561E4B">
      <w:pPr>
        <w:widowControl w:val="0"/>
        <w:ind w:right="-1" w:firstLine="709"/>
        <w:jc w:val="both"/>
        <w:rPr>
          <w:b/>
          <w:bCs/>
          <w:sz w:val="28"/>
          <w:szCs w:val="28"/>
        </w:rPr>
      </w:pPr>
      <w:r>
        <w:rPr>
          <w:color w:val="000000"/>
          <w:sz w:val="28"/>
          <w:szCs w:val="28"/>
          <w:shd w:val="clear" w:color="auto" w:fill="FFFFFF"/>
        </w:rPr>
        <w:t xml:space="preserve">Докладчик, согласно экспертному заключению (приложение № 1 к </w:t>
      </w:r>
      <w:r w:rsidR="004B3CA4">
        <w:rPr>
          <w:color w:val="000000"/>
          <w:sz w:val="28"/>
          <w:szCs w:val="28"/>
          <w:shd w:val="clear" w:color="auto" w:fill="FFFFFF"/>
        </w:rPr>
        <w:t>настоящему протоколу</w:t>
      </w:r>
      <w:r>
        <w:rPr>
          <w:color w:val="000000"/>
          <w:sz w:val="28"/>
          <w:szCs w:val="28"/>
          <w:shd w:val="clear" w:color="auto" w:fill="FFFFFF"/>
        </w:rPr>
        <w:t>) предлагает ус</w:t>
      </w:r>
      <w:r w:rsidRPr="00261C85">
        <w:rPr>
          <w:color w:val="000000"/>
          <w:sz w:val="28"/>
          <w:szCs w:val="28"/>
          <w:shd w:val="clear" w:color="auto" w:fill="FFFFFF"/>
        </w:rPr>
        <w:t xml:space="preserve">тановить </w:t>
      </w:r>
      <w:r>
        <w:rPr>
          <w:bCs/>
          <w:color w:val="000000"/>
          <w:sz w:val="28"/>
          <w:szCs w:val="28"/>
        </w:rPr>
        <w:t xml:space="preserve">плату </w:t>
      </w:r>
      <w:r w:rsidRPr="000E4E07">
        <w:rPr>
          <w:sz w:val="28"/>
          <w:szCs w:val="28"/>
        </w:rPr>
        <w:t>за технологическое присоединение к электрическим сетям</w:t>
      </w:r>
      <w:r>
        <w:rPr>
          <w:sz w:val="28"/>
          <w:szCs w:val="28"/>
        </w:rPr>
        <w:t xml:space="preserve"> </w:t>
      </w:r>
      <w:r w:rsidRPr="00A42B7F">
        <w:rPr>
          <w:sz w:val="28"/>
          <w:szCs w:val="28"/>
        </w:rPr>
        <w:t xml:space="preserve">ООО «Кузбасская энергосетевая компания» </w:t>
      </w:r>
      <w:r w:rsidRPr="000E1BA3">
        <w:rPr>
          <w:sz w:val="28"/>
          <w:szCs w:val="28"/>
        </w:rPr>
        <w:t xml:space="preserve">энергопринимающих устройств </w:t>
      </w:r>
      <w:r w:rsidRPr="00414C77">
        <w:rPr>
          <w:sz w:val="28"/>
          <w:szCs w:val="28"/>
          <w:shd w:val="clear" w:color="auto" w:fill="FFFFFF"/>
        </w:rPr>
        <w:t>муниципального автономного учреждения дополнительного образования «Спортивная школа №</w:t>
      </w:r>
      <w:r>
        <w:rPr>
          <w:bCs/>
          <w:sz w:val="28"/>
          <w:szCs w:val="28"/>
        </w:rPr>
        <w:t xml:space="preserve"> </w:t>
      </w:r>
      <w:r w:rsidRPr="00414C77">
        <w:rPr>
          <w:sz w:val="28"/>
          <w:szCs w:val="28"/>
          <w:shd w:val="clear" w:color="auto" w:fill="FFFFFF"/>
        </w:rPr>
        <w:t>1»</w:t>
      </w:r>
      <w:r>
        <w:rPr>
          <w:bCs/>
          <w:sz w:val="28"/>
          <w:szCs w:val="28"/>
        </w:rPr>
        <w:t xml:space="preserve"> нежилое</w:t>
      </w:r>
      <w:r w:rsidRPr="00863397">
        <w:rPr>
          <w:bCs/>
          <w:sz w:val="28"/>
          <w:szCs w:val="28"/>
        </w:rPr>
        <w:t xml:space="preserve"> здани</w:t>
      </w:r>
      <w:r>
        <w:rPr>
          <w:bCs/>
          <w:sz w:val="28"/>
          <w:szCs w:val="28"/>
        </w:rPr>
        <w:t>е</w:t>
      </w:r>
      <w:r w:rsidRPr="00863397">
        <w:rPr>
          <w:bCs/>
          <w:sz w:val="28"/>
          <w:szCs w:val="28"/>
        </w:rPr>
        <w:t>, с максимальной мощностью 1</w:t>
      </w:r>
      <w:r>
        <w:rPr>
          <w:bCs/>
          <w:sz w:val="28"/>
          <w:szCs w:val="28"/>
        </w:rPr>
        <w:t xml:space="preserve"> </w:t>
      </w:r>
      <w:r w:rsidRPr="00863397">
        <w:rPr>
          <w:bCs/>
          <w:sz w:val="28"/>
          <w:szCs w:val="28"/>
        </w:rPr>
        <w:t>621,7 кВт (Кемеровская область - Кузбасс, Прокопьевский муниципальный округ, г.</w:t>
      </w:r>
      <w:r>
        <w:rPr>
          <w:bCs/>
          <w:sz w:val="28"/>
          <w:szCs w:val="28"/>
        </w:rPr>
        <w:t xml:space="preserve"> Прокопьевск, ул. Институтская, </w:t>
      </w:r>
      <w:r w:rsidRPr="00863397">
        <w:rPr>
          <w:bCs/>
          <w:sz w:val="28"/>
          <w:szCs w:val="28"/>
        </w:rPr>
        <w:t>д. 21</w:t>
      </w:r>
      <w:r>
        <w:rPr>
          <w:bCs/>
          <w:sz w:val="28"/>
          <w:szCs w:val="28"/>
        </w:rPr>
        <w:t>)</w:t>
      </w:r>
      <w:r w:rsidRPr="00A42B7F">
        <w:rPr>
          <w:sz w:val="28"/>
          <w:szCs w:val="28"/>
        </w:rPr>
        <w:t xml:space="preserve"> </w:t>
      </w:r>
      <w:r w:rsidRPr="00416A57">
        <w:rPr>
          <w:sz w:val="28"/>
          <w:szCs w:val="28"/>
        </w:rPr>
        <w:t>по индивидуальному проекту</w:t>
      </w:r>
      <w:r>
        <w:rPr>
          <w:sz w:val="28"/>
          <w:szCs w:val="28"/>
        </w:rPr>
        <w:t xml:space="preserve"> согласно приложению № 2 к </w:t>
      </w:r>
      <w:r w:rsidR="004B3CA4">
        <w:rPr>
          <w:sz w:val="28"/>
          <w:szCs w:val="28"/>
        </w:rPr>
        <w:t>настоящему протоколу.</w:t>
      </w:r>
    </w:p>
    <w:p w14:paraId="0316A395" w14:textId="77777777" w:rsidR="00561E4B" w:rsidRDefault="00561E4B" w:rsidP="00561E4B">
      <w:pPr>
        <w:widowControl w:val="0"/>
        <w:ind w:right="-1" w:firstLine="709"/>
        <w:jc w:val="both"/>
        <w:rPr>
          <w:b/>
          <w:bCs/>
          <w:sz w:val="28"/>
          <w:szCs w:val="28"/>
        </w:rPr>
      </w:pPr>
    </w:p>
    <w:p w14:paraId="6C043AF6" w14:textId="4D18D89E" w:rsidR="00561E4B" w:rsidRPr="00561E4B" w:rsidRDefault="00561E4B" w:rsidP="00561E4B">
      <w:pPr>
        <w:widowControl w:val="0"/>
        <w:ind w:right="-1" w:firstLine="709"/>
        <w:jc w:val="both"/>
        <w:rPr>
          <w:sz w:val="28"/>
          <w:szCs w:val="28"/>
        </w:rPr>
      </w:pPr>
      <w:r w:rsidRPr="00561E4B">
        <w:rPr>
          <w:sz w:val="28"/>
          <w:szCs w:val="28"/>
        </w:rPr>
        <w:t xml:space="preserve">Кулебякина М.В. в письменной позиции </w:t>
      </w:r>
      <w:r w:rsidR="004B3CA4" w:rsidRPr="00561E4B">
        <w:rPr>
          <w:sz w:val="28"/>
          <w:szCs w:val="28"/>
        </w:rPr>
        <w:t xml:space="preserve">по голосованию </w:t>
      </w:r>
      <w:r w:rsidRPr="00561E4B">
        <w:rPr>
          <w:sz w:val="28"/>
          <w:szCs w:val="28"/>
        </w:rPr>
        <w:t>№ 31 от 10.10.2024 отметила, что экспертное заключение не содержит расчет платы за техническое присоединение к смежной сетевой организации.</w:t>
      </w:r>
    </w:p>
    <w:p w14:paraId="1BEA65D1" w14:textId="77777777" w:rsidR="00561E4B" w:rsidRPr="00561E4B" w:rsidRDefault="00561E4B" w:rsidP="00561E4B">
      <w:pPr>
        <w:widowControl w:val="0"/>
        <w:ind w:right="-1" w:firstLine="709"/>
        <w:jc w:val="both"/>
        <w:rPr>
          <w:sz w:val="28"/>
          <w:szCs w:val="28"/>
        </w:rPr>
      </w:pPr>
    </w:p>
    <w:p w14:paraId="207ADB60" w14:textId="77777777" w:rsidR="00276018" w:rsidRDefault="00276018" w:rsidP="00276018">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43EAFC5" w14:textId="77777777" w:rsidR="00276018" w:rsidRDefault="00276018" w:rsidP="00276018">
      <w:pPr>
        <w:ind w:left="-142" w:right="-1" w:firstLine="709"/>
        <w:jc w:val="both"/>
        <w:rPr>
          <w:b/>
          <w:sz w:val="28"/>
          <w:szCs w:val="28"/>
        </w:rPr>
      </w:pPr>
    </w:p>
    <w:p w14:paraId="13E9CD65" w14:textId="77777777" w:rsidR="00276018" w:rsidRDefault="00276018" w:rsidP="00276018">
      <w:pPr>
        <w:ind w:left="-142" w:right="-1" w:firstLine="709"/>
        <w:jc w:val="both"/>
        <w:rPr>
          <w:b/>
          <w:sz w:val="28"/>
          <w:szCs w:val="28"/>
        </w:rPr>
      </w:pPr>
      <w:r>
        <w:rPr>
          <w:bCs/>
          <w:kern w:val="32"/>
          <w:sz w:val="28"/>
          <w:szCs w:val="28"/>
        </w:rPr>
        <w:t>Согласиться с предложением докладчика.</w:t>
      </w:r>
    </w:p>
    <w:p w14:paraId="0B795158" w14:textId="77777777" w:rsidR="00276018" w:rsidRDefault="00276018" w:rsidP="00276018">
      <w:pPr>
        <w:ind w:left="-142" w:right="-1" w:firstLine="709"/>
        <w:jc w:val="both"/>
        <w:rPr>
          <w:b/>
          <w:bCs/>
          <w:sz w:val="28"/>
          <w:szCs w:val="22"/>
        </w:rPr>
      </w:pPr>
    </w:p>
    <w:p w14:paraId="7F865402" w14:textId="4E0A85F7" w:rsidR="005231BF" w:rsidRDefault="00276018" w:rsidP="005231BF">
      <w:pPr>
        <w:ind w:left="-142" w:right="-1" w:firstLine="709"/>
        <w:jc w:val="both"/>
        <w:rPr>
          <w:b/>
          <w:bCs/>
          <w:sz w:val="28"/>
          <w:szCs w:val="22"/>
        </w:rPr>
      </w:pPr>
      <w:r>
        <w:rPr>
          <w:b/>
          <w:bCs/>
          <w:sz w:val="28"/>
          <w:szCs w:val="22"/>
        </w:rPr>
        <w:t xml:space="preserve">Проведено голосование: «за» - </w:t>
      </w:r>
      <w:r w:rsidR="004B3CA4">
        <w:rPr>
          <w:b/>
          <w:bCs/>
          <w:sz w:val="28"/>
          <w:szCs w:val="22"/>
        </w:rPr>
        <w:t>5;</w:t>
      </w:r>
    </w:p>
    <w:p w14:paraId="27E34FD3" w14:textId="77500E08" w:rsidR="004B3CA4" w:rsidRDefault="004B3CA4" w:rsidP="005231BF">
      <w:pPr>
        <w:ind w:left="-142" w:right="-1" w:firstLine="709"/>
        <w:jc w:val="both"/>
        <w:rPr>
          <w:b/>
          <w:sz w:val="28"/>
          <w:szCs w:val="28"/>
        </w:rPr>
      </w:pPr>
      <w:r>
        <w:rPr>
          <w:b/>
          <w:bCs/>
          <w:sz w:val="28"/>
          <w:szCs w:val="22"/>
        </w:rPr>
        <w:t>«ПРОТИВ» - 1 (Кулебякина М.В.).</w:t>
      </w:r>
    </w:p>
    <w:p w14:paraId="5EF76128" w14:textId="77777777" w:rsidR="005231BF" w:rsidRDefault="005231BF" w:rsidP="005231BF">
      <w:pPr>
        <w:ind w:left="-142" w:right="-1" w:firstLine="709"/>
        <w:jc w:val="both"/>
        <w:rPr>
          <w:b/>
          <w:sz w:val="28"/>
          <w:szCs w:val="28"/>
        </w:rPr>
      </w:pPr>
    </w:p>
    <w:p w14:paraId="176F80F4" w14:textId="670C047D" w:rsidR="005231BF" w:rsidRDefault="00CB4BE8" w:rsidP="005231BF">
      <w:pPr>
        <w:ind w:right="-1" w:firstLine="709"/>
        <w:jc w:val="both"/>
        <w:rPr>
          <w:b/>
          <w:bCs/>
          <w:color w:val="000000"/>
          <w:kern w:val="32"/>
          <w:sz w:val="28"/>
          <w:szCs w:val="28"/>
        </w:rPr>
      </w:pPr>
      <w:r w:rsidRPr="00CB02ED">
        <w:rPr>
          <w:sz w:val="28"/>
          <w:szCs w:val="28"/>
          <w:lang w:eastAsia="en-US"/>
        </w:rPr>
        <w:lastRenderedPageBreak/>
        <w:t>Вопрос 2</w:t>
      </w:r>
      <w:r w:rsidRPr="00CB02ED">
        <w:rPr>
          <w:b/>
          <w:bCs/>
          <w:sz w:val="28"/>
          <w:szCs w:val="28"/>
          <w:lang w:eastAsia="en-US"/>
        </w:rPr>
        <w:t xml:space="preserve"> «</w:t>
      </w:r>
      <w:r w:rsidR="005231BF" w:rsidRPr="00BF18F2">
        <w:rPr>
          <w:b/>
          <w:bCs/>
          <w:color w:val="000000"/>
          <w:kern w:val="32"/>
          <w:sz w:val="28"/>
          <w:szCs w:val="28"/>
        </w:rPr>
        <w:t>О внесении изменений в постановление региональной</w:t>
      </w:r>
      <w:r w:rsidR="005231BF">
        <w:rPr>
          <w:b/>
          <w:sz w:val="28"/>
          <w:szCs w:val="28"/>
        </w:rPr>
        <w:t xml:space="preserve"> </w:t>
      </w:r>
      <w:r w:rsidR="005231BF" w:rsidRPr="00BF18F2">
        <w:rPr>
          <w:b/>
          <w:bCs/>
          <w:color w:val="000000"/>
          <w:kern w:val="32"/>
          <w:sz w:val="28"/>
          <w:szCs w:val="28"/>
        </w:rPr>
        <w:t xml:space="preserve">энергетической комиссии Кемеровской области от 10.08.2017 № 146 </w:t>
      </w:r>
      <w:r w:rsidR="004B3CA4">
        <w:rPr>
          <w:b/>
          <w:bCs/>
          <w:color w:val="000000"/>
          <w:kern w:val="32"/>
          <w:sz w:val="28"/>
          <w:szCs w:val="28"/>
        </w:rPr>
        <w:br/>
      </w:r>
      <w:r w:rsidR="005231BF" w:rsidRPr="00BF18F2">
        <w:rPr>
          <w:b/>
          <w:bCs/>
          <w:color w:val="000000"/>
          <w:kern w:val="32"/>
          <w:sz w:val="28"/>
          <w:szCs w:val="28"/>
        </w:rPr>
        <w:t xml:space="preserve">«Об установлении ООО «Панфиловец» долгосрочных параметров регулирования и долгосрочных тарифов на тепловую энергию, реализуемую на потребительском рынке Ленинск-Кузнецкого муниципального округа, </w:t>
      </w:r>
      <w:r w:rsidR="005231BF">
        <w:rPr>
          <w:b/>
          <w:bCs/>
          <w:color w:val="000000"/>
          <w:kern w:val="32"/>
          <w:sz w:val="28"/>
          <w:szCs w:val="28"/>
        </w:rPr>
        <w:t>на 2017-2026</w:t>
      </w:r>
      <w:r w:rsidR="005231BF" w:rsidRPr="00BF18F2">
        <w:rPr>
          <w:b/>
          <w:bCs/>
          <w:color w:val="000000"/>
          <w:kern w:val="32"/>
          <w:sz w:val="28"/>
          <w:szCs w:val="28"/>
        </w:rPr>
        <w:t xml:space="preserve"> годы»</w:t>
      </w:r>
      <w:r w:rsidR="005231BF">
        <w:rPr>
          <w:b/>
          <w:bCs/>
          <w:color w:val="000000"/>
          <w:kern w:val="32"/>
          <w:sz w:val="28"/>
          <w:szCs w:val="28"/>
        </w:rPr>
        <w:t>, в части 2025 года»</w:t>
      </w:r>
    </w:p>
    <w:p w14:paraId="14C70724" w14:textId="77777777" w:rsidR="005231BF" w:rsidRDefault="005231BF" w:rsidP="005231BF">
      <w:pPr>
        <w:ind w:left="-142" w:right="-1" w:firstLine="709"/>
        <w:jc w:val="both"/>
        <w:rPr>
          <w:b/>
          <w:bCs/>
          <w:color w:val="000000"/>
          <w:kern w:val="32"/>
          <w:sz w:val="28"/>
          <w:szCs w:val="28"/>
        </w:rPr>
      </w:pPr>
    </w:p>
    <w:p w14:paraId="3BC8545D" w14:textId="79B31B93" w:rsidR="00600217" w:rsidRDefault="00600217" w:rsidP="00600217">
      <w:pPr>
        <w:widowControl w:val="0"/>
        <w:ind w:left="-142" w:right="-1" w:firstLine="709"/>
        <w:jc w:val="both"/>
        <w:rPr>
          <w:b/>
          <w:bCs/>
          <w:sz w:val="28"/>
          <w:szCs w:val="28"/>
        </w:rPr>
      </w:pPr>
      <w:r>
        <w:rPr>
          <w:b/>
          <w:bCs/>
          <w:sz w:val="28"/>
          <w:szCs w:val="28"/>
        </w:rPr>
        <w:t xml:space="preserve">СЛУШАЛИ: </w:t>
      </w:r>
      <w:r w:rsidR="004B3CA4">
        <w:rPr>
          <w:b/>
          <w:bCs/>
          <w:sz w:val="28"/>
          <w:szCs w:val="28"/>
        </w:rPr>
        <w:t>Ермак Н.В.</w:t>
      </w:r>
    </w:p>
    <w:p w14:paraId="6E999517" w14:textId="77777777" w:rsidR="00600217" w:rsidRDefault="00600217" w:rsidP="00600217">
      <w:pPr>
        <w:widowControl w:val="0"/>
        <w:ind w:left="-142" w:right="-1" w:firstLine="709"/>
        <w:jc w:val="both"/>
        <w:rPr>
          <w:b/>
          <w:bCs/>
          <w:sz w:val="28"/>
          <w:szCs w:val="28"/>
        </w:rPr>
      </w:pPr>
    </w:p>
    <w:p w14:paraId="63E348F1" w14:textId="45E1F0DA" w:rsidR="004B3CA4" w:rsidRDefault="004B3CA4" w:rsidP="004B3CA4">
      <w:pPr>
        <w:widowControl w:val="0"/>
        <w:ind w:right="-1" w:firstLine="709"/>
        <w:jc w:val="both"/>
        <w:rPr>
          <w:b/>
          <w:bCs/>
          <w:sz w:val="28"/>
          <w:szCs w:val="28"/>
        </w:rPr>
      </w:pPr>
      <w:r>
        <w:rPr>
          <w:color w:val="000000"/>
          <w:sz w:val="28"/>
          <w:szCs w:val="28"/>
          <w:shd w:val="clear" w:color="auto" w:fill="FFFFFF"/>
        </w:rPr>
        <w:t>Докладчик, согласно экспертному заключению (приложение № 3 к настоящему протоколу) предлагает:</w:t>
      </w:r>
    </w:p>
    <w:p w14:paraId="2BB2D128" w14:textId="57A9D364" w:rsidR="005231BF" w:rsidRPr="00600217" w:rsidRDefault="005231BF" w:rsidP="00600217">
      <w:pPr>
        <w:widowControl w:val="0"/>
        <w:ind w:right="-1" w:firstLine="709"/>
        <w:jc w:val="both"/>
        <w:rPr>
          <w:b/>
          <w:bCs/>
          <w:sz w:val="28"/>
          <w:szCs w:val="28"/>
        </w:rPr>
      </w:pPr>
      <w:r w:rsidRPr="00916746">
        <w:rPr>
          <w:bCs/>
          <w:kern w:val="32"/>
          <w:sz w:val="28"/>
          <w:szCs w:val="28"/>
        </w:rPr>
        <w:t xml:space="preserve">Внести в </w:t>
      </w:r>
      <w:bookmarkStart w:id="2" w:name="_Hlk163221430"/>
      <w:r w:rsidRPr="00916746">
        <w:rPr>
          <w:bCs/>
          <w:color w:val="000000" w:themeColor="text1"/>
          <w:kern w:val="32"/>
          <w:sz w:val="28"/>
          <w:szCs w:val="28"/>
        </w:rPr>
        <w:t xml:space="preserve">постановление региональной энергетической комиссии Кемеровской области </w:t>
      </w:r>
      <w:r w:rsidRPr="00916746">
        <w:rPr>
          <w:bCs/>
          <w:color w:val="000000"/>
          <w:kern w:val="32"/>
          <w:sz w:val="28"/>
          <w:szCs w:val="28"/>
        </w:rPr>
        <w:t>от 10.08.2017 № 146</w:t>
      </w:r>
      <w:r w:rsidRPr="00916746">
        <w:rPr>
          <w:bCs/>
          <w:color w:val="000000" w:themeColor="text1"/>
          <w:kern w:val="32"/>
          <w:sz w:val="28"/>
          <w:szCs w:val="28"/>
        </w:rPr>
        <w:t xml:space="preserve"> </w:t>
      </w:r>
      <w:bookmarkEnd w:id="2"/>
      <w:r w:rsidRPr="00916746">
        <w:rPr>
          <w:bCs/>
          <w:color w:val="000000" w:themeColor="text1"/>
          <w:kern w:val="32"/>
          <w:sz w:val="28"/>
          <w:szCs w:val="28"/>
        </w:rPr>
        <w:t>«Об установлении</w:t>
      </w:r>
      <w:r w:rsidRPr="00916746">
        <w:rPr>
          <w:b/>
          <w:bCs/>
          <w:color w:val="000000"/>
          <w:kern w:val="32"/>
          <w:sz w:val="28"/>
          <w:szCs w:val="28"/>
        </w:rPr>
        <w:t xml:space="preserve"> </w:t>
      </w:r>
      <w:r w:rsidRPr="00916746">
        <w:rPr>
          <w:b/>
          <w:bCs/>
          <w:color w:val="000000"/>
          <w:kern w:val="32"/>
          <w:sz w:val="28"/>
          <w:szCs w:val="28"/>
        </w:rPr>
        <w:br/>
      </w:r>
      <w:r w:rsidRPr="00916746">
        <w:rPr>
          <w:bCs/>
          <w:color w:val="000000" w:themeColor="text1"/>
          <w:kern w:val="32"/>
          <w:sz w:val="28"/>
          <w:szCs w:val="28"/>
        </w:rPr>
        <w:t>ООО «Панфиловец»</w:t>
      </w:r>
      <w:r w:rsidRPr="00916746">
        <w:rPr>
          <w:b/>
          <w:bCs/>
          <w:color w:val="000000"/>
          <w:kern w:val="32"/>
          <w:sz w:val="28"/>
          <w:szCs w:val="28"/>
        </w:rPr>
        <w:t xml:space="preserve"> </w:t>
      </w:r>
      <w:r w:rsidRPr="00916746">
        <w:rPr>
          <w:bCs/>
          <w:color w:val="000000" w:themeColor="text1"/>
          <w:kern w:val="32"/>
          <w:sz w:val="28"/>
          <w:szCs w:val="28"/>
        </w:rPr>
        <w:t>долгосрочных параметров регулирования и долгосрочных тарифов на тепловую энергию, реализуемую на потребительском рынке Ленинск-Кузнецкого муниципального округа, на 2017-2026 годы»</w:t>
      </w:r>
      <w:r w:rsidRPr="00916746">
        <w:rPr>
          <w:color w:val="000000"/>
          <w:sz w:val="28"/>
        </w:rPr>
        <w:t xml:space="preserve"> (в редакции постановлений региональной энергетической комиссии Кемеровской области</w:t>
      </w:r>
      <w:r>
        <w:rPr>
          <w:color w:val="000000"/>
          <w:sz w:val="28"/>
        </w:rPr>
        <w:t xml:space="preserve">        </w:t>
      </w:r>
      <w:r w:rsidRPr="00916746">
        <w:rPr>
          <w:color w:val="000000"/>
          <w:sz w:val="28"/>
        </w:rPr>
        <w:t xml:space="preserve"> от 20.12.2017 № 707, от 19.12.2018 № 614,</w:t>
      </w:r>
      <w:r>
        <w:rPr>
          <w:color w:val="000000"/>
          <w:sz w:val="28"/>
        </w:rPr>
        <w:t xml:space="preserve"> </w:t>
      </w:r>
      <w:r w:rsidRPr="00916746">
        <w:rPr>
          <w:color w:val="000000"/>
          <w:sz w:val="28"/>
        </w:rPr>
        <w:t>от 31.10.2019 № 370, от 31.10.2019</w:t>
      </w:r>
      <w:r>
        <w:rPr>
          <w:color w:val="000000"/>
          <w:sz w:val="28"/>
        </w:rPr>
        <w:t xml:space="preserve">         </w:t>
      </w:r>
      <w:r w:rsidRPr="00916746">
        <w:rPr>
          <w:color w:val="000000"/>
          <w:sz w:val="28"/>
        </w:rPr>
        <w:t xml:space="preserve"> № 371, постановлений</w:t>
      </w:r>
      <w:r>
        <w:rPr>
          <w:color w:val="000000"/>
          <w:sz w:val="28"/>
        </w:rPr>
        <w:t> </w:t>
      </w:r>
      <w:r w:rsidRPr="00916746">
        <w:rPr>
          <w:color w:val="000000"/>
          <w:sz w:val="28"/>
        </w:rPr>
        <w:t>РЭК</w:t>
      </w:r>
      <w:r>
        <w:rPr>
          <w:color w:val="000000"/>
          <w:sz w:val="28"/>
        </w:rPr>
        <w:t> </w:t>
      </w:r>
      <w:r w:rsidRPr="00916746">
        <w:rPr>
          <w:color w:val="000000"/>
          <w:sz w:val="28"/>
        </w:rPr>
        <w:t>Кузбасса от 15.12.2020 № 582, от 14.01.2021 №</w:t>
      </w:r>
      <w:r>
        <w:rPr>
          <w:color w:val="000000"/>
          <w:sz w:val="28"/>
        </w:rPr>
        <w:t xml:space="preserve"> </w:t>
      </w:r>
      <w:r w:rsidRPr="00916746">
        <w:rPr>
          <w:color w:val="000000"/>
          <w:sz w:val="28"/>
        </w:rPr>
        <w:t>3</w:t>
      </w:r>
      <w:r>
        <w:rPr>
          <w:color w:val="000000"/>
          <w:sz w:val="28"/>
        </w:rPr>
        <w:t>,</w:t>
      </w:r>
      <w:r w:rsidRPr="004C00E8">
        <w:rPr>
          <w:color w:val="000000"/>
          <w:sz w:val="28"/>
        </w:rPr>
        <w:t xml:space="preserve"> </w:t>
      </w:r>
      <w:r>
        <w:rPr>
          <w:color w:val="000000"/>
          <w:sz w:val="28"/>
        </w:rPr>
        <w:t xml:space="preserve">          </w:t>
      </w:r>
      <w:r w:rsidRPr="00916746">
        <w:rPr>
          <w:color w:val="000000"/>
          <w:sz w:val="28"/>
        </w:rPr>
        <w:t xml:space="preserve">от </w:t>
      </w:r>
      <w:r>
        <w:rPr>
          <w:color w:val="000000"/>
          <w:sz w:val="28"/>
        </w:rPr>
        <w:t>05</w:t>
      </w:r>
      <w:r w:rsidRPr="00916746">
        <w:rPr>
          <w:color w:val="000000"/>
          <w:sz w:val="28"/>
        </w:rPr>
        <w:t>.0</w:t>
      </w:r>
      <w:r>
        <w:rPr>
          <w:color w:val="000000"/>
          <w:sz w:val="28"/>
        </w:rPr>
        <w:t>8</w:t>
      </w:r>
      <w:r w:rsidRPr="00916746">
        <w:rPr>
          <w:color w:val="000000"/>
          <w:sz w:val="28"/>
        </w:rPr>
        <w:t>.2021 №</w:t>
      </w:r>
      <w:r>
        <w:rPr>
          <w:color w:val="000000"/>
          <w:sz w:val="28"/>
        </w:rPr>
        <w:t xml:space="preserve"> 266, от 22.09.2022 № 275, от 24.11.2022 № 547,</w:t>
      </w:r>
      <w:r w:rsidRPr="000F672B">
        <w:rPr>
          <w:color w:val="000000"/>
          <w:sz w:val="28"/>
        </w:rPr>
        <w:t xml:space="preserve"> </w:t>
      </w:r>
      <w:r>
        <w:rPr>
          <w:color w:val="000000"/>
          <w:sz w:val="28"/>
        </w:rPr>
        <w:t>от 12.10.2023            № 164</w:t>
      </w:r>
      <w:r w:rsidRPr="00916746">
        <w:rPr>
          <w:color w:val="000000"/>
          <w:sz w:val="28"/>
        </w:rPr>
        <w:t xml:space="preserve">) </w:t>
      </w:r>
      <w:r w:rsidRPr="00916746">
        <w:rPr>
          <w:sz w:val="28"/>
          <w:szCs w:val="28"/>
        </w:rPr>
        <w:t>следующие изменения</w:t>
      </w:r>
      <w:r>
        <w:rPr>
          <w:sz w:val="28"/>
          <w:szCs w:val="28"/>
        </w:rPr>
        <w:t>:</w:t>
      </w:r>
    </w:p>
    <w:p w14:paraId="73ACE8F1" w14:textId="77777777" w:rsidR="004B3CA4" w:rsidRDefault="005231BF" w:rsidP="004B3CA4">
      <w:pPr>
        <w:tabs>
          <w:tab w:val="left" w:pos="709"/>
        </w:tabs>
        <w:ind w:firstLine="709"/>
        <w:jc w:val="both"/>
        <w:rPr>
          <w:color w:val="000000" w:themeColor="text1"/>
          <w:sz w:val="28"/>
          <w:szCs w:val="28"/>
        </w:rPr>
      </w:pPr>
      <w:r>
        <w:rPr>
          <w:bCs/>
          <w:kern w:val="32"/>
          <w:sz w:val="28"/>
          <w:szCs w:val="28"/>
        </w:rPr>
        <w:t>П</w:t>
      </w:r>
      <w:r w:rsidRPr="00916746">
        <w:rPr>
          <w:bCs/>
          <w:kern w:val="32"/>
          <w:sz w:val="28"/>
          <w:szCs w:val="28"/>
        </w:rPr>
        <w:t>риложение</w:t>
      </w:r>
      <w:r>
        <w:rPr>
          <w:bCs/>
          <w:kern w:val="32"/>
          <w:sz w:val="28"/>
          <w:szCs w:val="28"/>
        </w:rPr>
        <w:t> </w:t>
      </w:r>
      <w:r w:rsidRPr="00916746">
        <w:rPr>
          <w:bCs/>
          <w:color w:val="000000" w:themeColor="text1"/>
          <w:kern w:val="32"/>
          <w:sz w:val="28"/>
          <w:szCs w:val="28"/>
        </w:rPr>
        <w:t xml:space="preserve">№ 3 </w:t>
      </w:r>
      <w:r w:rsidRPr="00916746">
        <w:rPr>
          <w:color w:val="000000" w:themeColor="text1"/>
          <w:sz w:val="28"/>
          <w:szCs w:val="28"/>
        </w:rPr>
        <w:t xml:space="preserve">изложить в новой редакции согласно приложению </w:t>
      </w:r>
      <w:r w:rsidR="004B3CA4">
        <w:rPr>
          <w:color w:val="000000" w:themeColor="text1"/>
          <w:sz w:val="28"/>
          <w:szCs w:val="28"/>
        </w:rPr>
        <w:t xml:space="preserve">№ 4 </w:t>
      </w:r>
      <w:r w:rsidRPr="00916746">
        <w:rPr>
          <w:color w:val="000000" w:themeColor="text1"/>
          <w:sz w:val="28"/>
          <w:szCs w:val="28"/>
        </w:rPr>
        <w:t xml:space="preserve">к настоящему </w:t>
      </w:r>
      <w:r w:rsidR="004B3CA4">
        <w:rPr>
          <w:color w:val="000000" w:themeColor="text1"/>
          <w:sz w:val="28"/>
          <w:szCs w:val="28"/>
        </w:rPr>
        <w:t>протоколу.</w:t>
      </w:r>
    </w:p>
    <w:p w14:paraId="561A88B9" w14:textId="77777777" w:rsidR="004B3CA4" w:rsidRDefault="004B3CA4" w:rsidP="004B3CA4">
      <w:pPr>
        <w:tabs>
          <w:tab w:val="left" w:pos="709"/>
        </w:tabs>
        <w:ind w:firstLine="709"/>
        <w:jc w:val="both"/>
        <w:rPr>
          <w:color w:val="000000" w:themeColor="text1"/>
          <w:sz w:val="28"/>
          <w:szCs w:val="28"/>
        </w:rPr>
      </w:pPr>
    </w:p>
    <w:p w14:paraId="64E5B2E3" w14:textId="239ADFEE" w:rsidR="004B3CA4" w:rsidRPr="004B3CA4" w:rsidRDefault="004B3CA4" w:rsidP="004B3CA4">
      <w:pPr>
        <w:tabs>
          <w:tab w:val="left" w:pos="709"/>
        </w:tabs>
        <w:ind w:firstLine="709"/>
        <w:jc w:val="both"/>
        <w:rPr>
          <w:color w:val="000000" w:themeColor="text1"/>
          <w:sz w:val="28"/>
          <w:szCs w:val="28"/>
        </w:rPr>
      </w:pPr>
      <w:r w:rsidRPr="004B3CA4">
        <w:rPr>
          <w:sz w:val="28"/>
          <w:szCs w:val="28"/>
          <w:lang w:eastAsia="en-US"/>
        </w:rPr>
        <w:t xml:space="preserve">Отмечено, что в материалах дела имеется письменное обращение </w:t>
      </w:r>
      <w:r>
        <w:rPr>
          <w:sz w:val="28"/>
          <w:szCs w:val="28"/>
          <w:lang w:eastAsia="en-US"/>
        </w:rPr>
        <w:t xml:space="preserve">№ 70 </w:t>
      </w:r>
      <w:r w:rsidR="00C05E7A">
        <w:rPr>
          <w:sz w:val="28"/>
          <w:szCs w:val="28"/>
          <w:lang w:eastAsia="en-US"/>
        </w:rPr>
        <w:br/>
      </w:r>
      <w:r>
        <w:rPr>
          <w:sz w:val="28"/>
          <w:szCs w:val="28"/>
          <w:lang w:eastAsia="en-US"/>
        </w:rPr>
        <w:t>от 09.10.2024</w:t>
      </w:r>
      <w:r w:rsidR="00C05E7A">
        <w:rPr>
          <w:sz w:val="28"/>
          <w:szCs w:val="28"/>
          <w:lang w:eastAsia="en-US"/>
        </w:rPr>
        <w:t xml:space="preserve"> за подписью директора </w:t>
      </w:r>
      <w:r w:rsidR="00C05E7A" w:rsidRPr="00916746">
        <w:rPr>
          <w:bCs/>
          <w:color w:val="000000" w:themeColor="text1"/>
          <w:kern w:val="32"/>
          <w:sz w:val="28"/>
          <w:szCs w:val="28"/>
        </w:rPr>
        <w:t>ООО «Панфиловец»</w:t>
      </w:r>
      <w:r w:rsidR="00C05E7A">
        <w:rPr>
          <w:bCs/>
          <w:color w:val="000000" w:themeColor="text1"/>
          <w:kern w:val="32"/>
          <w:sz w:val="28"/>
          <w:szCs w:val="28"/>
        </w:rPr>
        <w:t xml:space="preserve"> с просьбой рассмотреть вопрос без участия представителей предприятия. С предлагаемыми тарифами согласны.</w:t>
      </w:r>
    </w:p>
    <w:p w14:paraId="5E3CCF65" w14:textId="77777777" w:rsidR="00DD23C5" w:rsidRPr="00DD23C5" w:rsidRDefault="00DD23C5" w:rsidP="00DD23C5">
      <w:pPr>
        <w:tabs>
          <w:tab w:val="left" w:pos="0"/>
        </w:tabs>
        <w:jc w:val="both"/>
        <w:rPr>
          <w:bCs/>
          <w:color w:val="000000"/>
          <w:kern w:val="32"/>
          <w:sz w:val="28"/>
          <w:szCs w:val="28"/>
        </w:rPr>
      </w:pPr>
    </w:p>
    <w:p w14:paraId="490A9F5E" w14:textId="77777777" w:rsidR="00CB4BE8" w:rsidRDefault="00CB4BE8" w:rsidP="00CB4BE8">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790BF20" w14:textId="77777777" w:rsidR="00CB4BE8" w:rsidRDefault="00CB4BE8" w:rsidP="00CB4BE8">
      <w:pPr>
        <w:ind w:left="-142" w:right="-1" w:firstLine="709"/>
        <w:jc w:val="both"/>
        <w:rPr>
          <w:b/>
          <w:sz w:val="28"/>
          <w:szCs w:val="28"/>
        </w:rPr>
      </w:pPr>
    </w:p>
    <w:p w14:paraId="470110A2" w14:textId="77777777" w:rsidR="00CB4BE8" w:rsidRDefault="00CB4BE8" w:rsidP="00CB4BE8">
      <w:pPr>
        <w:ind w:left="-142" w:right="-1" w:firstLine="709"/>
        <w:jc w:val="both"/>
        <w:rPr>
          <w:b/>
          <w:sz w:val="28"/>
          <w:szCs w:val="28"/>
        </w:rPr>
      </w:pPr>
      <w:r>
        <w:rPr>
          <w:bCs/>
          <w:kern w:val="32"/>
          <w:sz w:val="28"/>
          <w:szCs w:val="28"/>
        </w:rPr>
        <w:t>Согласиться с предложением докладчика.</w:t>
      </w:r>
    </w:p>
    <w:p w14:paraId="0EE7E0CF" w14:textId="77777777" w:rsidR="00CB4BE8" w:rsidRDefault="00CB4BE8" w:rsidP="00CB4BE8">
      <w:pPr>
        <w:ind w:left="-142" w:right="-1" w:firstLine="709"/>
        <w:jc w:val="both"/>
        <w:rPr>
          <w:b/>
          <w:bCs/>
          <w:sz w:val="28"/>
          <w:szCs w:val="22"/>
        </w:rPr>
      </w:pPr>
    </w:p>
    <w:p w14:paraId="4E86A067" w14:textId="77777777" w:rsidR="000150E7" w:rsidRDefault="00CB4BE8" w:rsidP="000150E7">
      <w:pPr>
        <w:ind w:left="-142" w:right="-1" w:firstLine="709"/>
        <w:jc w:val="both"/>
        <w:rPr>
          <w:b/>
          <w:sz w:val="28"/>
          <w:szCs w:val="28"/>
        </w:rPr>
      </w:pPr>
      <w:r>
        <w:rPr>
          <w:b/>
          <w:bCs/>
          <w:sz w:val="28"/>
          <w:szCs w:val="22"/>
        </w:rPr>
        <w:t>Проведено голосование: «за» - единогласно.</w:t>
      </w:r>
    </w:p>
    <w:p w14:paraId="13A7D369" w14:textId="77777777" w:rsidR="000150E7" w:rsidRDefault="000150E7" w:rsidP="000150E7">
      <w:pPr>
        <w:ind w:left="-142" w:right="-1" w:firstLine="709"/>
        <w:jc w:val="both"/>
        <w:rPr>
          <w:b/>
          <w:sz w:val="28"/>
          <w:szCs w:val="28"/>
        </w:rPr>
      </w:pPr>
    </w:p>
    <w:p w14:paraId="792FE8D6" w14:textId="6DBE7ACC" w:rsidR="004B3CA4" w:rsidRPr="005F6DA3" w:rsidRDefault="007725E7" w:rsidP="000150E7">
      <w:pPr>
        <w:ind w:left="-142" w:right="-1" w:firstLine="709"/>
        <w:jc w:val="both"/>
        <w:rPr>
          <w:b/>
          <w:bCs/>
          <w:color w:val="000000"/>
          <w:kern w:val="32"/>
          <w:sz w:val="28"/>
          <w:szCs w:val="28"/>
        </w:rPr>
      </w:pPr>
      <w:r w:rsidRPr="005F6DA3">
        <w:rPr>
          <w:color w:val="000000"/>
          <w:kern w:val="32"/>
          <w:sz w:val="28"/>
          <w:szCs w:val="28"/>
        </w:rPr>
        <w:t>Вопрос 3</w:t>
      </w:r>
      <w:r w:rsidRPr="005F6DA3">
        <w:rPr>
          <w:b/>
          <w:bCs/>
          <w:color w:val="000000"/>
          <w:kern w:val="32"/>
          <w:sz w:val="28"/>
          <w:szCs w:val="28"/>
        </w:rPr>
        <w:t xml:space="preserve"> «О внесении изменений в постановление Региональной энергетической комиссии Кузбасса от 30.05.2022 № 138 «Об утверждении производственной программы в сфере холодного водоснабжения и об установлении тарифов на питьевую воду ООО «Ресурс-Гарант» (пгт. Тисуль Тисульского муниципального округа)» в части 2025 года»</w:t>
      </w:r>
    </w:p>
    <w:p w14:paraId="3F53042D" w14:textId="77777777" w:rsidR="007725E7" w:rsidRPr="005F6DA3" w:rsidRDefault="007725E7" w:rsidP="000150E7">
      <w:pPr>
        <w:ind w:left="-142" w:right="-1" w:firstLine="709"/>
        <w:jc w:val="both"/>
        <w:rPr>
          <w:b/>
          <w:bCs/>
          <w:color w:val="000000"/>
          <w:kern w:val="32"/>
          <w:sz w:val="28"/>
          <w:szCs w:val="28"/>
        </w:rPr>
      </w:pPr>
    </w:p>
    <w:p w14:paraId="4248380B" w14:textId="77777777" w:rsidR="005F6DA3" w:rsidRDefault="007725E7" w:rsidP="005F6DA3">
      <w:pPr>
        <w:widowControl w:val="0"/>
        <w:ind w:left="-142" w:right="-1" w:firstLine="709"/>
        <w:jc w:val="both"/>
        <w:rPr>
          <w:b/>
          <w:bCs/>
          <w:sz w:val="28"/>
          <w:szCs w:val="28"/>
        </w:rPr>
      </w:pPr>
      <w:r w:rsidRPr="005F6DA3">
        <w:rPr>
          <w:b/>
          <w:bCs/>
          <w:sz w:val="28"/>
          <w:szCs w:val="28"/>
        </w:rPr>
        <w:t xml:space="preserve">СЛУШАЛИ: </w:t>
      </w:r>
      <w:proofErr w:type="spellStart"/>
      <w:r w:rsidRPr="005F6DA3">
        <w:rPr>
          <w:b/>
          <w:bCs/>
          <w:sz w:val="28"/>
          <w:szCs w:val="28"/>
        </w:rPr>
        <w:t>Городову</w:t>
      </w:r>
      <w:proofErr w:type="spellEnd"/>
      <w:r w:rsidRPr="005F6DA3">
        <w:rPr>
          <w:b/>
          <w:bCs/>
          <w:sz w:val="28"/>
          <w:szCs w:val="28"/>
        </w:rPr>
        <w:t xml:space="preserve"> М.Б.</w:t>
      </w:r>
    </w:p>
    <w:p w14:paraId="3BBB6E61" w14:textId="77777777" w:rsidR="005F6DA3" w:rsidRDefault="005F6DA3" w:rsidP="005F6DA3">
      <w:pPr>
        <w:widowControl w:val="0"/>
        <w:ind w:left="-142" w:right="-1" w:firstLine="709"/>
        <w:jc w:val="both"/>
        <w:rPr>
          <w:b/>
          <w:bCs/>
          <w:sz w:val="28"/>
          <w:szCs w:val="28"/>
        </w:rPr>
      </w:pPr>
    </w:p>
    <w:p w14:paraId="2E36A71E" w14:textId="391CEA96" w:rsidR="005F6DA3" w:rsidRPr="000F779A" w:rsidRDefault="005F6DA3" w:rsidP="005F6DA3">
      <w:pPr>
        <w:widowControl w:val="0"/>
        <w:ind w:left="-142" w:right="-1" w:firstLine="709"/>
        <w:jc w:val="both"/>
        <w:rPr>
          <w:sz w:val="28"/>
          <w:szCs w:val="28"/>
        </w:rPr>
      </w:pPr>
      <w:r w:rsidRPr="000F779A">
        <w:rPr>
          <w:color w:val="000000"/>
          <w:kern w:val="32"/>
          <w:sz w:val="28"/>
          <w:szCs w:val="28"/>
        </w:rPr>
        <w:t xml:space="preserve">Отмечено, что в материалах дела имеется несогласие с предложенным тарифом (приложение № </w:t>
      </w:r>
      <w:r w:rsidR="000F779A" w:rsidRPr="000F779A">
        <w:rPr>
          <w:color w:val="000000"/>
          <w:kern w:val="32"/>
          <w:sz w:val="28"/>
          <w:szCs w:val="28"/>
        </w:rPr>
        <w:t>5 к настоящему протоколу).</w:t>
      </w:r>
    </w:p>
    <w:p w14:paraId="167ECEF0" w14:textId="01D1CDA8" w:rsidR="009D24AC" w:rsidRPr="005F6DA3" w:rsidRDefault="009D24AC" w:rsidP="009D24AC">
      <w:pPr>
        <w:ind w:left="-142" w:right="-1" w:firstLine="709"/>
        <w:jc w:val="both"/>
        <w:rPr>
          <w:b/>
          <w:sz w:val="28"/>
          <w:szCs w:val="28"/>
        </w:rPr>
      </w:pPr>
      <w:r w:rsidRPr="005F6DA3">
        <w:rPr>
          <w:b/>
          <w:sz w:val="28"/>
          <w:szCs w:val="28"/>
        </w:rPr>
        <w:lastRenderedPageBreak/>
        <w:t>ПРАВЛЕНИЕ РЭК КУЗБАССА РЕШИЛО:</w:t>
      </w:r>
    </w:p>
    <w:p w14:paraId="19D58ADB" w14:textId="77777777" w:rsidR="009D24AC" w:rsidRPr="009D24AC" w:rsidRDefault="009D24AC" w:rsidP="009D24AC">
      <w:pPr>
        <w:ind w:left="-142" w:right="-1" w:firstLine="709"/>
        <w:jc w:val="both"/>
        <w:rPr>
          <w:b/>
          <w:sz w:val="28"/>
          <w:szCs w:val="28"/>
          <w:highlight w:val="yellow"/>
        </w:rPr>
      </w:pPr>
    </w:p>
    <w:p w14:paraId="36F432E5" w14:textId="77777777" w:rsidR="005F6DA3" w:rsidRPr="005F6DA3" w:rsidRDefault="005F6DA3" w:rsidP="005F6DA3">
      <w:pPr>
        <w:ind w:left="-142" w:right="-1" w:firstLine="709"/>
        <w:jc w:val="both"/>
        <w:rPr>
          <w:color w:val="000000"/>
          <w:kern w:val="32"/>
          <w:sz w:val="28"/>
          <w:szCs w:val="28"/>
        </w:rPr>
      </w:pPr>
      <w:r w:rsidRPr="005F6DA3">
        <w:rPr>
          <w:color w:val="000000"/>
          <w:kern w:val="32"/>
          <w:sz w:val="28"/>
          <w:szCs w:val="28"/>
        </w:rPr>
        <w:t>Перенести вопрос с рассмотрения</w:t>
      </w:r>
      <w:r>
        <w:rPr>
          <w:color w:val="000000"/>
          <w:kern w:val="32"/>
          <w:sz w:val="28"/>
          <w:szCs w:val="28"/>
        </w:rPr>
        <w:t xml:space="preserve"> для уточнения некоторых обстоятельств.</w:t>
      </w:r>
    </w:p>
    <w:p w14:paraId="5DE0DCAD" w14:textId="77777777" w:rsidR="009D24AC" w:rsidRDefault="009D24AC" w:rsidP="009D24AC">
      <w:pPr>
        <w:ind w:right="-1"/>
        <w:jc w:val="both"/>
        <w:rPr>
          <w:b/>
          <w:bCs/>
          <w:color w:val="000000"/>
          <w:kern w:val="32"/>
          <w:sz w:val="28"/>
          <w:szCs w:val="28"/>
          <w:highlight w:val="yellow"/>
        </w:rPr>
      </w:pPr>
    </w:p>
    <w:p w14:paraId="1CF8EA8E" w14:textId="77777777" w:rsidR="005F6DA3" w:rsidRDefault="005F6DA3" w:rsidP="005F6DA3">
      <w:pPr>
        <w:ind w:left="-142" w:right="-1" w:firstLine="709"/>
        <w:jc w:val="both"/>
        <w:rPr>
          <w:b/>
          <w:sz w:val="28"/>
          <w:szCs w:val="28"/>
        </w:rPr>
      </w:pPr>
      <w:r>
        <w:rPr>
          <w:b/>
          <w:bCs/>
          <w:sz w:val="28"/>
          <w:szCs w:val="22"/>
        </w:rPr>
        <w:t>Проведено голосование: «за» - единогласно.</w:t>
      </w:r>
    </w:p>
    <w:p w14:paraId="16BE48BB" w14:textId="77777777" w:rsidR="005F6DA3" w:rsidRPr="009D24AC" w:rsidRDefault="005F6DA3" w:rsidP="009D24AC">
      <w:pPr>
        <w:ind w:right="-1"/>
        <w:jc w:val="both"/>
        <w:rPr>
          <w:b/>
          <w:bCs/>
          <w:color w:val="000000"/>
          <w:kern w:val="32"/>
          <w:sz w:val="28"/>
          <w:szCs w:val="28"/>
          <w:highlight w:val="yellow"/>
        </w:rPr>
      </w:pPr>
    </w:p>
    <w:p w14:paraId="5E6D5D1B" w14:textId="45D6FD76" w:rsidR="007725E7" w:rsidRPr="005F6DA3" w:rsidRDefault="009D24AC" w:rsidP="000150E7">
      <w:pPr>
        <w:ind w:left="-142" w:right="-1" w:firstLine="709"/>
        <w:jc w:val="both"/>
        <w:rPr>
          <w:b/>
          <w:bCs/>
          <w:color w:val="000000"/>
          <w:kern w:val="32"/>
          <w:sz w:val="28"/>
          <w:szCs w:val="28"/>
        </w:rPr>
      </w:pPr>
      <w:r w:rsidRPr="005F6DA3">
        <w:rPr>
          <w:color w:val="000000"/>
          <w:kern w:val="32"/>
          <w:sz w:val="28"/>
          <w:szCs w:val="28"/>
        </w:rPr>
        <w:t>Вопрос 4</w:t>
      </w:r>
      <w:r w:rsidRPr="005F6DA3">
        <w:rPr>
          <w:b/>
          <w:bCs/>
          <w:color w:val="000000"/>
          <w:kern w:val="32"/>
          <w:sz w:val="28"/>
          <w:szCs w:val="28"/>
        </w:rPr>
        <w:t xml:space="preserve"> «Об утверждении производственной программы в сфере холодного водоснабжения и об установлении тарифов на подвоз питьевой воды МУП «ТЖКХ» Тисульского муниципального района</w:t>
      </w:r>
      <w:r w:rsidRPr="005F6DA3">
        <w:rPr>
          <w:b/>
          <w:bCs/>
          <w:color w:val="000000"/>
          <w:kern w:val="32"/>
          <w:sz w:val="28"/>
          <w:szCs w:val="28"/>
        </w:rPr>
        <w:br/>
        <w:t>(Тисульский муниципальный округ)»</w:t>
      </w:r>
    </w:p>
    <w:p w14:paraId="4E27A862" w14:textId="77777777" w:rsidR="009D24AC" w:rsidRPr="005F6DA3" w:rsidRDefault="009D24AC" w:rsidP="000150E7">
      <w:pPr>
        <w:ind w:left="-142" w:right="-1" w:firstLine="709"/>
        <w:jc w:val="both"/>
        <w:rPr>
          <w:b/>
          <w:bCs/>
          <w:color w:val="000000"/>
          <w:kern w:val="32"/>
          <w:sz w:val="28"/>
          <w:szCs w:val="28"/>
        </w:rPr>
      </w:pPr>
    </w:p>
    <w:p w14:paraId="4A73EAFE" w14:textId="77777777" w:rsidR="005F6DA3" w:rsidRPr="005F6DA3" w:rsidRDefault="005F6DA3" w:rsidP="005F6DA3">
      <w:pPr>
        <w:widowControl w:val="0"/>
        <w:ind w:left="-142" w:right="-1" w:firstLine="709"/>
        <w:jc w:val="both"/>
        <w:rPr>
          <w:b/>
          <w:bCs/>
          <w:sz w:val="28"/>
          <w:szCs w:val="28"/>
        </w:rPr>
      </w:pPr>
      <w:r w:rsidRPr="005F6DA3">
        <w:rPr>
          <w:b/>
          <w:bCs/>
          <w:sz w:val="28"/>
          <w:szCs w:val="28"/>
        </w:rPr>
        <w:t xml:space="preserve">СЛУШАЛИ: </w:t>
      </w:r>
      <w:proofErr w:type="spellStart"/>
      <w:r w:rsidRPr="005F6DA3">
        <w:rPr>
          <w:b/>
          <w:bCs/>
          <w:sz w:val="28"/>
          <w:szCs w:val="28"/>
        </w:rPr>
        <w:t>Городову</w:t>
      </w:r>
      <w:proofErr w:type="spellEnd"/>
      <w:r w:rsidRPr="005F6DA3">
        <w:rPr>
          <w:b/>
          <w:bCs/>
          <w:sz w:val="28"/>
          <w:szCs w:val="28"/>
        </w:rPr>
        <w:t xml:space="preserve"> М.Б.</w:t>
      </w:r>
    </w:p>
    <w:p w14:paraId="05813FA9" w14:textId="77777777" w:rsidR="005F6DA3" w:rsidRPr="009D24AC" w:rsidRDefault="005F6DA3" w:rsidP="005F6DA3">
      <w:pPr>
        <w:ind w:right="-1"/>
        <w:jc w:val="both"/>
        <w:rPr>
          <w:b/>
          <w:bCs/>
          <w:color w:val="000000"/>
          <w:kern w:val="32"/>
          <w:sz w:val="28"/>
          <w:szCs w:val="28"/>
          <w:highlight w:val="yellow"/>
        </w:rPr>
      </w:pPr>
    </w:p>
    <w:p w14:paraId="6DED8059" w14:textId="77777777" w:rsidR="005F6DA3" w:rsidRPr="005F6DA3" w:rsidRDefault="005F6DA3" w:rsidP="005F6DA3">
      <w:pPr>
        <w:ind w:left="-142" w:right="-1" w:firstLine="709"/>
        <w:jc w:val="both"/>
        <w:rPr>
          <w:b/>
          <w:sz w:val="28"/>
          <w:szCs w:val="28"/>
        </w:rPr>
      </w:pPr>
      <w:r w:rsidRPr="005F6DA3">
        <w:rPr>
          <w:b/>
          <w:sz w:val="28"/>
          <w:szCs w:val="28"/>
        </w:rPr>
        <w:t>ПРАВЛЕНИЕ РЭК КУЗБАССА РЕШИЛО:</w:t>
      </w:r>
    </w:p>
    <w:p w14:paraId="4B61C3F4" w14:textId="77777777" w:rsidR="005F6DA3" w:rsidRPr="009D24AC" w:rsidRDefault="005F6DA3" w:rsidP="005F6DA3">
      <w:pPr>
        <w:ind w:left="-142" w:right="-1" w:firstLine="709"/>
        <w:jc w:val="both"/>
        <w:rPr>
          <w:b/>
          <w:sz w:val="28"/>
          <w:szCs w:val="28"/>
          <w:highlight w:val="yellow"/>
        </w:rPr>
      </w:pPr>
    </w:p>
    <w:p w14:paraId="00A73798" w14:textId="4A11A5F9" w:rsidR="005F6DA3" w:rsidRPr="005F6DA3" w:rsidRDefault="005F6DA3" w:rsidP="005F6DA3">
      <w:pPr>
        <w:ind w:left="-142" w:right="-1" w:firstLine="709"/>
        <w:jc w:val="both"/>
        <w:rPr>
          <w:color w:val="000000"/>
          <w:kern w:val="32"/>
          <w:sz w:val="28"/>
          <w:szCs w:val="28"/>
        </w:rPr>
      </w:pPr>
      <w:r w:rsidRPr="005F6DA3">
        <w:rPr>
          <w:color w:val="000000"/>
          <w:kern w:val="32"/>
          <w:sz w:val="28"/>
          <w:szCs w:val="28"/>
        </w:rPr>
        <w:t>Перенести вопрос с рассмотрения</w:t>
      </w:r>
      <w:r>
        <w:rPr>
          <w:color w:val="000000"/>
          <w:kern w:val="32"/>
          <w:sz w:val="28"/>
          <w:szCs w:val="28"/>
        </w:rPr>
        <w:t xml:space="preserve"> для уточнения некоторых обстоятельств.</w:t>
      </w:r>
    </w:p>
    <w:p w14:paraId="081DBC87" w14:textId="77777777" w:rsidR="009D24AC" w:rsidRDefault="009D24AC" w:rsidP="000150E7">
      <w:pPr>
        <w:ind w:left="-142" w:right="-1" w:firstLine="709"/>
        <w:jc w:val="both"/>
        <w:rPr>
          <w:b/>
          <w:bCs/>
          <w:color w:val="000000"/>
          <w:kern w:val="32"/>
          <w:sz w:val="28"/>
          <w:szCs w:val="28"/>
        </w:rPr>
      </w:pPr>
    </w:p>
    <w:p w14:paraId="56AD7520" w14:textId="77777777" w:rsidR="005F6DA3" w:rsidRDefault="005F6DA3" w:rsidP="005F6DA3">
      <w:pPr>
        <w:ind w:left="-142" w:right="-1" w:firstLine="709"/>
        <w:jc w:val="both"/>
        <w:rPr>
          <w:b/>
          <w:sz w:val="28"/>
          <w:szCs w:val="28"/>
        </w:rPr>
      </w:pPr>
      <w:r>
        <w:rPr>
          <w:b/>
          <w:bCs/>
          <w:sz w:val="28"/>
          <w:szCs w:val="22"/>
        </w:rPr>
        <w:t>Проведено голосование: «за» - единогласно.</w:t>
      </w:r>
    </w:p>
    <w:p w14:paraId="02B436F8" w14:textId="77777777" w:rsidR="005F6DA3" w:rsidRDefault="005F6DA3" w:rsidP="000150E7">
      <w:pPr>
        <w:ind w:left="-142" w:right="-1" w:firstLine="709"/>
        <w:jc w:val="both"/>
        <w:rPr>
          <w:b/>
          <w:bCs/>
          <w:color w:val="000000"/>
          <w:kern w:val="32"/>
          <w:sz w:val="28"/>
          <w:szCs w:val="28"/>
        </w:rPr>
      </w:pPr>
    </w:p>
    <w:p w14:paraId="0BAEFD96" w14:textId="012A6A59" w:rsidR="009D24AC" w:rsidRPr="009D24AC" w:rsidRDefault="009D24AC" w:rsidP="000150E7">
      <w:pPr>
        <w:ind w:left="-142" w:right="-1" w:firstLine="709"/>
        <w:jc w:val="both"/>
        <w:rPr>
          <w:b/>
          <w:bCs/>
          <w:color w:val="000000"/>
          <w:kern w:val="32"/>
          <w:sz w:val="28"/>
          <w:szCs w:val="28"/>
        </w:rPr>
      </w:pPr>
      <w:r w:rsidRPr="009D24AC">
        <w:rPr>
          <w:color w:val="000000"/>
          <w:kern w:val="32"/>
          <w:sz w:val="28"/>
          <w:szCs w:val="28"/>
        </w:rPr>
        <w:t>Вопрос 5</w:t>
      </w:r>
      <w:r>
        <w:rPr>
          <w:b/>
          <w:bCs/>
          <w:color w:val="000000"/>
          <w:kern w:val="32"/>
          <w:sz w:val="28"/>
          <w:szCs w:val="28"/>
        </w:rPr>
        <w:t xml:space="preserve"> «</w:t>
      </w:r>
      <w:bookmarkStart w:id="3" w:name="_Hlk111099472"/>
      <w:r w:rsidRPr="009D24AC">
        <w:rPr>
          <w:b/>
          <w:bCs/>
          <w:color w:val="000000"/>
          <w:kern w:val="32"/>
          <w:sz w:val="28"/>
          <w:szCs w:val="28"/>
        </w:rPr>
        <w:t>О внесении изменений в постановление Региональной энергетической</w:t>
      </w:r>
      <w:r>
        <w:rPr>
          <w:b/>
          <w:bCs/>
          <w:color w:val="000000"/>
          <w:kern w:val="32"/>
          <w:sz w:val="28"/>
          <w:szCs w:val="28"/>
        </w:rPr>
        <w:t xml:space="preserve"> </w:t>
      </w:r>
      <w:r w:rsidRPr="009D24AC">
        <w:rPr>
          <w:b/>
          <w:bCs/>
          <w:color w:val="000000"/>
          <w:kern w:val="32"/>
          <w:sz w:val="28"/>
          <w:szCs w:val="28"/>
        </w:rPr>
        <w:t xml:space="preserve">комиссии Кузбасса от 24.11.2022 № 434 «Об утверждении производственной программы </w:t>
      </w:r>
      <w:bookmarkEnd w:id="3"/>
      <w:r w:rsidRPr="009D24AC">
        <w:rPr>
          <w:b/>
          <w:bCs/>
          <w:color w:val="000000"/>
          <w:kern w:val="32"/>
          <w:sz w:val="28"/>
          <w:szCs w:val="28"/>
        </w:rPr>
        <w:t xml:space="preserve">в сфере водоотведения (очистка сточных вод) и об установлении тарифов на водоотведение (очистка сточных вод) </w:t>
      </w:r>
      <w:r>
        <w:rPr>
          <w:b/>
          <w:bCs/>
          <w:color w:val="000000"/>
          <w:kern w:val="32"/>
          <w:sz w:val="28"/>
          <w:szCs w:val="28"/>
        </w:rPr>
        <w:br/>
      </w:r>
      <w:r w:rsidRPr="009D24AC">
        <w:rPr>
          <w:b/>
          <w:bCs/>
          <w:color w:val="000000"/>
          <w:kern w:val="32"/>
          <w:sz w:val="28"/>
          <w:szCs w:val="28"/>
        </w:rPr>
        <w:t>МКП «ЖКХ» (г. Топки Топкинского муниципального округа)» в части 2025 года</w:t>
      </w:r>
      <w:r>
        <w:rPr>
          <w:b/>
          <w:bCs/>
          <w:color w:val="000000"/>
          <w:kern w:val="32"/>
          <w:sz w:val="28"/>
          <w:szCs w:val="28"/>
        </w:rPr>
        <w:t>»</w:t>
      </w:r>
    </w:p>
    <w:p w14:paraId="47FE8456" w14:textId="77777777" w:rsidR="00175FF1" w:rsidRDefault="00175FF1" w:rsidP="000D63B0">
      <w:pPr>
        <w:widowControl w:val="0"/>
        <w:ind w:right="-1"/>
        <w:jc w:val="both"/>
        <w:rPr>
          <w:bCs/>
          <w:kern w:val="32"/>
          <w:sz w:val="28"/>
          <w:szCs w:val="28"/>
        </w:rPr>
      </w:pPr>
    </w:p>
    <w:p w14:paraId="10B35213" w14:textId="77777777" w:rsidR="009D24AC" w:rsidRPr="009D24AC" w:rsidRDefault="009D24AC" w:rsidP="009D24AC">
      <w:pPr>
        <w:widowControl w:val="0"/>
        <w:ind w:left="-142" w:right="-1" w:firstLine="709"/>
        <w:jc w:val="both"/>
        <w:rPr>
          <w:b/>
          <w:bCs/>
          <w:sz w:val="28"/>
          <w:szCs w:val="28"/>
        </w:rPr>
      </w:pPr>
      <w:r w:rsidRPr="009D24AC">
        <w:rPr>
          <w:b/>
          <w:bCs/>
          <w:sz w:val="28"/>
          <w:szCs w:val="28"/>
        </w:rPr>
        <w:t xml:space="preserve">СЛУШАЛИ: </w:t>
      </w:r>
      <w:proofErr w:type="spellStart"/>
      <w:r w:rsidRPr="009D24AC">
        <w:rPr>
          <w:b/>
          <w:bCs/>
          <w:sz w:val="28"/>
          <w:szCs w:val="28"/>
        </w:rPr>
        <w:t>Городову</w:t>
      </w:r>
      <w:proofErr w:type="spellEnd"/>
      <w:r w:rsidRPr="009D24AC">
        <w:rPr>
          <w:b/>
          <w:bCs/>
          <w:sz w:val="28"/>
          <w:szCs w:val="28"/>
        </w:rPr>
        <w:t xml:space="preserve"> М.Б.</w:t>
      </w:r>
    </w:p>
    <w:p w14:paraId="206CA28C" w14:textId="77777777" w:rsidR="009D24AC" w:rsidRDefault="009D24AC" w:rsidP="000D63B0">
      <w:pPr>
        <w:widowControl w:val="0"/>
        <w:ind w:right="-1"/>
        <w:jc w:val="both"/>
        <w:rPr>
          <w:bCs/>
          <w:kern w:val="32"/>
          <w:sz w:val="28"/>
          <w:szCs w:val="28"/>
        </w:rPr>
      </w:pPr>
    </w:p>
    <w:p w14:paraId="0E82915F" w14:textId="7B9D8F65" w:rsidR="009D24AC" w:rsidRDefault="009D24AC" w:rsidP="009D24AC">
      <w:pPr>
        <w:widowControl w:val="0"/>
        <w:ind w:right="-1" w:firstLine="709"/>
        <w:jc w:val="both"/>
        <w:rPr>
          <w:color w:val="000000"/>
          <w:sz w:val="28"/>
          <w:szCs w:val="28"/>
          <w:shd w:val="clear" w:color="auto" w:fill="FFFFFF"/>
        </w:rPr>
      </w:pPr>
      <w:r>
        <w:rPr>
          <w:color w:val="000000"/>
          <w:sz w:val="28"/>
          <w:szCs w:val="28"/>
          <w:shd w:val="clear" w:color="auto" w:fill="FFFFFF"/>
        </w:rPr>
        <w:t xml:space="preserve">Докладчик, согласно экспертному заключению (приложение № </w:t>
      </w:r>
      <w:r w:rsidR="000F779A">
        <w:rPr>
          <w:color w:val="000000"/>
          <w:sz w:val="28"/>
          <w:szCs w:val="28"/>
          <w:shd w:val="clear" w:color="auto" w:fill="FFFFFF"/>
        </w:rPr>
        <w:t>6</w:t>
      </w:r>
      <w:r>
        <w:rPr>
          <w:color w:val="000000"/>
          <w:sz w:val="28"/>
          <w:szCs w:val="28"/>
          <w:shd w:val="clear" w:color="auto" w:fill="FFFFFF"/>
        </w:rPr>
        <w:t xml:space="preserve"> к настоящему протоколу) предлагает:</w:t>
      </w:r>
    </w:p>
    <w:p w14:paraId="6A79B96D" w14:textId="77777777" w:rsidR="009D24AC" w:rsidRDefault="009D24AC" w:rsidP="009D24AC">
      <w:pPr>
        <w:widowControl w:val="0"/>
        <w:ind w:right="-1" w:firstLine="709"/>
        <w:jc w:val="both"/>
        <w:rPr>
          <w:color w:val="000000"/>
          <w:sz w:val="28"/>
          <w:szCs w:val="28"/>
          <w:shd w:val="clear" w:color="auto" w:fill="FFFFFF"/>
        </w:rPr>
      </w:pPr>
    </w:p>
    <w:p w14:paraId="0D4A3759" w14:textId="30016EE0" w:rsidR="00A3067D" w:rsidRDefault="009D24AC" w:rsidP="00A3067D">
      <w:pPr>
        <w:widowControl w:val="0"/>
        <w:ind w:right="-1" w:firstLine="709"/>
        <w:jc w:val="both"/>
        <w:rPr>
          <w:color w:val="000000"/>
          <w:sz w:val="28"/>
          <w:szCs w:val="28"/>
          <w:shd w:val="clear" w:color="auto" w:fill="FFFFFF"/>
        </w:rPr>
      </w:pPr>
      <w:r w:rsidRPr="009D24AC">
        <w:rPr>
          <w:color w:val="000000"/>
          <w:sz w:val="28"/>
          <w:szCs w:val="28"/>
          <w:shd w:val="clear" w:color="auto" w:fill="FFFFFF"/>
        </w:rPr>
        <w:t xml:space="preserve">1. </w:t>
      </w:r>
      <w:r w:rsidRPr="009D24AC">
        <w:rPr>
          <w:sz w:val="28"/>
          <w:szCs w:val="28"/>
        </w:rPr>
        <w:t xml:space="preserve">Скорректировать производственную программу </w:t>
      </w:r>
      <w:r w:rsidRPr="009D24AC">
        <w:rPr>
          <w:kern w:val="32"/>
          <w:sz w:val="28"/>
          <w:szCs w:val="28"/>
        </w:rPr>
        <w:t>МКП «ЖКХ» (г. Топки</w:t>
      </w:r>
      <w:r w:rsidRPr="009D24AC">
        <w:t xml:space="preserve"> </w:t>
      </w:r>
      <w:r w:rsidRPr="009D24AC">
        <w:rPr>
          <w:kern w:val="32"/>
          <w:sz w:val="28"/>
          <w:szCs w:val="28"/>
        </w:rPr>
        <w:t xml:space="preserve">Топкинского муниципального округа) в сфере водоотведения (очистка сточных вод) </w:t>
      </w:r>
      <w:r w:rsidRPr="009D24AC">
        <w:rPr>
          <w:sz w:val="28"/>
          <w:szCs w:val="28"/>
        </w:rPr>
        <w:t>на период с 01.01.2023 по 31.12.2027</w:t>
      </w:r>
      <w:r w:rsidR="00A3067D">
        <w:rPr>
          <w:sz w:val="28"/>
          <w:szCs w:val="28"/>
        </w:rPr>
        <w:t xml:space="preserve">, согласно приложению № </w:t>
      </w:r>
      <w:r w:rsidR="000F779A">
        <w:rPr>
          <w:sz w:val="28"/>
          <w:szCs w:val="28"/>
        </w:rPr>
        <w:t>7</w:t>
      </w:r>
      <w:r w:rsidR="00A3067D">
        <w:rPr>
          <w:sz w:val="28"/>
          <w:szCs w:val="28"/>
        </w:rPr>
        <w:t xml:space="preserve"> к настоящему протоколу;</w:t>
      </w:r>
    </w:p>
    <w:p w14:paraId="08697DCA" w14:textId="6A0321E0" w:rsidR="00A3067D" w:rsidRDefault="00A3067D" w:rsidP="00A3067D">
      <w:pPr>
        <w:widowControl w:val="0"/>
        <w:ind w:right="-1" w:firstLine="709"/>
        <w:jc w:val="both"/>
        <w:rPr>
          <w:color w:val="000000"/>
          <w:sz w:val="28"/>
          <w:szCs w:val="28"/>
          <w:shd w:val="clear" w:color="auto" w:fill="FFFFFF"/>
        </w:rPr>
      </w:pPr>
      <w:r>
        <w:rPr>
          <w:color w:val="000000"/>
          <w:sz w:val="28"/>
          <w:szCs w:val="28"/>
          <w:shd w:val="clear" w:color="auto" w:fill="FFFFFF"/>
        </w:rPr>
        <w:t xml:space="preserve">2. </w:t>
      </w:r>
      <w:r w:rsidRPr="00A3067D">
        <w:rPr>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A3067D">
        <w:rPr>
          <w:kern w:val="32"/>
          <w:sz w:val="28"/>
          <w:szCs w:val="28"/>
        </w:rPr>
        <w:br/>
        <w:t>№</w:t>
      </w:r>
      <w:r w:rsidR="000F779A">
        <w:rPr>
          <w:kern w:val="32"/>
          <w:sz w:val="28"/>
          <w:szCs w:val="28"/>
        </w:rPr>
        <w:t xml:space="preserve"> 6</w:t>
      </w:r>
      <w:r w:rsidRPr="00A3067D">
        <w:rPr>
          <w:kern w:val="32"/>
          <w:sz w:val="28"/>
          <w:szCs w:val="28"/>
        </w:rPr>
        <w:t xml:space="preserve"> к </w:t>
      </w:r>
      <w:r w:rsidRPr="00A3067D">
        <w:rPr>
          <w:color w:val="000000"/>
          <w:sz w:val="28"/>
          <w:szCs w:val="28"/>
          <w:shd w:val="clear" w:color="auto" w:fill="FFFFFF"/>
        </w:rPr>
        <w:t>настоящему протоколу</w:t>
      </w:r>
      <w:r w:rsidRPr="00A3067D">
        <w:rPr>
          <w:kern w:val="32"/>
          <w:sz w:val="28"/>
          <w:szCs w:val="28"/>
        </w:rPr>
        <w:t>;</w:t>
      </w:r>
    </w:p>
    <w:p w14:paraId="0DDE0DB1" w14:textId="0BFE9CA0" w:rsidR="009D24AC" w:rsidRPr="00A3067D" w:rsidRDefault="00A3067D" w:rsidP="00A3067D">
      <w:pPr>
        <w:widowControl w:val="0"/>
        <w:ind w:right="-1" w:firstLine="709"/>
        <w:jc w:val="both"/>
        <w:rPr>
          <w:color w:val="000000"/>
          <w:sz w:val="28"/>
          <w:szCs w:val="28"/>
          <w:shd w:val="clear" w:color="auto" w:fill="FFFFFF"/>
        </w:rPr>
      </w:pPr>
      <w:r>
        <w:rPr>
          <w:color w:val="000000"/>
          <w:sz w:val="28"/>
          <w:szCs w:val="28"/>
          <w:shd w:val="clear" w:color="auto" w:fill="FFFFFF"/>
        </w:rPr>
        <w:t>3. Скорректировать о</w:t>
      </w:r>
      <w:r w:rsidR="009D24AC" w:rsidRPr="009D24AC">
        <w:rPr>
          <w:sz w:val="28"/>
          <w:szCs w:val="28"/>
        </w:rPr>
        <w:t>дноставочные тарифы на водоотведение (очистка сточных вод)</w:t>
      </w:r>
      <w:r>
        <w:rPr>
          <w:color w:val="000000"/>
          <w:sz w:val="28"/>
          <w:szCs w:val="28"/>
          <w:shd w:val="clear" w:color="auto" w:fill="FFFFFF"/>
        </w:rPr>
        <w:t xml:space="preserve"> </w:t>
      </w:r>
      <w:r w:rsidR="009D24AC" w:rsidRPr="009D24AC">
        <w:rPr>
          <w:sz w:val="28"/>
          <w:szCs w:val="28"/>
        </w:rPr>
        <w:t>МКП «ЖКХ» (г. Топки Топкинского муниципального округа)</w:t>
      </w:r>
      <w:r>
        <w:rPr>
          <w:color w:val="000000"/>
          <w:sz w:val="28"/>
          <w:szCs w:val="28"/>
          <w:shd w:val="clear" w:color="auto" w:fill="FFFFFF"/>
        </w:rPr>
        <w:t xml:space="preserve"> </w:t>
      </w:r>
      <w:r w:rsidR="009D24AC" w:rsidRPr="009D24AC">
        <w:rPr>
          <w:sz w:val="28"/>
          <w:szCs w:val="28"/>
        </w:rPr>
        <w:t>на период с 01.01.2023 по 31.12.2027</w:t>
      </w:r>
      <w:r>
        <w:rPr>
          <w:sz w:val="28"/>
          <w:szCs w:val="28"/>
        </w:rPr>
        <w:t xml:space="preserve">, согласно приложению № </w:t>
      </w:r>
      <w:r w:rsidR="000F779A">
        <w:rPr>
          <w:sz w:val="28"/>
          <w:szCs w:val="28"/>
        </w:rPr>
        <w:t>8</w:t>
      </w:r>
      <w:r>
        <w:rPr>
          <w:sz w:val="28"/>
          <w:szCs w:val="28"/>
        </w:rPr>
        <w:t xml:space="preserve"> к настоящему протоколу.</w:t>
      </w:r>
    </w:p>
    <w:p w14:paraId="60A00C8A" w14:textId="5B1C265E" w:rsidR="00A3067D" w:rsidRPr="004B3CA4" w:rsidRDefault="00A3067D" w:rsidP="00A3067D">
      <w:pPr>
        <w:tabs>
          <w:tab w:val="left" w:pos="709"/>
        </w:tabs>
        <w:ind w:firstLine="709"/>
        <w:jc w:val="both"/>
        <w:rPr>
          <w:color w:val="000000" w:themeColor="text1"/>
          <w:sz w:val="28"/>
          <w:szCs w:val="28"/>
        </w:rPr>
      </w:pPr>
      <w:r w:rsidRPr="004B3CA4">
        <w:rPr>
          <w:sz w:val="28"/>
          <w:szCs w:val="28"/>
          <w:lang w:eastAsia="en-US"/>
        </w:rPr>
        <w:lastRenderedPageBreak/>
        <w:t xml:space="preserve">Отмечено, что в материалах дела имеется письменное обращение </w:t>
      </w:r>
      <w:r>
        <w:rPr>
          <w:sz w:val="28"/>
          <w:szCs w:val="28"/>
          <w:lang w:eastAsia="en-US"/>
        </w:rPr>
        <w:t xml:space="preserve">№ 96 </w:t>
      </w:r>
      <w:r>
        <w:rPr>
          <w:sz w:val="28"/>
          <w:szCs w:val="28"/>
          <w:lang w:eastAsia="en-US"/>
        </w:rPr>
        <w:br/>
        <w:t xml:space="preserve">от 09.10.2024 за подписью директора </w:t>
      </w:r>
      <w:r w:rsidRPr="009D24AC">
        <w:rPr>
          <w:sz w:val="28"/>
          <w:szCs w:val="28"/>
        </w:rPr>
        <w:t>МКП «ЖКХ»</w:t>
      </w:r>
      <w:r>
        <w:rPr>
          <w:sz w:val="28"/>
          <w:szCs w:val="28"/>
        </w:rPr>
        <w:t xml:space="preserve"> </w:t>
      </w:r>
      <w:r>
        <w:rPr>
          <w:bCs/>
          <w:color w:val="000000" w:themeColor="text1"/>
          <w:kern w:val="32"/>
          <w:sz w:val="28"/>
          <w:szCs w:val="28"/>
        </w:rPr>
        <w:t>с просьбой рассмотреть вопрос в отсутствии представителей предприятия. С проектом постановления ознакомлены.</w:t>
      </w:r>
    </w:p>
    <w:p w14:paraId="770DFB59" w14:textId="77777777" w:rsidR="00A3067D" w:rsidRPr="00DD23C5" w:rsidRDefault="00A3067D" w:rsidP="00A3067D">
      <w:pPr>
        <w:tabs>
          <w:tab w:val="left" w:pos="0"/>
        </w:tabs>
        <w:jc w:val="both"/>
        <w:rPr>
          <w:bCs/>
          <w:color w:val="000000"/>
          <w:kern w:val="32"/>
          <w:sz w:val="28"/>
          <w:szCs w:val="28"/>
        </w:rPr>
      </w:pPr>
    </w:p>
    <w:p w14:paraId="6E7070C7" w14:textId="77777777" w:rsidR="00A3067D" w:rsidRDefault="00A3067D" w:rsidP="00A3067D">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AA36E6A" w14:textId="77777777" w:rsidR="00A3067D" w:rsidRDefault="00A3067D" w:rsidP="00A3067D">
      <w:pPr>
        <w:ind w:left="-142" w:right="-1" w:firstLine="709"/>
        <w:jc w:val="both"/>
        <w:rPr>
          <w:b/>
          <w:sz w:val="28"/>
          <w:szCs w:val="28"/>
        </w:rPr>
      </w:pPr>
    </w:p>
    <w:p w14:paraId="1ACFB68C" w14:textId="77777777" w:rsidR="00A3067D" w:rsidRDefault="00A3067D" w:rsidP="00A3067D">
      <w:pPr>
        <w:ind w:left="-142" w:right="-1" w:firstLine="709"/>
        <w:jc w:val="both"/>
        <w:rPr>
          <w:b/>
          <w:sz w:val="28"/>
          <w:szCs w:val="28"/>
        </w:rPr>
      </w:pPr>
      <w:r>
        <w:rPr>
          <w:bCs/>
          <w:kern w:val="32"/>
          <w:sz w:val="28"/>
          <w:szCs w:val="28"/>
        </w:rPr>
        <w:t>Согласиться с предложением докладчика.</w:t>
      </w:r>
    </w:p>
    <w:p w14:paraId="2D9ACAC3" w14:textId="77777777" w:rsidR="00A3067D" w:rsidRDefault="00A3067D" w:rsidP="00A3067D">
      <w:pPr>
        <w:ind w:left="-142" w:right="-1" w:firstLine="709"/>
        <w:jc w:val="both"/>
        <w:rPr>
          <w:b/>
          <w:bCs/>
          <w:sz w:val="28"/>
          <w:szCs w:val="22"/>
        </w:rPr>
      </w:pPr>
    </w:p>
    <w:p w14:paraId="266173A2" w14:textId="77777777" w:rsidR="00A3067D" w:rsidRDefault="00A3067D" w:rsidP="00A3067D">
      <w:pPr>
        <w:ind w:left="-142" w:right="-1" w:firstLine="709"/>
        <w:jc w:val="both"/>
        <w:rPr>
          <w:b/>
          <w:sz w:val="28"/>
          <w:szCs w:val="28"/>
        </w:rPr>
      </w:pPr>
      <w:r>
        <w:rPr>
          <w:b/>
          <w:bCs/>
          <w:sz w:val="28"/>
          <w:szCs w:val="22"/>
        </w:rPr>
        <w:t>Проведено голосование: «за» - единогласно.</w:t>
      </w:r>
    </w:p>
    <w:p w14:paraId="777E27B0" w14:textId="77777777" w:rsidR="009D24AC" w:rsidRDefault="009D24AC" w:rsidP="009D24AC">
      <w:pPr>
        <w:widowControl w:val="0"/>
        <w:ind w:right="-1" w:firstLine="709"/>
        <w:jc w:val="both"/>
        <w:rPr>
          <w:color w:val="000000"/>
          <w:sz w:val="28"/>
          <w:szCs w:val="28"/>
          <w:shd w:val="clear" w:color="auto" w:fill="FFFFFF"/>
        </w:rPr>
      </w:pPr>
    </w:p>
    <w:p w14:paraId="01BDC6FD" w14:textId="77777777" w:rsidR="009D24AC" w:rsidRPr="00DB75D9" w:rsidRDefault="009D24AC" w:rsidP="000D63B0">
      <w:pPr>
        <w:widowControl w:val="0"/>
        <w:ind w:right="-1"/>
        <w:jc w:val="both"/>
        <w:rPr>
          <w:bCs/>
          <w:kern w:val="32"/>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2C7F79" w14:paraId="0969B02F" w14:textId="77777777" w:rsidTr="00754CFF">
        <w:tc>
          <w:tcPr>
            <w:tcW w:w="6941" w:type="dxa"/>
          </w:tcPr>
          <w:p w14:paraId="3E4E57D5" w14:textId="77777777" w:rsidR="002C7F79" w:rsidRDefault="002C7F79" w:rsidP="00754CFF">
            <w:pPr>
              <w:widowControl w:val="0"/>
              <w:tabs>
                <w:tab w:val="left" w:pos="0"/>
                <w:tab w:val="left" w:pos="9072"/>
              </w:tabs>
              <w:jc w:val="both"/>
              <w:rPr>
                <w:sz w:val="28"/>
                <w:szCs w:val="28"/>
              </w:rPr>
            </w:pPr>
            <w:r>
              <w:rPr>
                <w:sz w:val="28"/>
                <w:szCs w:val="28"/>
              </w:rPr>
              <w:t>Председатель Правления</w:t>
            </w:r>
          </w:p>
          <w:p w14:paraId="5E8C6D54" w14:textId="77777777" w:rsidR="002C7F79" w:rsidRDefault="002C7F79" w:rsidP="00754CFF">
            <w:pPr>
              <w:widowControl w:val="0"/>
              <w:autoSpaceDE w:val="0"/>
              <w:autoSpaceDN w:val="0"/>
              <w:adjustRightInd w:val="0"/>
              <w:jc w:val="both"/>
              <w:rPr>
                <w:bCs/>
                <w:sz w:val="28"/>
                <w:szCs w:val="28"/>
              </w:rPr>
            </w:pPr>
            <w:r>
              <w:rPr>
                <w:bCs/>
                <w:sz w:val="28"/>
                <w:szCs w:val="28"/>
              </w:rPr>
              <w:t>РЭК Кузбасса</w:t>
            </w:r>
          </w:p>
        </w:tc>
        <w:tc>
          <w:tcPr>
            <w:tcW w:w="2404" w:type="dxa"/>
          </w:tcPr>
          <w:p w14:paraId="4C4B1F62" w14:textId="77777777" w:rsidR="002C7F79" w:rsidRDefault="002C7F79" w:rsidP="00754CFF">
            <w:pPr>
              <w:widowControl w:val="0"/>
              <w:tabs>
                <w:tab w:val="left" w:pos="0"/>
                <w:tab w:val="left" w:pos="9072"/>
              </w:tabs>
              <w:jc w:val="both"/>
              <w:rPr>
                <w:sz w:val="28"/>
                <w:szCs w:val="28"/>
              </w:rPr>
            </w:pPr>
            <w:r>
              <w:rPr>
                <w:sz w:val="28"/>
                <w:szCs w:val="28"/>
              </w:rPr>
              <w:t>Д.В. Малюта</w:t>
            </w:r>
          </w:p>
          <w:p w14:paraId="78FFD3B5" w14:textId="77777777" w:rsidR="002C7F79" w:rsidRDefault="002C7F79" w:rsidP="00754CFF">
            <w:pPr>
              <w:widowControl w:val="0"/>
              <w:autoSpaceDE w:val="0"/>
              <w:autoSpaceDN w:val="0"/>
              <w:adjustRightInd w:val="0"/>
              <w:jc w:val="both"/>
              <w:rPr>
                <w:bCs/>
                <w:sz w:val="28"/>
                <w:szCs w:val="28"/>
              </w:rPr>
            </w:pPr>
          </w:p>
        </w:tc>
      </w:tr>
    </w:tbl>
    <w:p w14:paraId="36989E11" w14:textId="77777777" w:rsidR="002C7F79" w:rsidRDefault="002C7F79" w:rsidP="002C7F79">
      <w:pPr>
        <w:widowControl w:val="0"/>
        <w:autoSpaceDE w:val="0"/>
        <w:autoSpaceDN w:val="0"/>
        <w:adjustRightInd w:val="0"/>
        <w:ind w:right="-284"/>
        <w:jc w:val="both"/>
        <w:rPr>
          <w:bCs/>
          <w:sz w:val="28"/>
          <w:szCs w:val="28"/>
        </w:rPr>
      </w:pPr>
    </w:p>
    <w:p w14:paraId="2443B2A3" w14:textId="77777777" w:rsidR="002C7F79" w:rsidRDefault="002C7F79" w:rsidP="002C7F79">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5428DFBF" w14:textId="77777777" w:rsidR="002C7F79" w:rsidRDefault="002C7F79" w:rsidP="002C7F79">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2C7F79" w14:paraId="69870793" w14:textId="77777777" w:rsidTr="00754CFF">
        <w:trPr>
          <w:trHeight w:val="817"/>
        </w:trPr>
        <w:tc>
          <w:tcPr>
            <w:tcW w:w="6941" w:type="dxa"/>
          </w:tcPr>
          <w:p w14:paraId="3F1C75A2" w14:textId="77777777" w:rsidR="002C7F79" w:rsidRDefault="002C7F79" w:rsidP="00754CFF">
            <w:pPr>
              <w:widowControl w:val="0"/>
              <w:autoSpaceDE w:val="0"/>
              <w:autoSpaceDN w:val="0"/>
              <w:adjustRightInd w:val="0"/>
              <w:jc w:val="both"/>
              <w:rPr>
                <w:bCs/>
                <w:sz w:val="28"/>
                <w:szCs w:val="28"/>
              </w:rPr>
            </w:pPr>
          </w:p>
        </w:tc>
        <w:tc>
          <w:tcPr>
            <w:tcW w:w="2404" w:type="dxa"/>
          </w:tcPr>
          <w:p w14:paraId="41D99A1F" w14:textId="77777777" w:rsidR="002C7F79" w:rsidRDefault="002C7F79" w:rsidP="00754CFF">
            <w:pPr>
              <w:widowControl w:val="0"/>
              <w:autoSpaceDE w:val="0"/>
              <w:autoSpaceDN w:val="0"/>
              <w:adjustRightInd w:val="0"/>
              <w:jc w:val="both"/>
              <w:rPr>
                <w:bCs/>
                <w:sz w:val="28"/>
                <w:szCs w:val="28"/>
              </w:rPr>
            </w:pPr>
            <w:r>
              <w:rPr>
                <w:bCs/>
                <w:sz w:val="28"/>
                <w:szCs w:val="28"/>
              </w:rPr>
              <w:t>О.А. Чурсина</w:t>
            </w:r>
          </w:p>
          <w:p w14:paraId="53FA8209" w14:textId="77777777" w:rsidR="002C7F79" w:rsidRDefault="002C7F79" w:rsidP="00754CFF">
            <w:pPr>
              <w:widowControl w:val="0"/>
              <w:autoSpaceDE w:val="0"/>
              <w:autoSpaceDN w:val="0"/>
              <w:adjustRightInd w:val="0"/>
              <w:jc w:val="both"/>
              <w:rPr>
                <w:bCs/>
                <w:sz w:val="28"/>
                <w:szCs w:val="28"/>
              </w:rPr>
            </w:pPr>
          </w:p>
          <w:p w14:paraId="4C5B66E4" w14:textId="77777777" w:rsidR="002C7F79" w:rsidRDefault="002C7F79" w:rsidP="00754CFF">
            <w:pPr>
              <w:widowControl w:val="0"/>
              <w:autoSpaceDE w:val="0"/>
              <w:autoSpaceDN w:val="0"/>
              <w:adjustRightInd w:val="0"/>
              <w:jc w:val="both"/>
              <w:rPr>
                <w:bCs/>
                <w:sz w:val="28"/>
                <w:szCs w:val="28"/>
              </w:rPr>
            </w:pPr>
          </w:p>
        </w:tc>
      </w:tr>
      <w:tr w:rsidR="002C7F79" w14:paraId="7E03B6A2" w14:textId="77777777" w:rsidTr="00754CFF">
        <w:tc>
          <w:tcPr>
            <w:tcW w:w="6941" w:type="dxa"/>
          </w:tcPr>
          <w:p w14:paraId="7C3A8EEE" w14:textId="77777777" w:rsidR="002C7F79" w:rsidRDefault="002C7F79" w:rsidP="00754CFF">
            <w:pPr>
              <w:widowControl w:val="0"/>
              <w:autoSpaceDE w:val="0"/>
              <w:autoSpaceDN w:val="0"/>
              <w:adjustRightInd w:val="0"/>
              <w:jc w:val="both"/>
              <w:rPr>
                <w:bCs/>
                <w:sz w:val="28"/>
                <w:szCs w:val="28"/>
              </w:rPr>
            </w:pPr>
          </w:p>
        </w:tc>
        <w:tc>
          <w:tcPr>
            <w:tcW w:w="2404" w:type="dxa"/>
          </w:tcPr>
          <w:p w14:paraId="6D8A3C51" w14:textId="77777777" w:rsidR="002C7F79" w:rsidRPr="007A64A2" w:rsidRDefault="002C7F79" w:rsidP="00754CFF">
            <w:pPr>
              <w:widowControl w:val="0"/>
              <w:autoSpaceDE w:val="0"/>
              <w:autoSpaceDN w:val="0"/>
              <w:adjustRightInd w:val="0"/>
              <w:jc w:val="both"/>
              <w:rPr>
                <w:rFonts w:ascii="Calibri" w:hAnsi="Calibri"/>
                <w:b/>
                <w:bCs/>
                <w:sz w:val="28"/>
                <w:szCs w:val="28"/>
              </w:rPr>
            </w:pPr>
            <w:r>
              <w:rPr>
                <w:sz w:val="28"/>
                <w:szCs w:val="28"/>
              </w:rPr>
              <w:t>М.Г. Саврасов</w:t>
            </w:r>
          </w:p>
          <w:p w14:paraId="6B38D301" w14:textId="77777777" w:rsidR="002C7F79" w:rsidRDefault="002C7F79" w:rsidP="00754CFF">
            <w:pPr>
              <w:widowControl w:val="0"/>
              <w:autoSpaceDE w:val="0"/>
              <w:autoSpaceDN w:val="0"/>
              <w:adjustRightInd w:val="0"/>
              <w:jc w:val="both"/>
              <w:rPr>
                <w:bCs/>
                <w:sz w:val="28"/>
                <w:szCs w:val="28"/>
              </w:rPr>
            </w:pPr>
          </w:p>
        </w:tc>
      </w:tr>
      <w:tr w:rsidR="002C7F79" w14:paraId="4CCE3CB0" w14:textId="77777777" w:rsidTr="00754CFF">
        <w:tc>
          <w:tcPr>
            <w:tcW w:w="6941" w:type="dxa"/>
          </w:tcPr>
          <w:p w14:paraId="0B5BF063" w14:textId="77777777" w:rsidR="002C7F79" w:rsidRDefault="002C7F79" w:rsidP="00754CFF">
            <w:pPr>
              <w:widowControl w:val="0"/>
              <w:autoSpaceDE w:val="0"/>
              <w:autoSpaceDN w:val="0"/>
              <w:adjustRightInd w:val="0"/>
              <w:jc w:val="both"/>
              <w:rPr>
                <w:bCs/>
                <w:sz w:val="28"/>
                <w:szCs w:val="28"/>
              </w:rPr>
            </w:pPr>
          </w:p>
        </w:tc>
        <w:tc>
          <w:tcPr>
            <w:tcW w:w="2404" w:type="dxa"/>
          </w:tcPr>
          <w:p w14:paraId="6121AB5A" w14:textId="77777777" w:rsidR="002C7F79" w:rsidRDefault="002C7F79" w:rsidP="00754CFF">
            <w:pPr>
              <w:widowControl w:val="0"/>
              <w:autoSpaceDE w:val="0"/>
              <w:autoSpaceDN w:val="0"/>
              <w:adjustRightInd w:val="0"/>
              <w:jc w:val="both"/>
              <w:rPr>
                <w:bCs/>
                <w:sz w:val="28"/>
                <w:szCs w:val="28"/>
              </w:rPr>
            </w:pPr>
          </w:p>
          <w:p w14:paraId="63B78E09" w14:textId="77777777" w:rsidR="002C7F79" w:rsidRDefault="002C7F79" w:rsidP="00754CFF">
            <w:pPr>
              <w:widowControl w:val="0"/>
              <w:autoSpaceDE w:val="0"/>
              <w:autoSpaceDN w:val="0"/>
              <w:adjustRightInd w:val="0"/>
              <w:jc w:val="both"/>
              <w:rPr>
                <w:bCs/>
                <w:sz w:val="28"/>
                <w:szCs w:val="28"/>
              </w:rPr>
            </w:pPr>
          </w:p>
          <w:p w14:paraId="13D0D028" w14:textId="77777777" w:rsidR="002C7F79" w:rsidRDefault="002C7F79" w:rsidP="00754CFF">
            <w:pPr>
              <w:widowControl w:val="0"/>
              <w:autoSpaceDE w:val="0"/>
              <w:autoSpaceDN w:val="0"/>
              <w:adjustRightInd w:val="0"/>
              <w:jc w:val="both"/>
              <w:rPr>
                <w:bCs/>
                <w:sz w:val="28"/>
                <w:szCs w:val="28"/>
              </w:rPr>
            </w:pPr>
            <w:r>
              <w:rPr>
                <w:bCs/>
                <w:sz w:val="28"/>
                <w:szCs w:val="28"/>
              </w:rPr>
              <w:t>О.В. Маркова</w:t>
            </w:r>
          </w:p>
        </w:tc>
      </w:tr>
      <w:tr w:rsidR="00E71015" w14:paraId="0B351128" w14:textId="77777777" w:rsidTr="00754CFF">
        <w:tc>
          <w:tcPr>
            <w:tcW w:w="6941" w:type="dxa"/>
          </w:tcPr>
          <w:p w14:paraId="5077B55E" w14:textId="77777777" w:rsidR="00E71015" w:rsidRDefault="00E71015" w:rsidP="00E71015">
            <w:pPr>
              <w:widowControl w:val="0"/>
              <w:autoSpaceDE w:val="0"/>
              <w:autoSpaceDN w:val="0"/>
              <w:adjustRightInd w:val="0"/>
              <w:jc w:val="both"/>
              <w:rPr>
                <w:bCs/>
                <w:sz w:val="28"/>
                <w:szCs w:val="28"/>
              </w:rPr>
            </w:pPr>
          </w:p>
        </w:tc>
        <w:tc>
          <w:tcPr>
            <w:tcW w:w="2404" w:type="dxa"/>
          </w:tcPr>
          <w:p w14:paraId="1B8E2D8B" w14:textId="77777777" w:rsidR="00E71015" w:rsidRDefault="00E71015" w:rsidP="00E71015">
            <w:pPr>
              <w:widowControl w:val="0"/>
              <w:autoSpaceDE w:val="0"/>
              <w:autoSpaceDN w:val="0"/>
              <w:adjustRightInd w:val="0"/>
              <w:jc w:val="both"/>
              <w:rPr>
                <w:bCs/>
                <w:sz w:val="28"/>
                <w:szCs w:val="28"/>
              </w:rPr>
            </w:pPr>
          </w:p>
          <w:p w14:paraId="3875ECA9" w14:textId="77777777" w:rsidR="00E71015" w:rsidRDefault="00E71015" w:rsidP="00E71015">
            <w:pPr>
              <w:widowControl w:val="0"/>
              <w:autoSpaceDE w:val="0"/>
              <w:autoSpaceDN w:val="0"/>
              <w:adjustRightInd w:val="0"/>
              <w:jc w:val="both"/>
              <w:rPr>
                <w:bCs/>
                <w:sz w:val="28"/>
                <w:szCs w:val="28"/>
              </w:rPr>
            </w:pPr>
          </w:p>
          <w:p w14:paraId="1B75A484" w14:textId="1F04EDF5" w:rsidR="00E71015" w:rsidRDefault="00E71015" w:rsidP="00E71015">
            <w:pPr>
              <w:widowControl w:val="0"/>
              <w:autoSpaceDE w:val="0"/>
              <w:autoSpaceDN w:val="0"/>
              <w:adjustRightInd w:val="0"/>
              <w:jc w:val="both"/>
              <w:rPr>
                <w:bCs/>
                <w:sz w:val="28"/>
                <w:szCs w:val="28"/>
              </w:rPr>
            </w:pPr>
            <w:r>
              <w:rPr>
                <w:bCs/>
                <w:sz w:val="28"/>
                <w:szCs w:val="28"/>
              </w:rPr>
              <w:t>Н.В. Ермак</w:t>
            </w:r>
          </w:p>
        </w:tc>
      </w:tr>
      <w:tr w:rsidR="009D24AC" w14:paraId="65BFB3AF" w14:textId="77777777" w:rsidTr="00754CFF">
        <w:tc>
          <w:tcPr>
            <w:tcW w:w="6941" w:type="dxa"/>
          </w:tcPr>
          <w:p w14:paraId="0E7E82A9" w14:textId="77777777" w:rsidR="009D24AC" w:rsidRDefault="009D24AC" w:rsidP="009D24AC">
            <w:pPr>
              <w:widowControl w:val="0"/>
              <w:autoSpaceDE w:val="0"/>
              <w:autoSpaceDN w:val="0"/>
              <w:adjustRightInd w:val="0"/>
              <w:jc w:val="both"/>
              <w:rPr>
                <w:bCs/>
                <w:sz w:val="28"/>
                <w:szCs w:val="28"/>
              </w:rPr>
            </w:pPr>
          </w:p>
        </w:tc>
        <w:tc>
          <w:tcPr>
            <w:tcW w:w="2404" w:type="dxa"/>
          </w:tcPr>
          <w:p w14:paraId="3C0E9C45" w14:textId="77777777" w:rsidR="009D24AC" w:rsidRDefault="009D24AC" w:rsidP="009D24AC">
            <w:pPr>
              <w:widowControl w:val="0"/>
              <w:autoSpaceDE w:val="0"/>
              <w:autoSpaceDN w:val="0"/>
              <w:adjustRightInd w:val="0"/>
              <w:jc w:val="both"/>
              <w:rPr>
                <w:bCs/>
                <w:sz w:val="28"/>
                <w:szCs w:val="28"/>
              </w:rPr>
            </w:pPr>
          </w:p>
          <w:p w14:paraId="178DCA53" w14:textId="77777777" w:rsidR="009D24AC" w:rsidRDefault="009D24AC" w:rsidP="009D24AC">
            <w:pPr>
              <w:widowControl w:val="0"/>
              <w:autoSpaceDE w:val="0"/>
              <w:autoSpaceDN w:val="0"/>
              <w:adjustRightInd w:val="0"/>
              <w:jc w:val="both"/>
              <w:rPr>
                <w:bCs/>
                <w:sz w:val="28"/>
                <w:szCs w:val="28"/>
              </w:rPr>
            </w:pPr>
          </w:p>
          <w:p w14:paraId="266758A0" w14:textId="4F2478B7" w:rsidR="009D24AC" w:rsidRDefault="009D24AC" w:rsidP="009D24AC">
            <w:pPr>
              <w:widowControl w:val="0"/>
              <w:autoSpaceDE w:val="0"/>
              <w:autoSpaceDN w:val="0"/>
              <w:adjustRightInd w:val="0"/>
              <w:jc w:val="both"/>
              <w:rPr>
                <w:bCs/>
                <w:sz w:val="28"/>
                <w:szCs w:val="28"/>
              </w:rPr>
            </w:pPr>
            <w:r>
              <w:rPr>
                <w:bCs/>
                <w:sz w:val="28"/>
                <w:szCs w:val="28"/>
              </w:rPr>
              <w:t>М.В. Кулебякина</w:t>
            </w:r>
          </w:p>
        </w:tc>
      </w:tr>
      <w:tr w:rsidR="002C7F79" w14:paraId="01E1CF8E" w14:textId="77777777" w:rsidTr="00754CFF">
        <w:tc>
          <w:tcPr>
            <w:tcW w:w="6941" w:type="dxa"/>
          </w:tcPr>
          <w:p w14:paraId="1EFB0195" w14:textId="77777777" w:rsidR="002C7F79" w:rsidRDefault="002C7F79" w:rsidP="00754CFF">
            <w:pPr>
              <w:widowControl w:val="0"/>
              <w:autoSpaceDE w:val="0"/>
              <w:autoSpaceDN w:val="0"/>
              <w:adjustRightInd w:val="0"/>
              <w:jc w:val="both"/>
              <w:rPr>
                <w:bCs/>
                <w:sz w:val="28"/>
                <w:szCs w:val="28"/>
              </w:rPr>
            </w:pPr>
          </w:p>
          <w:p w14:paraId="1E787C36" w14:textId="77777777" w:rsidR="002C7F79" w:rsidRDefault="002C7F79" w:rsidP="00754CFF">
            <w:pPr>
              <w:widowControl w:val="0"/>
              <w:autoSpaceDE w:val="0"/>
              <w:autoSpaceDN w:val="0"/>
              <w:adjustRightInd w:val="0"/>
              <w:jc w:val="both"/>
              <w:rPr>
                <w:bCs/>
                <w:sz w:val="28"/>
                <w:szCs w:val="28"/>
              </w:rPr>
            </w:pPr>
          </w:p>
        </w:tc>
        <w:tc>
          <w:tcPr>
            <w:tcW w:w="2404" w:type="dxa"/>
          </w:tcPr>
          <w:p w14:paraId="0F41D73F" w14:textId="77777777" w:rsidR="002C7F79" w:rsidRDefault="002C7F79" w:rsidP="00754CFF">
            <w:pPr>
              <w:widowControl w:val="0"/>
              <w:autoSpaceDE w:val="0"/>
              <w:autoSpaceDN w:val="0"/>
              <w:adjustRightInd w:val="0"/>
              <w:jc w:val="both"/>
              <w:rPr>
                <w:bCs/>
                <w:sz w:val="28"/>
                <w:szCs w:val="28"/>
              </w:rPr>
            </w:pPr>
          </w:p>
          <w:p w14:paraId="3BC7FA80" w14:textId="77777777" w:rsidR="002C7F79" w:rsidRDefault="002C7F79" w:rsidP="00754CFF">
            <w:pPr>
              <w:widowControl w:val="0"/>
              <w:autoSpaceDE w:val="0"/>
              <w:autoSpaceDN w:val="0"/>
              <w:adjustRightInd w:val="0"/>
              <w:jc w:val="both"/>
              <w:rPr>
                <w:bCs/>
                <w:sz w:val="28"/>
                <w:szCs w:val="28"/>
              </w:rPr>
            </w:pPr>
          </w:p>
        </w:tc>
      </w:tr>
      <w:tr w:rsidR="002C7F79" w14:paraId="00F2711C" w14:textId="77777777" w:rsidTr="00754CFF">
        <w:tc>
          <w:tcPr>
            <w:tcW w:w="6941" w:type="dxa"/>
          </w:tcPr>
          <w:p w14:paraId="4EE41FE6" w14:textId="77777777" w:rsidR="002C7F79" w:rsidRDefault="002C7F79" w:rsidP="00754CFF">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20A8A5EE" w14:textId="77777777" w:rsidR="002C7F79" w:rsidRDefault="002C7F79" w:rsidP="00754CFF">
            <w:pPr>
              <w:widowControl w:val="0"/>
              <w:autoSpaceDE w:val="0"/>
              <w:autoSpaceDN w:val="0"/>
              <w:adjustRightInd w:val="0"/>
              <w:jc w:val="both"/>
              <w:rPr>
                <w:bCs/>
                <w:sz w:val="28"/>
                <w:szCs w:val="28"/>
              </w:rPr>
            </w:pPr>
            <w:r>
              <w:rPr>
                <w:bCs/>
                <w:sz w:val="28"/>
                <w:szCs w:val="28"/>
              </w:rPr>
              <w:t>К.С. Юхневич</w:t>
            </w:r>
          </w:p>
        </w:tc>
      </w:tr>
    </w:tbl>
    <w:p w14:paraId="7AD85574" w14:textId="77777777" w:rsidR="002C7F79" w:rsidRPr="00016556" w:rsidRDefault="002C7F79" w:rsidP="002C7F79">
      <w:pPr>
        <w:ind w:right="-1"/>
        <w:jc w:val="both"/>
        <w:rPr>
          <w:color w:val="000000"/>
          <w:sz w:val="28"/>
          <w:szCs w:val="28"/>
          <w:shd w:val="clear" w:color="auto" w:fill="FFFFFF"/>
        </w:rPr>
      </w:pPr>
    </w:p>
    <w:p w14:paraId="378CED9E" w14:textId="77777777" w:rsidR="00F24A56" w:rsidRDefault="00F24A56" w:rsidP="00F9382F">
      <w:pPr>
        <w:tabs>
          <w:tab w:val="left" w:pos="270"/>
          <w:tab w:val="right" w:pos="9355"/>
        </w:tabs>
        <w:ind w:left="-5273" w:firstLine="9668"/>
        <w:sectPr w:rsidR="00F24A56" w:rsidSect="004B3CA4">
          <w:headerReference w:type="default" r:id="rId9"/>
          <w:headerReference w:type="first" r:id="rId10"/>
          <w:pgSz w:w="11906" w:h="16838" w:code="9"/>
          <w:pgMar w:top="142" w:right="567" w:bottom="1276" w:left="1701" w:header="573" w:footer="0" w:gutter="0"/>
          <w:pgNumType w:start="1"/>
          <w:cols w:space="708"/>
          <w:docGrid w:linePitch="360"/>
        </w:sectPr>
      </w:pPr>
    </w:p>
    <w:p w14:paraId="43DAD5CF" w14:textId="77777777" w:rsidR="00F9382F" w:rsidRPr="00AE1906" w:rsidRDefault="00F9382F" w:rsidP="002C7F79">
      <w:pPr>
        <w:tabs>
          <w:tab w:val="left" w:pos="270"/>
          <w:tab w:val="right" w:pos="9355"/>
        </w:tabs>
        <w:ind w:left="-5273" w:firstLine="9668"/>
        <w:rPr>
          <w:b/>
          <w:iCs/>
          <w:sz w:val="28"/>
          <w:szCs w:val="28"/>
        </w:rPr>
      </w:pPr>
    </w:p>
    <w:sectPr w:rsidR="00F9382F" w:rsidRPr="00AE1906" w:rsidSect="00CB4BE8">
      <w:headerReference w:type="default" r:id="rId11"/>
      <w:pgSz w:w="11906" w:h="16838"/>
      <w:pgMar w:top="1134" w:right="851" w:bottom="1134" w:left="1418"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46561" w14:textId="77777777" w:rsidR="00BA5D7D" w:rsidRDefault="00BA5D7D" w:rsidP="00377397">
      <w:r>
        <w:separator/>
      </w:r>
    </w:p>
  </w:endnote>
  <w:endnote w:type="continuationSeparator" w:id="0">
    <w:p w14:paraId="1BFE9EC5" w14:textId="77777777" w:rsidR="00BA5D7D" w:rsidRDefault="00BA5D7D"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F0CA0" w14:textId="77777777" w:rsidR="00BA5D7D" w:rsidRDefault="00BA5D7D" w:rsidP="00377397">
      <w:r>
        <w:separator/>
      </w:r>
    </w:p>
  </w:footnote>
  <w:footnote w:type="continuationSeparator" w:id="0">
    <w:p w14:paraId="0826E876" w14:textId="77777777" w:rsidR="00BA5D7D" w:rsidRDefault="00BA5D7D"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4C919647" w:rsidR="000A329A" w:rsidRDefault="000A329A" w:rsidP="00497AE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A9507" w14:textId="77777777" w:rsidR="00F24A56" w:rsidRDefault="00F24A56">
    <w:pPr>
      <w:pStyle w:val="a9"/>
      <w:jc w:val="center"/>
    </w:pPr>
    <w:r>
      <w:fldChar w:fldCharType="begin"/>
    </w:r>
    <w:r>
      <w:instrText>PAGE   \* MERGEFORMAT</w:instrText>
    </w:r>
    <w:r>
      <w:fldChar w:fldCharType="separate"/>
    </w:r>
    <w:r>
      <w:rPr>
        <w:noProof/>
      </w:rPr>
      <w:t>2</w:t>
    </w:r>
    <w:r>
      <w:fldChar w:fldCharType="end"/>
    </w:r>
  </w:p>
  <w:p w14:paraId="79842307" w14:textId="77777777" w:rsidR="00F24A56" w:rsidRDefault="00F24A5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394457"/>
    <w:multiLevelType w:val="hybridMultilevel"/>
    <w:tmpl w:val="4E0CBA8C"/>
    <w:lvl w:ilvl="0" w:tplc="244CBF6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0445EBD"/>
    <w:multiLevelType w:val="multilevel"/>
    <w:tmpl w:val="769467D6"/>
    <w:lvl w:ilvl="0">
      <w:start w:val="6"/>
      <w:numFmt w:val="decimal"/>
      <w:lvlText w:val="%1."/>
      <w:lvlJc w:val="left"/>
      <w:pPr>
        <w:ind w:left="540" w:hanging="540"/>
      </w:pPr>
      <w:rPr>
        <w:rFonts w:hint="default"/>
      </w:rPr>
    </w:lvl>
    <w:lvl w:ilvl="1">
      <w:start w:val="4"/>
      <w:numFmt w:val="decimal"/>
      <w:lvlText w:val="%1.%2."/>
      <w:lvlJc w:val="left"/>
      <w:pPr>
        <w:ind w:left="2520" w:hanging="720"/>
      </w:pPr>
      <w:rPr>
        <w:rFonts w:hint="default"/>
      </w:rPr>
    </w:lvl>
    <w:lvl w:ilvl="2">
      <w:start w:val="1"/>
      <w:numFmt w:val="decimal"/>
      <w:lvlText w:val="%1.%2.)%3."/>
      <w:lvlJc w:val="left"/>
      <w:pPr>
        <w:ind w:left="4680" w:hanging="108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640" w:hanging="144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5" w15:restartNumberingAfterBreak="0">
    <w:nsid w:val="034237CE"/>
    <w:multiLevelType w:val="hybridMultilevel"/>
    <w:tmpl w:val="931ACA80"/>
    <w:lvl w:ilvl="0" w:tplc="A89632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4C229FF"/>
    <w:multiLevelType w:val="hybridMultilevel"/>
    <w:tmpl w:val="14C88CEA"/>
    <w:lvl w:ilvl="0" w:tplc="58F65C6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20160A"/>
    <w:multiLevelType w:val="hybridMultilevel"/>
    <w:tmpl w:val="4672FF0A"/>
    <w:lvl w:ilvl="0" w:tplc="244CBF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B7819F8"/>
    <w:multiLevelType w:val="hybridMultilevel"/>
    <w:tmpl w:val="D128A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990D84"/>
    <w:multiLevelType w:val="hybridMultilevel"/>
    <w:tmpl w:val="C360DBF6"/>
    <w:lvl w:ilvl="0" w:tplc="050AD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4BE76F2"/>
    <w:multiLevelType w:val="hybridMultilevel"/>
    <w:tmpl w:val="28464904"/>
    <w:lvl w:ilvl="0" w:tplc="72FCC326">
      <w:start w:val="1"/>
      <w:numFmt w:val="decimal"/>
      <w:lvlText w:val="%1."/>
      <w:lvlJc w:val="left"/>
      <w:pPr>
        <w:ind w:left="1722" w:hanging="11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12"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301A07BF"/>
    <w:multiLevelType w:val="hybridMultilevel"/>
    <w:tmpl w:val="C338B99E"/>
    <w:lvl w:ilvl="0" w:tplc="E2EE3EA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0FC6CB9"/>
    <w:multiLevelType w:val="hybridMultilevel"/>
    <w:tmpl w:val="C9AC7D64"/>
    <w:lvl w:ilvl="0" w:tplc="97CAB9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141464A"/>
    <w:multiLevelType w:val="hybridMultilevel"/>
    <w:tmpl w:val="BC40799E"/>
    <w:lvl w:ilvl="0" w:tplc="B5F62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1961321"/>
    <w:multiLevelType w:val="hybridMultilevel"/>
    <w:tmpl w:val="0330941E"/>
    <w:lvl w:ilvl="0" w:tplc="266E9C26">
      <w:start w:val="1"/>
      <w:numFmt w:val="decimal"/>
      <w:lvlText w:val="%1."/>
      <w:lvlJc w:val="left"/>
      <w:pPr>
        <w:ind w:left="927" w:hanging="360"/>
      </w:pPr>
      <w:rPr>
        <w:rFonts w:hint="default"/>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3C53A37"/>
    <w:multiLevelType w:val="hybridMultilevel"/>
    <w:tmpl w:val="52DAFDCE"/>
    <w:lvl w:ilvl="0" w:tplc="47E0DE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4D74E7F"/>
    <w:multiLevelType w:val="hybridMultilevel"/>
    <w:tmpl w:val="8166BCFE"/>
    <w:lvl w:ilvl="0" w:tplc="6EC8529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3041EB"/>
    <w:multiLevelType w:val="hybridMultilevel"/>
    <w:tmpl w:val="42E24A5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3B125EFF"/>
    <w:multiLevelType w:val="hybridMultilevel"/>
    <w:tmpl w:val="758CFF2E"/>
    <w:lvl w:ilvl="0" w:tplc="D892F5E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4D30385"/>
    <w:multiLevelType w:val="multilevel"/>
    <w:tmpl w:val="7D8E41A8"/>
    <w:lvl w:ilvl="0">
      <w:start w:val="6"/>
      <w:numFmt w:val="decimal"/>
      <w:lvlText w:val="%1."/>
      <w:lvlJc w:val="left"/>
      <w:pPr>
        <w:ind w:left="465" w:hanging="465"/>
      </w:pPr>
      <w:rPr>
        <w:rFonts w:hint="default"/>
      </w:rPr>
    </w:lvl>
    <w:lvl w:ilvl="1">
      <w:start w:val="4"/>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920" w:hanging="180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26"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58B2F84"/>
    <w:multiLevelType w:val="hybridMultilevel"/>
    <w:tmpl w:val="C8EC8840"/>
    <w:lvl w:ilvl="0" w:tplc="E63E953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6D513C7"/>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29"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30"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DE222EA"/>
    <w:multiLevelType w:val="hybridMultilevel"/>
    <w:tmpl w:val="5B14806C"/>
    <w:lvl w:ilvl="0" w:tplc="07D84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4" w15:restartNumberingAfterBreak="0">
    <w:nsid w:val="54575560"/>
    <w:multiLevelType w:val="multilevel"/>
    <w:tmpl w:val="3B3CB5F4"/>
    <w:lvl w:ilvl="0">
      <w:start w:val="3"/>
      <w:numFmt w:val="decimal"/>
      <w:lvlText w:val="%1."/>
      <w:lvlJc w:val="left"/>
      <w:pPr>
        <w:ind w:left="720" w:hanging="360"/>
      </w:pPr>
      <w:rPr>
        <w:rFonts w:hint="default"/>
        <w:sz w:val="28"/>
        <w:szCs w:val="28"/>
      </w:rPr>
    </w:lvl>
    <w:lvl w:ilvl="1">
      <w:start w:val="2"/>
      <w:numFmt w:val="decimal"/>
      <w:isLgl/>
      <w:lvlText w:val="%1.%2."/>
      <w:lvlJc w:val="left"/>
      <w:pPr>
        <w:ind w:left="850" w:hanging="4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D531544"/>
    <w:multiLevelType w:val="hybridMultilevel"/>
    <w:tmpl w:val="ABAC7C30"/>
    <w:lvl w:ilvl="0" w:tplc="96A24B9A">
      <w:start w:val="2026"/>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15:restartNumberingAfterBreak="0">
    <w:nsid w:val="65EA0931"/>
    <w:multiLevelType w:val="multilevel"/>
    <w:tmpl w:val="89BED2A2"/>
    <w:lvl w:ilvl="0">
      <w:start w:val="5"/>
      <w:numFmt w:val="decimal"/>
      <w:lvlText w:val="%1."/>
      <w:lvlJc w:val="left"/>
      <w:pPr>
        <w:ind w:left="900" w:hanging="900"/>
      </w:pPr>
      <w:rPr>
        <w:rFonts w:hint="default"/>
      </w:rPr>
    </w:lvl>
    <w:lvl w:ilvl="1">
      <w:start w:val="2"/>
      <w:numFmt w:val="decimal"/>
      <w:lvlText w:val="%1.%2."/>
      <w:lvlJc w:val="left"/>
      <w:pPr>
        <w:ind w:left="1140" w:hanging="900"/>
      </w:pPr>
      <w:rPr>
        <w:rFonts w:hint="default"/>
      </w:rPr>
    </w:lvl>
    <w:lvl w:ilvl="2">
      <w:start w:val="3"/>
      <w:numFmt w:val="decimal"/>
      <w:lvlText w:val="%1.%2.%3."/>
      <w:lvlJc w:val="left"/>
      <w:pPr>
        <w:ind w:left="1380" w:hanging="900"/>
      </w:pPr>
      <w:rPr>
        <w:rFonts w:hint="default"/>
      </w:rPr>
    </w:lvl>
    <w:lvl w:ilvl="3">
      <w:start w:val="4"/>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40" w15:restartNumberingAfterBreak="0">
    <w:nsid w:val="667F6F99"/>
    <w:multiLevelType w:val="hybridMultilevel"/>
    <w:tmpl w:val="CE24DBB4"/>
    <w:lvl w:ilvl="0" w:tplc="2CF073C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88E5B4B"/>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42" w15:restartNumberingAfterBreak="0">
    <w:nsid w:val="6A591E24"/>
    <w:multiLevelType w:val="hybridMultilevel"/>
    <w:tmpl w:val="3C76F1EC"/>
    <w:lvl w:ilvl="0" w:tplc="D5965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6A977933"/>
    <w:multiLevelType w:val="hybridMultilevel"/>
    <w:tmpl w:val="F19EC2F8"/>
    <w:lvl w:ilvl="0" w:tplc="B28C16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6BF30DB6"/>
    <w:multiLevelType w:val="hybridMultilevel"/>
    <w:tmpl w:val="4DCE44BE"/>
    <w:lvl w:ilvl="0" w:tplc="4432B3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6" w15:restartNumberingAfterBreak="0">
    <w:nsid w:val="728E1551"/>
    <w:multiLevelType w:val="hybridMultilevel"/>
    <w:tmpl w:val="4C361CCE"/>
    <w:lvl w:ilvl="0" w:tplc="BFBC260E">
      <w:start w:val="2027"/>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46F1E12"/>
    <w:multiLevelType w:val="hybridMultilevel"/>
    <w:tmpl w:val="42E24A50"/>
    <w:lvl w:ilvl="0" w:tplc="244CBF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0" w15:restartNumberingAfterBreak="0">
    <w:nsid w:val="78F472A4"/>
    <w:multiLevelType w:val="hybridMultilevel"/>
    <w:tmpl w:val="1A442C86"/>
    <w:lvl w:ilvl="0" w:tplc="0CBE3336">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2" w15:restartNumberingAfterBreak="0">
    <w:nsid w:val="7AA150A2"/>
    <w:multiLevelType w:val="hybridMultilevel"/>
    <w:tmpl w:val="C97E948C"/>
    <w:lvl w:ilvl="0" w:tplc="351E2A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54" w15:restartNumberingAfterBreak="0">
    <w:nsid w:val="7CCB4BCB"/>
    <w:multiLevelType w:val="hybridMultilevel"/>
    <w:tmpl w:val="3AE0190E"/>
    <w:lvl w:ilvl="0" w:tplc="2A0428F2">
      <w:start w:val="1"/>
      <w:numFmt w:val="decimal"/>
      <w:lvlText w:val="%1."/>
      <w:lvlJc w:val="left"/>
      <w:pPr>
        <w:ind w:left="927" w:hanging="360"/>
      </w:pPr>
      <w:rPr>
        <w:rFonts w:hint="default"/>
        <w:b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852210809">
    <w:abstractNumId w:val="14"/>
  </w:num>
  <w:num w:numId="2" w16cid:durableId="258105072">
    <w:abstractNumId w:val="33"/>
  </w:num>
  <w:num w:numId="3" w16cid:durableId="21564923">
    <w:abstractNumId w:val="2"/>
  </w:num>
  <w:num w:numId="4" w16cid:durableId="368339262">
    <w:abstractNumId w:val="12"/>
  </w:num>
  <w:num w:numId="5" w16cid:durableId="1581326498">
    <w:abstractNumId w:val="1"/>
  </w:num>
  <w:num w:numId="6" w16cid:durableId="1489058047">
    <w:abstractNumId w:val="0"/>
  </w:num>
  <w:num w:numId="7" w16cid:durableId="545605022">
    <w:abstractNumId w:val="13"/>
  </w:num>
  <w:num w:numId="8" w16cid:durableId="19016581">
    <w:abstractNumId w:val="29"/>
  </w:num>
  <w:num w:numId="9" w16cid:durableId="1942835237">
    <w:abstractNumId w:val="45"/>
  </w:num>
  <w:num w:numId="10" w16cid:durableId="596904750">
    <w:abstractNumId w:val="23"/>
  </w:num>
  <w:num w:numId="11" w16cid:durableId="1233932940">
    <w:abstractNumId w:val="53"/>
  </w:num>
  <w:num w:numId="12" w16cid:durableId="194317653">
    <w:abstractNumId w:val="30"/>
  </w:num>
  <w:num w:numId="13" w16cid:durableId="1784685486">
    <w:abstractNumId w:val="37"/>
  </w:num>
  <w:num w:numId="14" w16cid:durableId="947275863">
    <w:abstractNumId w:val="49"/>
  </w:num>
  <w:num w:numId="15" w16cid:durableId="1011764442">
    <w:abstractNumId w:val="51"/>
  </w:num>
  <w:num w:numId="16" w16cid:durableId="1362511002">
    <w:abstractNumId w:val="24"/>
  </w:num>
  <w:num w:numId="17" w16cid:durableId="1874076283">
    <w:abstractNumId w:val="35"/>
  </w:num>
  <w:num w:numId="18" w16cid:durableId="919171933">
    <w:abstractNumId w:val="26"/>
  </w:num>
  <w:num w:numId="19" w16cid:durableId="398753787">
    <w:abstractNumId w:val="17"/>
  </w:num>
  <w:num w:numId="20" w16cid:durableId="828909966">
    <w:abstractNumId w:val="41"/>
  </w:num>
  <w:num w:numId="21" w16cid:durableId="2000231216">
    <w:abstractNumId w:val="11"/>
  </w:num>
  <w:num w:numId="22" w16cid:durableId="2004509555">
    <w:abstractNumId w:val="22"/>
  </w:num>
  <w:num w:numId="23" w16cid:durableId="466708503">
    <w:abstractNumId w:val="38"/>
  </w:num>
  <w:num w:numId="24" w16cid:durableId="1592741271">
    <w:abstractNumId w:val="32"/>
  </w:num>
  <w:num w:numId="25" w16cid:durableId="1031224007">
    <w:abstractNumId w:val="31"/>
  </w:num>
  <w:num w:numId="26" w16cid:durableId="1884370453">
    <w:abstractNumId w:val="28"/>
  </w:num>
  <w:num w:numId="27" w16cid:durableId="1683586880">
    <w:abstractNumId w:val="47"/>
  </w:num>
  <w:num w:numId="28" w16cid:durableId="266038830">
    <w:abstractNumId w:val="21"/>
  </w:num>
  <w:num w:numId="29" w16cid:durableId="904606680">
    <w:abstractNumId w:val="54"/>
  </w:num>
  <w:num w:numId="30" w16cid:durableId="1955406160">
    <w:abstractNumId w:val="7"/>
  </w:num>
  <w:num w:numId="31" w16cid:durableId="989403461">
    <w:abstractNumId w:val="3"/>
  </w:num>
  <w:num w:numId="32" w16cid:durableId="1340505140">
    <w:abstractNumId w:val="8"/>
  </w:num>
  <w:num w:numId="33" w16cid:durableId="76093578">
    <w:abstractNumId w:val="19"/>
  </w:num>
  <w:num w:numId="34" w16cid:durableId="808206396">
    <w:abstractNumId w:val="48"/>
  </w:num>
  <w:num w:numId="35" w16cid:durableId="1444375650">
    <w:abstractNumId w:val="50"/>
  </w:num>
  <w:num w:numId="36" w16cid:durableId="927157851">
    <w:abstractNumId w:val="39"/>
  </w:num>
  <w:num w:numId="37" w16cid:durableId="986939103">
    <w:abstractNumId w:val="43"/>
  </w:num>
  <w:num w:numId="38" w16cid:durableId="316689916">
    <w:abstractNumId w:val="34"/>
  </w:num>
  <w:num w:numId="39" w16cid:durableId="181551620">
    <w:abstractNumId w:val="4"/>
  </w:num>
  <w:num w:numId="40" w16cid:durableId="1546598060">
    <w:abstractNumId w:val="46"/>
  </w:num>
  <w:num w:numId="41" w16cid:durableId="670714749">
    <w:abstractNumId w:val="25"/>
  </w:num>
  <w:num w:numId="42" w16cid:durableId="1229194452">
    <w:abstractNumId w:val="40"/>
  </w:num>
  <w:num w:numId="43" w16cid:durableId="1728988689">
    <w:abstractNumId w:val="36"/>
  </w:num>
  <w:num w:numId="44" w16cid:durableId="950165575">
    <w:abstractNumId w:val="20"/>
  </w:num>
  <w:num w:numId="45" w16cid:durableId="1379624846">
    <w:abstractNumId w:val="6"/>
  </w:num>
  <w:num w:numId="46" w16cid:durableId="1837721123">
    <w:abstractNumId w:val="15"/>
  </w:num>
  <w:num w:numId="47" w16cid:durableId="13953511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91275326">
    <w:abstractNumId w:val="9"/>
  </w:num>
  <w:num w:numId="49" w16cid:durableId="1668242216">
    <w:abstractNumId w:val="5"/>
  </w:num>
  <w:num w:numId="50" w16cid:durableId="1519075721">
    <w:abstractNumId w:val="27"/>
  </w:num>
  <w:num w:numId="51" w16cid:durableId="247233773">
    <w:abstractNumId w:val="42"/>
  </w:num>
  <w:num w:numId="52" w16cid:durableId="1480267837">
    <w:abstractNumId w:val="44"/>
  </w:num>
  <w:num w:numId="53" w16cid:durableId="1379626576">
    <w:abstractNumId w:val="16"/>
  </w:num>
  <w:num w:numId="54" w16cid:durableId="665746625">
    <w:abstractNumId w:val="10"/>
  </w:num>
  <w:num w:numId="55" w16cid:durableId="1457867937">
    <w:abstractNumId w:val="18"/>
  </w:num>
  <w:num w:numId="56" w16cid:durableId="1750695284">
    <w:abstractNumId w:val="5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4F24"/>
    <w:rsid w:val="00005320"/>
    <w:rsid w:val="0001077C"/>
    <w:rsid w:val="000150E7"/>
    <w:rsid w:val="00016556"/>
    <w:rsid w:val="00024580"/>
    <w:rsid w:val="000251C0"/>
    <w:rsid w:val="00025563"/>
    <w:rsid w:val="00034450"/>
    <w:rsid w:val="000350AB"/>
    <w:rsid w:val="000358BE"/>
    <w:rsid w:val="00040B77"/>
    <w:rsid w:val="00041805"/>
    <w:rsid w:val="00041EA9"/>
    <w:rsid w:val="00045304"/>
    <w:rsid w:val="00045FC1"/>
    <w:rsid w:val="000514A6"/>
    <w:rsid w:val="000570F9"/>
    <w:rsid w:val="00060D09"/>
    <w:rsid w:val="000614DA"/>
    <w:rsid w:val="00063FE3"/>
    <w:rsid w:val="00064A4F"/>
    <w:rsid w:val="000654E5"/>
    <w:rsid w:val="00070C86"/>
    <w:rsid w:val="00071A99"/>
    <w:rsid w:val="0007219C"/>
    <w:rsid w:val="000724AD"/>
    <w:rsid w:val="0007638B"/>
    <w:rsid w:val="000768D9"/>
    <w:rsid w:val="000805ED"/>
    <w:rsid w:val="00080A1D"/>
    <w:rsid w:val="00083C05"/>
    <w:rsid w:val="000841CC"/>
    <w:rsid w:val="00086ABD"/>
    <w:rsid w:val="00091100"/>
    <w:rsid w:val="000935F2"/>
    <w:rsid w:val="00097CCD"/>
    <w:rsid w:val="000A1E1B"/>
    <w:rsid w:val="000A21AD"/>
    <w:rsid w:val="000A329A"/>
    <w:rsid w:val="000A73AA"/>
    <w:rsid w:val="000B626E"/>
    <w:rsid w:val="000C076F"/>
    <w:rsid w:val="000C0A06"/>
    <w:rsid w:val="000C2BE5"/>
    <w:rsid w:val="000C3DC0"/>
    <w:rsid w:val="000C6791"/>
    <w:rsid w:val="000D3A1A"/>
    <w:rsid w:val="000D4F19"/>
    <w:rsid w:val="000D58DF"/>
    <w:rsid w:val="000D592A"/>
    <w:rsid w:val="000D5C2A"/>
    <w:rsid w:val="000D63B0"/>
    <w:rsid w:val="000E1526"/>
    <w:rsid w:val="000E34B3"/>
    <w:rsid w:val="000E3AF7"/>
    <w:rsid w:val="000F779A"/>
    <w:rsid w:val="00107D8E"/>
    <w:rsid w:val="001109EF"/>
    <w:rsid w:val="00110C60"/>
    <w:rsid w:val="00110E6B"/>
    <w:rsid w:val="00115D2F"/>
    <w:rsid w:val="00116F45"/>
    <w:rsid w:val="0012485D"/>
    <w:rsid w:val="00130B6A"/>
    <w:rsid w:val="001323B4"/>
    <w:rsid w:val="00137D4D"/>
    <w:rsid w:val="00141909"/>
    <w:rsid w:val="00144325"/>
    <w:rsid w:val="001451B9"/>
    <w:rsid w:val="00147AB5"/>
    <w:rsid w:val="00151688"/>
    <w:rsid w:val="0015357B"/>
    <w:rsid w:val="0015484A"/>
    <w:rsid w:val="00155733"/>
    <w:rsid w:val="00156469"/>
    <w:rsid w:val="001565DE"/>
    <w:rsid w:val="00156846"/>
    <w:rsid w:val="001575C2"/>
    <w:rsid w:val="00160510"/>
    <w:rsid w:val="00160DA2"/>
    <w:rsid w:val="001627A5"/>
    <w:rsid w:val="00162D77"/>
    <w:rsid w:val="00162FF9"/>
    <w:rsid w:val="0016423E"/>
    <w:rsid w:val="00165E7A"/>
    <w:rsid w:val="00166192"/>
    <w:rsid w:val="0016656F"/>
    <w:rsid w:val="00166F09"/>
    <w:rsid w:val="00173759"/>
    <w:rsid w:val="00175FF1"/>
    <w:rsid w:val="00181538"/>
    <w:rsid w:val="00181A47"/>
    <w:rsid w:val="00182946"/>
    <w:rsid w:val="001865AC"/>
    <w:rsid w:val="001874FF"/>
    <w:rsid w:val="001904B3"/>
    <w:rsid w:val="00190535"/>
    <w:rsid w:val="0019326D"/>
    <w:rsid w:val="00193859"/>
    <w:rsid w:val="00193BCB"/>
    <w:rsid w:val="001942D6"/>
    <w:rsid w:val="00194430"/>
    <w:rsid w:val="00196C7E"/>
    <w:rsid w:val="001A00A0"/>
    <w:rsid w:val="001A2947"/>
    <w:rsid w:val="001A36CD"/>
    <w:rsid w:val="001A3FA0"/>
    <w:rsid w:val="001B249D"/>
    <w:rsid w:val="001B2ADB"/>
    <w:rsid w:val="001B39E7"/>
    <w:rsid w:val="001B5D41"/>
    <w:rsid w:val="001C2C4D"/>
    <w:rsid w:val="001C7E04"/>
    <w:rsid w:val="001D3C42"/>
    <w:rsid w:val="001D4CBD"/>
    <w:rsid w:val="001D5A6B"/>
    <w:rsid w:val="001E197B"/>
    <w:rsid w:val="001F02F1"/>
    <w:rsid w:val="001F2929"/>
    <w:rsid w:val="001F369E"/>
    <w:rsid w:val="001F4470"/>
    <w:rsid w:val="001F7422"/>
    <w:rsid w:val="001F770B"/>
    <w:rsid w:val="001F7E3B"/>
    <w:rsid w:val="00202B29"/>
    <w:rsid w:val="00204A42"/>
    <w:rsid w:val="002117BB"/>
    <w:rsid w:val="00217690"/>
    <w:rsid w:val="002227EF"/>
    <w:rsid w:val="00223EF2"/>
    <w:rsid w:val="00231511"/>
    <w:rsid w:val="00231A6B"/>
    <w:rsid w:val="00236647"/>
    <w:rsid w:val="0024003E"/>
    <w:rsid w:val="002427D9"/>
    <w:rsid w:val="002463DA"/>
    <w:rsid w:val="00246680"/>
    <w:rsid w:val="00246E65"/>
    <w:rsid w:val="00257D8B"/>
    <w:rsid w:val="00263D94"/>
    <w:rsid w:val="00264A6E"/>
    <w:rsid w:val="00276018"/>
    <w:rsid w:val="002774FF"/>
    <w:rsid w:val="00282B3E"/>
    <w:rsid w:val="00283777"/>
    <w:rsid w:val="002844A1"/>
    <w:rsid w:val="002911CD"/>
    <w:rsid w:val="0029430F"/>
    <w:rsid w:val="00294552"/>
    <w:rsid w:val="00297C99"/>
    <w:rsid w:val="002A248D"/>
    <w:rsid w:val="002A2585"/>
    <w:rsid w:val="002A65E5"/>
    <w:rsid w:val="002B48FF"/>
    <w:rsid w:val="002B5895"/>
    <w:rsid w:val="002C243F"/>
    <w:rsid w:val="002C2DEA"/>
    <w:rsid w:val="002C4198"/>
    <w:rsid w:val="002C7076"/>
    <w:rsid w:val="002C7F79"/>
    <w:rsid w:val="002D2B5E"/>
    <w:rsid w:val="002D3609"/>
    <w:rsid w:val="002D6F54"/>
    <w:rsid w:val="002E3313"/>
    <w:rsid w:val="002E384B"/>
    <w:rsid w:val="002E473C"/>
    <w:rsid w:val="002F47F6"/>
    <w:rsid w:val="002F7144"/>
    <w:rsid w:val="003046D3"/>
    <w:rsid w:val="00313FA0"/>
    <w:rsid w:val="003207EB"/>
    <w:rsid w:val="00323D3A"/>
    <w:rsid w:val="00327A10"/>
    <w:rsid w:val="003305AB"/>
    <w:rsid w:val="003318CF"/>
    <w:rsid w:val="0033270E"/>
    <w:rsid w:val="00333EC6"/>
    <w:rsid w:val="00334DC7"/>
    <w:rsid w:val="0033696C"/>
    <w:rsid w:val="00341304"/>
    <w:rsid w:val="003501A8"/>
    <w:rsid w:val="003522D7"/>
    <w:rsid w:val="00357D62"/>
    <w:rsid w:val="00365B39"/>
    <w:rsid w:val="00367BA1"/>
    <w:rsid w:val="00374743"/>
    <w:rsid w:val="00374FE8"/>
    <w:rsid w:val="00377397"/>
    <w:rsid w:val="003817CA"/>
    <w:rsid w:val="00382CF7"/>
    <w:rsid w:val="0038394C"/>
    <w:rsid w:val="00385589"/>
    <w:rsid w:val="00385B98"/>
    <w:rsid w:val="00386401"/>
    <w:rsid w:val="00386B8B"/>
    <w:rsid w:val="00387E32"/>
    <w:rsid w:val="00393A38"/>
    <w:rsid w:val="003A1EC6"/>
    <w:rsid w:val="003A2442"/>
    <w:rsid w:val="003A5ECA"/>
    <w:rsid w:val="003A7308"/>
    <w:rsid w:val="003B314E"/>
    <w:rsid w:val="003B43E8"/>
    <w:rsid w:val="003B4637"/>
    <w:rsid w:val="003C56A1"/>
    <w:rsid w:val="003C78DB"/>
    <w:rsid w:val="003D0D5B"/>
    <w:rsid w:val="003D370B"/>
    <w:rsid w:val="003D3E77"/>
    <w:rsid w:val="003E2CAF"/>
    <w:rsid w:val="003F20B1"/>
    <w:rsid w:val="003F4066"/>
    <w:rsid w:val="003F5240"/>
    <w:rsid w:val="003F6582"/>
    <w:rsid w:val="003F6BF5"/>
    <w:rsid w:val="00406813"/>
    <w:rsid w:val="00417241"/>
    <w:rsid w:val="0042019D"/>
    <w:rsid w:val="00421317"/>
    <w:rsid w:val="00426631"/>
    <w:rsid w:val="00427EC7"/>
    <w:rsid w:val="00431606"/>
    <w:rsid w:val="00432185"/>
    <w:rsid w:val="004359A5"/>
    <w:rsid w:val="00442A2F"/>
    <w:rsid w:val="00443547"/>
    <w:rsid w:val="00444123"/>
    <w:rsid w:val="0044523B"/>
    <w:rsid w:val="00451BA0"/>
    <w:rsid w:val="00453112"/>
    <w:rsid w:val="00455BAB"/>
    <w:rsid w:val="00455F70"/>
    <w:rsid w:val="00457947"/>
    <w:rsid w:val="00461AD3"/>
    <w:rsid w:val="00463613"/>
    <w:rsid w:val="00463B69"/>
    <w:rsid w:val="004670B4"/>
    <w:rsid w:val="004728D9"/>
    <w:rsid w:val="00474838"/>
    <w:rsid w:val="00476319"/>
    <w:rsid w:val="0047695B"/>
    <w:rsid w:val="00480E7B"/>
    <w:rsid w:val="00481976"/>
    <w:rsid w:val="00483AB8"/>
    <w:rsid w:val="00483B9D"/>
    <w:rsid w:val="00484402"/>
    <w:rsid w:val="00485EB3"/>
    <w:rsid w:val="00490B6D"/>
    <w:rsid w:val="00494BD8"/>
    <w:rsid w:val="0049575D"/>
    <w:rsid w:val="00496817"/>
    <w:rsid w:val="00497D4D"/>
    <w:rsid w:val="004A2B44"/>
    <w:rsid w:val="004A5105"/>
    <w:rsid w:val="004A68DE"/>
    <w:rsid w:val="004B3CA4"/>
    <w:rsid w:val="004C29EF"/>
    <w:rsid w:val="004C4F6C"/>
    <w:rsid w:val="004C6892"/>
    <w:rsid w:val="004C6BA0"/>
    <w:rsid w:val="004C7A85"/>
    <w:rsid w:val="004D1BF1"/>
    <w:rsid w:val="004D55B6"/>
    <w:rsid w:val="004D6B3E"/>
    <w:rsid w:val="004E080C"/>
    <w:rsid w:val="004E3889"/>
    <w:rsid w:val="004E53D7"/>
    <w:rsid w:val="004E67D1"/>
    <w:rsid w:val="004E6C27"/>
    <w:rsid w:val="004E6CB0"/>
    <w:rsid w:val="004F433F"/>
    <w:rsid w:val="004F7358"/>
    <w:rsid w:val="00500A11"/>
    <w:rsid w:val="005018E5"/>
    <w:rsid w:val="005231BF"/>
    <w:rsid w:val="005246E9"/>
    <w:rsid w:val="00525B87"/>
    <w:rsid w:val="005260EB"/>
    <w:rsid w:val="00530238"/>
    <w:rsid w:val="00531BBD"/>
    <w:rsid w:val="005335B9"/>
    <w:rsid w:val="00543536"/>
    <w:rsid w:val="00543EC5"/>
    <w:rsid w:val="0054402D"/>
    <w:rsid w:val="00544553"/>
    <w:rsid w:val="00545FC6"/>
    <w:rsid w:val="00550D55"/>
    <w:rsid w:val="00556CD1"/>
    <w:rsid w:val="00561CFA"/>
    <w:rsid w:val="00561E4B"/>
    <w:rsid w:val="005638D8"/>
    <w:rsid w:val="005653D2"/>
    <w:rsid w:val="0057556A"/>
    <w:rsid w:val="00577FD3"/>
    <w:rsid w:val="005859B4"/>
    <w:rsid w:val="00586532"/>
    <w:rsid w:val="00586988"/>
    <w:rsid w:val="00593F1E"/>
    <w:rsid w:val="0059468C"/>
    <w:rsid w:val="005A3217"/>
    <w:rsid w:val="005A3A25"/>
    <w:rsid w:val="005A5BC6"/>
    <w:rsid w:val="005B190D"/>
    <w:rsid w:val="005B5FA6"/>
    <w:rsid w:val="005D4A5A"/>
    <w:rsid w:val="005E45C4"/>
    <w:rsid w:val="005F21A7"/>
    <w:rsid w:val="005F36D9"/>
    <w:rsid w:val="005F3CFA"/>
    <w:rsid w:val="005F6DA3"/>
    <w:rsid w:val="00600217"/>
    <w:rsid w:val="00603B3D"/>
    <w:rsid w:val="006109EE"/>
    <w:rsid w:val="00615F56"/>
    <w:rsid w:val="00620D5C"/>
    <w:rsid w:val="0062486B"/>
    <w:rsid w:val="00632D25"/>
    <w:rsid w:val="006330BF"/>
    <w:rsid w:val="00634DD4"/>
    <w:rsid w:val="00636B3B"/>
    <w:rsid w:val="0064296A"/>
    <w:rsid w:val="0064490E"/>
    <w:rsid w:val="00646DCE"/>
    <w:rsid w:val="00653925"/>
    <w:rsid w:val="0065675F"/>
    <w:rsid w:val="0066309E"/>
    <w:rsid w:val="00665E3E"/>
    <w:rsid w:val="00666242"/>
    <w:rsid w:val="00666C43"/>
    <w:rsid w:val="0067445B"/>
    <w:rsid w:val="00680D2D"/>
    <w:rsid w:val="006845EC"/>
    <w:rsid w:val="0069166C"/>
    <w:rsid w:val="00692604"/>
    <w:rsid w:val="006A3B85"/>
    <w:rsid w:val="006B0311"/>
    <w:rsid w:val="006B5FB9"/>
    <w:rsid w:val="006B7859"/>
    <w:rsid w:val="006C5DE1"/>
    <w:rsid w:val="006D2AAF"/>
    <w:rsid w:val="006D3718"/>
    <w:rsid w:val="006D3E9A"/>
    <w:rsid w:val="006D6BDF"/>
    <w:rsid w:val="006D6C31"/>
    <w:rsid w:val="006D7452"/>
    <w:rsid w:val="006E5D7E"/>
    <w:rsid w:val="006E7BA7"/>
    <w:rsid w:val="006F04E4"/>
    <w:rsid w:val="006F1EE2"/>
    <w:rsid w:val="006F291B"/>
    <w:rsid w:val="006F31A7"/>
    <w:rsid w:val="006F484C"/>
    <w:rsid w:val="007035EE"/>
    <w:rsid w:val="00716B60"/>
    <w:rsid w:val="00717520"/>
    <w:rsid w:val="007208D7"/>
    <w:rsid w:val="007232C9"/>
    <w:rsid w:val="00725364"/>
    <w:rsid w:val="00731578"/>
    <w:rsid w:val="00732D9B"/>
    <w:rsid w:val="00744EDB"/>
    <w:rsid w:val="00746864"/>
    <w:rsid w:val="007541DE"/>
    <w:rsid w:val="007570C1"/>
    <w:rsid w:val="0076057C"/>
    <w:rsid w:val="007621D6"/>
    <w:rsid w:val="0076231B"/>
    <w:rsid w:val="00764FDA"/>
    <w:rsid w:val="00765C24"/>
    <w:rsid w:val="00766625"/>
    <w:rsid w:val="00770960"/>
    <w:rsid w:val="007709EF"/>
    <w:rsid w:val="007725E7"/>
    <w:rsid w:val="00774805"/>
    <w:rsid w:val="00774D06"/>
    <w:rsid w:val="0078476D"/>
    <w:rsid w:val="00785906"/>
    <w:rsid w:val="007867EF"/>
    <w:rsid w:val="00790679"/>
    <w:rsid w:val="007974E3"/>
    <w:rsid w:val="007A2F34"/>
    <w:rsid w:val="007A516C"/>
    <w:rsid w:val="007A5279"/>
    <w:rsid w:val="007A62C2"/>
    <w:rsid w:val="007A64A2"/>
    <w:rsid w:val="007B0C6C"/>
    <w:rsid w:val="007B5E51"/>
    <w:rsid w:val="007B7702"/>
    <w:rsid w:val="007C1236"/>
    <w:rsid w:val="007C39FA"/>
    <w:rsid w:val="007C4DC5"/>
    <w:rsid w:val="007C6085"/>
    <w:rsid w:val="007C647D"/>
    <w:rsid w:val="007C7E01"/>
    <w:rsid w:val="007D18D0"/>
    <w:rsid w:val="007D62F7"/>
    <w:rsid w:val="007E1300"/>
    <w:rsid w:val="007E4A9A"/>
    <w:rsid w:val="007E537C"/>
    <w:rsid w:val="007E7106"/>
    <w:rsid w:val="007F3B5B"/>
    <w:rsid w:val="007F528F"/>
    <w:rsid w:val="007F6CEA"/>
    <w:rsid w:val="0080336F"/>
    <w:rsid w:val="00804C73"/>
    <w:rsid w:val="00805BE7"/>
    <w:rsid w:val="00813E29"/>
    <w:rsid w:val="00816A6A"/>
    <w:rsid w:val="008172A7"/>
    <w:rsid w:val="00825DE3"/>
    <w:rsid w:val="00843431"/>
    <w:rsid w:val="00844223"/>
    <w:rsid w:val="00847DAD"/>
    <w:rsid w:val="00853548"/>
    <w:rsid w:val="0085497B"/>
    <w:rsid w:val="008555D8"/>
    <w:rsid w:val="00861F7A"/>
    <w:rsid w:val="00862733"/>
    <w:rsid w:val="00865757"/>
    <w:rsid w:val="00867D09"/>
    <w:rsid w:val="00877917"/>
    <w:rsid w:val="008802D5"/>
    <w:rsid w:val="00880577"/>
    <w:rsid w:val="008805D2"/>
    <w:rsid w:val="00881D69"/>
    <w:rsid w:val="00885A78"/>
    <w:rsid w:val="008867CC"/>
    <w:rsid w:val="008876A6"/>
    <w:rsid w:val="00891A81"/>
    <w:rsid w:val="0089450D"/>
    <w:rsid w:val="00895BE0"/>
    <w:rsid w:val="00897965"/>
    <w:rsid w:val="008A1046"/>
    <w:rsid w:val="008A39E8"/>
    <w:rsid w:val="008B3538"/>
    <w:rsid w:val="008B3590"/>
    <w:rsid w:val="008B71C4"/>
    <w:rsid w:val="008C2752"/>
    <w:rsid w:val="008C324A"/>
    <w:rsid w:val="008C6E32"/>
    <w:rsid w:val="008D7722"/>
    <w:rsid w:val="008E2DBA"/>
    <w:rsid w:val="008E4BA5"/>
    <w:rsid w:val="008E770E"/>
    <w:rsid w:val="008F3772"/>
    <w:rsid w:val="008F40E6"/>
    <w:rsid w:val="008F427A"/>
    <w:rsid w:val="008F5DE4"/>
    <w:rsid w:val="008F7869"/>
    <w:rsid w:val="0090292F"/>
    <w:rsid w:val="0090308D"/>
    <w:rsid w:val="009034FD"/>
    <w:rsid w:val="00906615"/>
    <w:rsid w:val="00907DF3"/>
    <w:rsid w:val="00910965"/>
    <w:rsid w:val="0091625F"/>
    <w:rsid w:val="00920FF3"/>
    <w:rsid w:val="00922D73"/>
    <w:rsid w:val="00935BD5"/>
    <w:rsid w:val="00936639"/>
    <w:rsid w:val="009417B7"/>
    <w:rsid w:val="00945314"/>
    <w:rsid w:val="009463C4"/>
    <w:rsid w:val="00947948"/>
    <w:rsid w:val="00952A8D"/>
    <w:rsid w:val="00952C1F"/>
    <w:rsid w:val="00953ED9"/>
    <w:rsid w:val="00957448"/>
    <w:rsid w:val="00961E62"/>
    <w:rsid w:val="00974B45"/>
    <w:rsid w:val="00977EA9"/>
    <w:rsid w:val="009903E6"/>
    <w:rsid w:val="00991437"/>
    <w:rsid w:val="009918B3"/>
    <w:rsid w:val="00993205"/>
    <w:rsid w:val="00995DD4"/>
    <w:rsid w:val="0099666E"/>
    <w:rsid w:val="00996FB2"/>
    <w:rsid w:val="009A0B65"/>
    <w:rsid w:val="009A191E"/>
    <w:rsid w:val="009A584C"/>
    <w:rsid w:val="009A670A"/>
    <w:rsid w:val="009C06A1"/>
    <w:rsid w:val="009C0EDC"/>
    <w:rsid w:val="009C0F7A"/>
    <w:rsid w:val="009C5B0E"/>
    <w:rsid w:val="009C631A"/>
    <w:rsid w:val="009D24AC"/>
    <w:rsid w:val="009D436F"/>
    <w:rsid w:val="009D5E4D"/>
    <w:rsid w:val="009E30F7"/>
    <w:rsid w:val="009E388A"/>
    <w:rsid w:val="009E6F3B"/>
    <w:rsid w:val="009F0AAD"/>
    <w:rsid w:val="009F1D9C"/>
    <w:rsid w:val="009F35A2"/>
    <w:rsid w:val="009F46EC"/>
    <w:rsid w:val="009F7815"/>
    <w:rsid w:val="00A0068D"/>
    <w:rsid w:val="00A056EB"/>
    <w:rsid w:val="00A12710"/>
    <w:rsid w:val="00A1335E"/>
    <w:rsid w:val="00A14734"/>
    <w:rsid w:val="00A1476D"/>
    <w:rsid w:val="00A17C8A"/>
    <w:rsid w:val="00A22A47"/>
    <w:rsid w:val="00A2570A"/>
    <w:rsid w:val="00A3067D"/>
    <w:rsid w:val="00A316B3"/>
    <w:rsid w:val="00A318C4"/>
    <w:rsid w:val="00A31EFD"/>
    <w:rsid w:val="00A33AE3"/>
    <w:rsid w:val="00A34089"/>
    <w:rsid w:val="00A40113"/>
    <w:rsid w:val="00A4380F"/>
    <w:rsid w:val="00A447AA"/>
    <w:rsid w:val="00A47934"/>
    <w:rsid w:val="00A545D1"/>
    <w:rsid w:val="00A63626"/>
    <w:rsid w:val="00A67873"/>
    <w:rsid w:val="00A67AA4"/>
    <w:rsid w:val="00A70B21"/>
    <w:rsid w:val="00A80CA0"/>
    <w:rsid w:val="00A83719"/>
    <w:rsid w:val="00A90107"/>
    <w:rsid w:val="00A9124A"/>
    <w:rsid w:val="00A91F8D"/>
    <w:rsid w:val="00A92D8E"/>
    <w:rsid w:val="00A97F6B"/>
    <w:rsid w:val="00AA192A"/>
    <w:rsid w:val="00AB3687"/>
    <w:rsid w:val="00AB3AB2"/>
    <w:rsid w:val="00AC00B6"/>
    <w:rsid w:val="00AC14AD"/>
    <w:rsid w:val="00AC7369"/>
    <w:rsid w:val="00AD13BF"/>
    <w:rsid w:val="00AD3E3F"/>
    <w:rsid w:val="00AD5204"/>
    <w:rsid w:val="00AE1906"/>
    <w:rsid w:val="00AE3B94"/>
    <w:rsid w:val="00AE60C0"/>
    <w:rsid w:val="00AE7B23"/>
    <w:rsid w:val="00AF148D"/>
    <w:rsid w:val="00AF1E6D"/>
    <w:rsid w:val="00AF37C4"/>
    <w:rsid w:val="00AF4C96"/>
    <w:rsid w:val="00AF6240"/>
    <w:rsid w:val="00AF62F6"/>
    <w:rsid w:val="00AF72B3"/>
    <w:rsid w:val="00B0310A"/>
    <w:rsid w:val="00B044FB"/>
    <w:rsid w:val="00B124B9"/>
    <w:rsid w:val="00B144AD"/>
    <w:rsid w:val="00B14527"/>
    <w:rsid w:val="00B15294"/>
    <w:rsid w:val="00B15E4C"/>
    <w:rsid w:val="00B22890"/>
    <w:rsid w:val="00B27127"/>
    <w:rsid w:val="00B32AB6"/>
    <w:rsid w:val="00B36E76"/>
    <w:rsid w:val="00B4076A"/>
    <w:rsid w:val="00B421F6"/>
    <w:rsid w:val="00B42E90"/>
    <w:rsid w:val="00B43A72"/>
    <w:rsid w:val="00B43FA8"/>
    <w:rsid w:val="00B46E2D"/>
    <w:rsid w:val="00B54C98"/>
    <w:rsid w:val="00B55E24"/>
    <w:rsid w:val="00B6095B"/>
    <w:rsid w:val="00B60F44"/>
    <w:rsid w:val="00B7111D"/>
    <w:rsid w:val="00B72060"/>
    <w:rsid w:val="00B768AC"/>
    <w:rsid w:val="00B825A2"/>
    <w:rsid w:val="00B84B5D"/>
    <w:rsid w:val="00B931C4"/>
    <w:rsid w:val="00BA2A35"/>
    <w:rsid w:val="00BA4154"/>
    <w:rsid w:val="00BA5D7D"/>
    <w:rsid w:val="00BB095D"/>
    <w:rsid w:val="00BB0D36"/>
    <w:rsid w:val="00BB3635"/>
    <w:rsid w:val="00BB4EB7"/>
    <w:rsid w:val="00BB6895"/>
    <w:rsid w:val="00BC37FF"/>
    <w:rsid w:val="00BD0588"/>
    <w:rsid w:val="00BE070B"/>
    <w:rsid w:val="00BE49C3"/>
    <w:rsid w:val="00BE5D0F"/>
    <w:rsid w:val="00BE5D71"/>
    <w:rsid w:val="00BF3F2F"/>
    <w:rsid w:val="00C00CD5"/>
    <w:rsid w:val="00C01933"/>
    <w:rsid w:val="00C04220"/>
    <w:rsid w:val="00C05E7A"/>
    <w:rsid w:val="00C06466"/>
    <w:rsid w:val="00C12566"/>
    <w:rsid w:val="00C134D8"/>
    <w:rsid w:val="00C13D91"/>
    <w:rsid w:val="00C144C9"/>
    <w:rsid w:val="00C17B77"/>
    <w:rsid w:val="00C23127"/>
    <w:rsid w:val="00C233AD"/>
    <w:rsid w:val="00C336D2"/>
    <w:rsid w:val="00C3584D"/>
    <w:rsid w:val="00C436A2"/>
    <w:rsid w:val="00C53112"/>
    <w:rsid w:val="00C559FA"/>
    <w:rsid w:val="00C563C5"/>
    <w:rsid w:val="00C61233"/>
    <w:rsid w:val="00C64747"/>
    <w:rsid w:val="00C650FD"/>
    <w:rsid w:val="00C656D2"/>
    <w:rsid w:val="00C65A71"/>
    <w:rsid w:val="00C66E3B"/>
    <w:rsid w:val="00C71206"/>
    <w:rsid w:val="00C72E21"/>
    <w:rsid w:val="00C741B9"/>
    <w:rsid w:val="00C7690E"/>
    <w:rsid w:val="00C80F40"/>
    <w:rsid w:val="00C818D8"/>
    <w:rsid w:val="00C81DA0"/>
    <w:rsid w:val="00C82180"/>
    <w:rsid w:val="00C82348"/>
    <w:rsid w:val="00C82986"/>
    <w:rsid w:val="00C958C6"/>
    <w:rsid w:val="00C97105"/>
    <w:rsid w:val="00C973C3"/>
    <w:rsid w:val="00CA3AE8"/>
    <w:rsid w:val="00CB02ED"/>
    <w:rsid w:val="00CB3304"/>
    <w:rsid w:val="00CB4BE8"/>
    <w:rsid w:val="00CB4C62"/>
    <w:rsid w:val="00CB546A"/>
    <w:rsid w:val="00CC11B4"/>
    <w:rsid w:val="00CC535D"/>
    <w:rsid w:val="00CD0081"/>
    <w:rsid w:val="00CD4236"/>
    <w:rsid w:val="00CD4CE7"/>
    <w:rsid w:val="00CE289B"/>
    <w:rsid w:val="00CF3B06"/>
    <w:rsid w:val="00CF4BB4"/>
    <w:rsid w:val="00CF4C5C"/>
    <w:rsid w:val="00CF6FA8"/>
    <w:rsid w:val="00D00440"/>
    <w:rsid w:val="00D020F5"/>
    <w:rsid w:val="00D07B8E"/>
    <w:rsid w:val="00D23EF5"/>
    <w:rsid w:val="00D25C53"/>
    <w:rsid w:val="00D2634F"/>
    <w:rsid w:val="00D3013C"/>
    <w:rsid w:val="00D3594D"/>
    <w:rsid w:val="00D35C16"/>
    <w:rsid w:val="00D36956"/>
    <w:rsid w:val="00D410D9"/>
    <w:rsid w:val="00D415F1"/>
    <w:rsid w:val="00D45179"/>
    <w:rsid w:val="00D478BD"/>
    <w:rsid w:val="00D5542A"/>
    <w:rsid w:val="00D5673A"/>
    <w:rsid w:val="00D64011"/>
    <w:rsid w:val="00D64D08"/>
    <w:rsid w:val="00D64EDD"/>
    <w:rsid w:val="00D65557"/>
    <w:rsid w:val="00D758AD"/>
    <w:rsid w:val="00D75AC3"/>
    <w:rsid w:val="00D76C07"/>
    <w:rsid w:val="00D80798"/>
    <w:rsid w:val="00D827FB"/>
    <w:rsid w:val="00D85650"/>
    <w:rsid w:val="00D914C8"/>
    <w:rsid w:val="00D92074"/>
    <w:rsid w:val="00D92794"/>
    <w:rsid w:val="00DA1151"/>
    <w:rsid w:val="00DA368B"/>
    <w:rsid w:val="00DA462C"/>
    <w:rsid w:val="00DB1531"/>
    <w:rsid w:val="00DB1ED8"/>
    <w:rsid w:val="00DB75D9"/>
    <w:rsid w:val="00DC56A4"/>
    <w:rsid w:val="00DC7496"/>
    <w:rsid w:val="00DD23C5"/>
    <w:rsid w:val="00DD2D63"/>
    <w:rsid w:val="00DD3AA1"/>
    <w:rsid w:val="00DE0278"/>
    <w:rsid w:val="00DE56A9"/>
    <w:rsid w:val="00DE575F"/>
    <w:rsid w:val="00DE5ECF"/>
    <w:rsid w:val="00DE6E47"/>
    <w:rsid w:val="00DE7E60"/>
    <w:rsid w:val="00DF2D39"/>
    <w:rsid w:val="00DF33DF"/>
    <w:rsid w:val="00DF5E3D"/>
    <w:rsid w:val="00E014D7"/>
    <w:rsid w:val="00E02EF2"/>
    <w:rsid w:val="00E02FF9"/>
    <w:rsid w:val="00E06073"/>
    <w:rsid w:val="00E0624A"/>
    <w:rsid w:val="00E10883"/>
    <w:rsid w:val="00E1181B"/>
    <w:rsid w:val="00E1766B"/>
    <w:rsid w:val="00E17C54"/>
    <w:rsid w:val="00E21687"/>
    <w:rsid w:val="00E24632"/>
    <w:rsid w:val="00E25C02"/>
    <w:rsid w:val="00E26B1F"/>
    <w:rsid w:val="00E27BA7"/>
    <w:rsid w:val="00E34DA1"/>
    <w:rsid w:val="00E35F6F"/>
    <w:rsid w:val="00E3798A"/>
    <w:rsid w:val="00E40DB6"/>
    <w:rsid w:val="00E44778"/>
    <w:rsid w:val="00E45717"/>
    <w:rsid w:val="00E50EBD"/>
    <w:rsid w:val="00E53618"/>
    <w:rsid w:val="00E5492E"/>
    <w:rsid w:val="00E57780"/>
    <w:rsid w:val="00E6585E"/>
    <w:rsid w:val="00E71015"/>
    <w:rsid w:val="00E71041"/>
    <w:rsid w:val="00E756E4"/>
    <w:rsid w:val="00E75E93"/>
    <w:rsid w:val="00E81B8A"/>
    <w:rsid w:val="00E8286B"/>
    <w:rsid w:val="00E83BD8"/>
    <w:rsid w:val="00E90A00"/>
    <w:rsid w:val="00E918E8"/>
    <w:rsid w:val="00E919F3"/>
    <w:rsid w:val="00E925EA"/>
    <w:rsid w:val="00E92D7A"/>
    <w:rsid w:val="00E960DB"/>
    <w:rsid w:val="00EA1C8F"/>
    <w:rsid w:val="00EA2A36"/>
    <w:rsid w:val="00EB0769"/>
    <w:rsid w:val="00EB1D3D"/>
    <w:rsid w:val="00EB48B5"/>
    <w:rsid w:val="00EB61AE"/>
    <w:rsid w:val="00EB6D94"/>
    <w:rsid w:val="00EC25E4"/>
    <w:rsid w:val="00EC3D72"/>
    <w:rsid w:val="00EC4696"/>
    <w:rsid w:val="00EC6D13"/>
    <w:rsid w:val="00ED5C13"/>
    <w:rsid w:val="00ED79A5"/>
    <w:rsid w:val="00EE0820"/>
    <w:rsid w:val="00EE0CE2"/>
    <w:rsid w:val="00EE4873"/>
    <w:rsid w:val="00EE6EE8"/>
    <w:rsid w:val="00EF0143"/>
    <w:rsid w:val="00EF10BC"/>
    <w:rsid w:val="00F04CBE"/>
    <w:rsid w:val="00F07A20"/>
    <w:rsid w:val="00F16EB3"/>
    <w:rsid w:val="00F2120B"/>
    <w:rsid w:val="00F24A56"/>
    <w:rsid w:val="00F24ADE"/>
    <w:rsid w:val="00F4221E"/>
    <w:rsid w:val="00F43F9B"/>
    <w:rsid w:val="00F44D7E"/>
    <w:rsid w:val="00F4573F"/>
    <w:rsid w:val="00F5499B"/>
    <w:rsid w:val="00F60ADD"/>
    <w:rsid w:val="00F6102D"/>
    <w:rsid w:val="00F63D2F"/>
    <w:rsid w:val="00F668AE"/>
    <w:rsid w:val="00F7008E"/>
    <w:rsid w:val="00F709C9"/>
    <w:rsid w:val="00F76910"/>
    <w:rsid w:val="00F76AC6"/>
    <w:rsid w:val="00F80549"/>
    <w:rsid w:val="00F80F11"/>
    <w:rsid w:val="00F813AA"/>
    <w:rsid w:val="00F83F52"/>
    <w:rsid w:val="00F9118C"/>
    <w:rsid w:val="00F91D83"/>
    <w:rsid w:val="00F9382F"/>
    <w:rsid w:val="00F9455A"/>
    <w:rsid w:val="00F97C18"/>
    <w:rsid w:val="00FA0412"/>
    <w:rsid w:val="00FA25A3"/>
    <w:rsid w:val="00FA4AEA"/>
    <w:rsid w:val="00FA6473"/>
    <w:rsid w:val="00FA6BB3"/>
    <w:rsid w:val="00FA6D26"/>
    <w:rsid w:val="00FA71B9"/>
    <w:rsid w:val="00FB03E8"/>
    <w:rsid w:val="00FB1806"/>
    <w:rsid w:val="00FB2D51"/>
    <w:rsid w:val="00FB3000"/>
    <w:rsid w:val="00FC0274"/>
    <w:rsid w:val="00FC1F96"/>
    <w:rsid w:val="00FC5146"/>
    <w:rsid w:val="00FC6338"/>
    <w:rsid w:val="00FC69EA"/>
    <w:rsid w:val="00FD0982"/>
    <w:rsid w:val="00FD2B37"/>
    <w:rsid w:val="00FD4474"/>
    <w:rsid w:val="00FE0699"/>
    <w:rsid w:val="00FE2363"/>
    <w:rsid w:val="00FE2B2E"/>
    <w:rsid w:val="00FE4DBF"/>
    <w:rsid w:val="00FE5E70"/>
    <w:rsid w:val="00FE5F07"/>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5F6DA3"/>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uiPriority w:val="99"/>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rsid w:val="00483B9D"/>
    <w:pPr>
      <w:spacing w:after="120"/>
    </w:pPr>
    <w:rPr>
      <w:sz w:val="16"/>
      <w:szCs w:val="16"/>
    </w:rPr>
  </w:style>
  <w:style w:type="character" w:customStyle="1" w:styleId="34">
    <w:name w:val="Основной текст 3 Знак"/>
    <w:basedOn w:val="a3"/>
    <w:link w:val="33"/>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uiPriority w:val="99"/>
    <w:rsid w:val="00483B9D"/>
    <w:rPr>
      <w:sz w:val="20"/>
      <w:szCs w:val="20"/>
    </w:rPr>
  </w:style>
  <w:style w:type="character" w:customStyle="1" w:styleId="afff2">
    <w:name w:val="Текст примечания Знак"/>
    <w:basedOn w:val="a3"/>
    <w:link w:val="afff1"/>
    <w:uiPriority w:val="99"/>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link w:val="afff9"/>
    <w:rsid w:val="00483B9D"/>
    <w:rPr>
      <w:rFonts w:ascii="Calibri" w:eastAsia="Times New Roman" w:hAnsi="Calibri" w:cs="Times New Roman"/>
      <w:b/>
      <w:szCs w:val="20"/>
      <w:lang w:eastAsia="ru-RU"/>
    </w:rPr>
  </w:style>
  <w:style w:type="paragraph" w:styleId="afffa">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b">
    <w:name w:val="Знак Знак Знак Знак"/>
    <w:basedOn w:val="a2"/>
    <w:rsid w:val="00483B9D"/>
    <w:rPr>
      <w:rFonts w:ascii="Verdana" w:hAnsi="Verdana" w:cs="Verdana"/>
      <w:sz w:val="20"/>
      <w:szCs w:val="20"/>
      <w:lang w:val="en-US" w:eastAsia="en-US"/>
    </w:rPr>
  </w:style>
  <w:style w:type="character" w:styleId="afffc">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d">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e">
    <w:name w:val="Основной текст_"/>
    <w:link w:val="112"/>
    <w:locked/>
    <w:rsid w:val="00483B9D"/>
    <w:rPr>
      <w:sz w:val="28"/>
      <w:shd w:val="clear" w:color="auto" w:fill="FFFFFF"/>
    </w:rPr>
  </w:style>
  <w:style w:type="paragraph" w:customStyle="1" w:styleId="112">
    <w:name w:val="Основной текст11"/>
    <w:basedOn w:val="a2"/>
    <w:link w:val="afffe"/>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f">
    <w:name w:val="footnote text"/>
    <w:basedOn w:val="a2"/>
    <w:link w:val="affff0"/>
    <w:rsid w:val="00483B9D"/>
    <w:rPr>
      <w:sz w:val="20"/>
      <w:szCs w:val="20"/>
      <w:lang w:val="x-none"/>
    </w:rPr>
  </w:style>
  <w:style w:type="character" w:customStyle="1" w:styleId="affff0">
    <w:name w:val="Текст сноски Знак"/>
    <w:basedOn w:val="a3"/>
    <w:link w:val="affff"/>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1">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2">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3">
    <w:name w:val="Plain Text"/>
    <w:basedOn w:val="a2"/>
    <w:link w:val="affff4"/>
    <w:rsid w:val="00483B9D"/>
    <w:rPr>
      <w:rFonts w:ascii="Courier New" w:hAnsi="Courier New"/>
      <w:sz w:val="20"/>
      <w:szCs w:val="20"/>
      <w:lang w:val="x-none" w:eastAsia="x-none"/>
    </w:rPr>
  </w:style>
  <w:style w:type="character" w:customStyle="1" w:styleId="affff4">
    <w:name w:val="Текст Знак"/>
    <w:basedOn w:val="a3"/>
    <w:link w:val="affff3"/>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5">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6">
    <w:name w:val="Emphasis"/>
    <w:uiPriority w:val="20"/>
    <w:qFormat/>
    <w:rsid w:val="00483B9D"/>
    <w:rPr>
      <w:i/>
      <w:iCs/>
    </w:rPr>
  </w:style>
  <w:style w:type="character" w:styleId="affff7">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8">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f9">
    <w:name w:val="Document Map"/>
    <w:basedOn w:val="a2"/>
    <w:link w:val="affffa"/>
    <w:rsid w:val="00483B9D"/>
    <w:rPr>
      <w:rFonts w:ascii="Tahoma" w:hAnsi="Tahoma"/>
      <w:sz w:val="16"/>
      <w:szCs w:val="16"/>
      <w:lang w:val="x-none" w:eastAsia="x-none"/>
    </w:rPr>
  </w:style>
  <w:style w:type="character" w:customStyle="1" w:styleId="affffa">
    <w:name w:val="Схема документа Знак"/>
    <w:basedOn w:val="a3"/>
    <w:link w:val="affff9"/>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b">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 Знак1 Знак Знак"/>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afff9">
    <w:basedOn w:val="a2"/>
    <w:next w:val="affff8"/>
    <w:link w:val="afff8"/>
    <w:rsid w:val="00F24A56"/>
    <w:pPr>
      <w:spacing w:before="100" w:beforeAutospacing="1" w:after="100" w:afterAutospacing="1"/>
    </w:pPr>
    <w:rPr>
      <w:rFonts w:ascii="Calibri" w:hAnsi="Calibri"/>
      <w:b/>
      <w:kern w:val="2"/>
      <w:sz w:val="22"/>
      <w:szCs w:val="20"/>
      <w14:ligatures w14:val="standardContextual"/>
    </w:rPr>
  </w:style>
  <w:style w:type="numbering" w:customStyle="1" w:styleId="153">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1">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5">
    <w:name w:val="Абзац списка6"/>
    <w:basedOn w:val="a2"/>
    <w:autoRedefine/>
    <w:rsid w:val="00F24A56"/>
    <w:pPr>
      <w:jc w:val="center"/>
    </w:pPr>
    <w:rPr>
      <w:snapToGrid w:val="0"/>
      <w:sz w:val="28"/>
      <w:szCs w:val="28"/>
    </w:rPr>
  </w:style>
  <w:style w:type="paragraph" w:customStyle="1" w:styleId="affffff1">
    <w:name w:val="Знак"/>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530072754">
          <w:marLeft w:val="0"/>
          <w:marRight w:val="0"/>
          <w:marTop w:val="0"/>
          <w:marBottom w:val="660"/>
          <w:divBdr>
            <w:top w:val="none" w:sz="0" w:space="0" w:color="auto"/>
            <w:left w:val="none" w:sz="0" w:space="0" w:color="auto"/>
            <w:bottom w:val="none" w:sz="0" w:space="0" w:color="auto"/>
            <w:right w:val="none" w:sz="0" w:space="0" w:color="auto"/>
          </w:divBdr>
        </w:div>
        <w:div w:id="1384519338">
          <w:marLeft w:val="0"/>
          <w:marRight w:val="0"/>
          <w:marTop w:val="0"/>
          <w:marBottom w:val="210"/>
          <w:divBdr>
            <w:top w:val="none" w:sz="0" w:space="0" w:color="auto"/>
            <w:left w:val="none" w:sz="0" w:space="0" w:color="auto"/>
            <w:bottom w:val="none" w:sz="0" w:space="0" w:color="auto"/>
            <w:right w:val="none" w:sz="0" w:space="0" w:color="auto"/>
          </w:divBdr>
        </w:div>
      </w:divsChild>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902980225">
          <w:marLeft w:val="0"/>
          <w:marRight w:val="0"/>
          <w:marTop w:val="0"/>
          <w:marBottom w:val="660"/>
          <w:divBdr>
            <w:top w:val="none" w:sz="0" w:space="0" w:color="auto"/>
            <w:left w:val="none" w:sz="0" w:space="0" w:color="auto"/>
            <w:bottom w:val="none" w:sz="0" w:space="0" w:color="auto"/>
            <w:right w:val="none" w:sz="0" w:space="0" w:color="auto"/>
          </w:divBdr>
        </w:div>
        <w:div w:id="1541162075">
          <w:marLeft w:val="0"/>
          <w:marRight w:val="0"/>
          <w:marTop w:val="0"/>
          <w:marBottom w:val="21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10574</TotalTime>
  <Pages>6</Pages>
  <Words>1171</Words>
  <Characters>6679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211</cp:revision>
  <cp:lastPrinted>2024-10-23T09:06:00Z</cp:lastPrinted>
  <dcterms:created xsi:type="dcterms:W3CDTF">2024-01-29T04:00:00Z</dcterms:created>
  <dcterms:modified xsi:type="dcterms:W3CDTF">2024-11-02T04:12:00Z</dcterms:modified>
</cp:coreProperties>
</file>