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CCA438E" w:rsidR="003D3E77" w:rsidRPr="000E3AF7" w:rsidRDefault="00003BAA" w:rsidP="000E3AF7">
      <w:pPr>
        <w:widowControl w:val="0"/>
        <w:tabs>
          <w:tab w:val="left" w:pos="9072"/>
        </w:tabs>
        <w:ind w:left="142" w:hanging="142"/>
        <w:rPr>
          <w:sz w:val="28"/>
          <w:szCs w:val="22"/>
        </w:rPr>
      </w:pPr>
      <w:r>
        <w:rPr>
          <w:sz w:val="28"/>
          <w:szCs w:val="22"/>
        </w:rPr>
        <w:t>1</w:t>
      </w:r>
      <w:r w:rsidR="00D73157">
        <w:rPr>
          <w:sz w:val="28"/>
          <w:szCs w:val="22"/>
        </w:rPr>
        <w:t>4</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sidR="00D73157">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CF732F" w:rsidRPr="00B825A2" w14:paraId="72A13D56" w14:textId="77777777" w:rsidTr="002C2DEA">
        <w:trPr>
          <w:jc w:val="center"/>
        </w:trPr>
        <w:tc>
          <w:tcPr>
            <w:tcW w:w="6804" w:type="dxa"/>
          </w:tcPr>
          <w:p w14:paraId="38092F45" w14:textId="4294A51B" w:rsidR="00CF732F" w:rsidRPr="00B14527" w:rsidRDefault="00CF732F" w:rsidP="00CF732F">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367396A" w14:textId="5B8EC39D" w:rsidR="00CF732F" w:rsidRPr="00B14527" w:rsidRDefault="00CF732F" w:rsidP="00CF732F">
            <w:pPr>
              <w:widowControl w:val="0"/>
              <w:jc w:val="center"/>
              <w:rPr>
                <w:sz w:val="28"/>
                <w:szCs w:val="28"/>
              </w:rPr>
            </w:pPr>
            <w:r w:rsidRPr="00A32118">
              <w:rPr>
                <w:sz w:val="28"/>
                <w:szCs w:val="28"/>
              </w:rPr>
              <w:t>–</w:t>
            </w:r>
          </w:p>
        </w:tc>
        <w:tc>
          <w:tcPr>
            <w:tcW w:w="2409" w:type="dxa"/>
          </w:tcPr>
          <w:p w14:paraId="3A127F0F" w14:textId="0EF350D4" w:rsidR="00CF732F" w:rsidRPr="00B14527" w:rsidRDefault="00CF732F" w:rsidP="00CF732F">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B14527" w:rsidRDefault="00003BAA" w:rsidP="00003BAA">
            <w:pPr>
              <w:widowControl w:val="0"/>
              <w:tabs>
                <w:tab w:val="left" w:pos="9072"/>
              </w:tabs>
              <w:jc w:val="both"/>
              <w:rPr>
                <w:b/>
                <w:sz w:val="28"/>
                <w:szCs w:val="28"/>
                <w:u w:val="single"/>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B14527" w:rsidRDefault="00003BAA" w:rsidP="00003BAA">
            <w:pPr>
              <w:widowControl w:val="0"/>
              <w:jc w:val="center"/>
              <w:rPr>
                <w:bCs/>
                <w:sz w:val="28"/>
                <w:szCs w:val="28"/>
              </w:rPr>
            </w:pPr>
            <w:r w:rsidRPr="00B14527">
              <w:rPr>
                <w:sz w:val="28"/>
                <w:szCs w:val="28"/>
              </w:rPr>
              <w:t>–</w:t>
            </w:r>
          </w:p>
        </w:tc>
        <w:tc>
          <w:tcPr>
            <w:tcW w:w="2409" w:type="dxa"/>
            <w:shd w:val="clear" w:color="auto" w:fill="auto"/>
          </w:tcPr>
          <w:p w14:paraId="77CDCC3A" w14:textId="618B9192" w:rsidR="00003BAA" w:rsidRPr="00B14527" w:rsidRDefault="00003BAA" w:rsidP="00003BAA">
            <w:pPr>
              <w:widowControl w:val="0"/>
              <w:tabs>
                <w:tab w:val="left" w:pos="9072"/>
              </w:tabs>
              <w:rPr>
                <w:bCs/>
                <w:sz w:val="28"/>
                <w:szCs w:val="28"/>
              </w:rPr>
            </w:pPr>
            <w:r w:rsidRPr="00B14527">
              <w:rPr>
                <w:bCs/>
                <w:sz w:val="28"/>
                <w:szCs w:val="28"/>
              </w:rPr>
              <w:t>Бушуева О.В.</w:t>
            </w:r>
          </w:p>
        </w:tc>
      </w:tr>
      <w:tr w:rsidR="00D73157" w:rsidRPr="00B825A2" w14:paraId="2D662A7E" w14:textId="77777777" w:rsidTr="002C2DEA">
        <w:trPr>
          <w:jc w:val="center"/>
        </w:trPr>
        <w:tc>
          <w:tcPr>
            <w:tcW w:w="6804" w:type="dxa"/>
            <w:shd w:val="clear" w:color="auto" w:fill="auto"/>
          </w:tcPr>
          <w:p w14:paraId="0FFD6236" w14:textId="41C14DB4" w:rsidR="00D73157" w:rsidRPr="00B14527" w:rsidRDefault="00D73157" w:rsidP="00D73157">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06AD72F5" w14:textId="47EDFE50" w:rsidR="00D73157" w:rsidRPr="00B14527" w:rsidRDefault="00D73157" w:rsidP="00D73157">
            <w:pPr>
              <w:widowControl w:val="0"/>
              <w:jc w:val="center"/>
              <w:rPr>
                <w:sz w:val="28"/>
                <w:szCs w:val="28"/>
              </w:rPr>
            </w:pPr>
            <w:r w:rsidRPr="0064296A">
              <w:rPr>
                <w:bCs/>
                <w:sz w:val="28"/>
                <w:szCs w:val="28"/>
              </w:rPr>
              <w:t>–</w:t>
            </w:r>
          </w:p>
        </w:tc>
        <w:tc>
          <w:tcPr>
            <w:tcW w:w="2409" w:type="dxa"/>
            <w:shd w:val="clear" w:color="auto" w:fill="auto"/>
          </w:tcPr>
          <w:p w14:paraId="471FE377" w14:textId="19C9FD75" w:rsidR="00D73157" w:rsidRPr="00B14527" w:rsidRDefault="00D73157" w:rsidP="00D73157">
            <w:pPr>
              <w:widowControl w:val="0"/>
              <w:tabs>
                <w:tab w:val="left" w:pos="9072"/>
              </w:tabs>
              <w:rPr>
                <w:bCs/>
                <w:sz w:val="28"/>
                <w:szCs w:val="28"/>
              </w:rPr>
            </w:pPr>
            <w:r>
              <w:rPr>
                <w:bCs/>
                <w:sz w:val="28"/>
                <w:szCs w:val="28"/>
              </w:rPr>
              <w:t>Белоусова И.А.</w:t>
            </w:r>
          </w:p>
        </w:tc>
      </w:tr>
      <w:tr w:rsidR="00D73157" w:rsidRPr="00B825A2" w14:paraId="62F91AA3" w14:textId="77777777" w:rsidTr="002C2DEA">
        <w:trPr>
          <w:jc w:val="center"/>
        </w:trPr>
        <w:tc>
          <w:tcPr>
            <w:tcW w:w="6804" w:type="dxa"/>
            <w:shd w:val="clear" w:color="auto" w:fill="auto"/>
          </w:tcPr>
          <w:p w14:paraId="471DC1F6" w14:textId="51B2D136" w:rsidR="00D73157" w:rsidRPr="00B14527" w:rsidRDefault="00D73157" w:rsidP="00D73157">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D73157" w:rsidRPr="00B14527" w:rsidRDefault="00D73157" w:rsidP="00D73157">
            <w:pPr>
              <w:widowControl w:val="0"/>
              <w:jc w:val="center"/>
              <w:rPr>
                <w:sz w:val="28"/>
                <w:szCs w:val="28"/>
              </w:rPr>
            </w:pPr>
            <w:r w:rsidRPr="00B14527">
              <w:rPr>
                <w:sz w:val="28"/>
                <w:szCs w:val="28"/>
              </w:rPr>
              <w:t>–</w:t>
            </w:r>
          </w:p>
        </w:tc>
        <w:tc>
          <w:tcPr>
            <w:tcW w:w="2409" w:type="dxa"/>
            <w:shd w:val="clear" w:color="auto" w:fill="auto"/>
          </w:tcPr>
          <w:p w14:paraId="2902941E" w14:textId="5D95104C" w:rsidR="00D73157" w:rsidRPr="00B14527" w:rsidRDefault="00D73157" w:rsidP="00D73157">
            <w:pPr>
              <w:widowControl w:val="0"/>
              <w:tabs>
                <w:tab w:val="left" w:pos="9072"/>
              </w:tabs>
              <w:rPr>
                <w:bCs/>
                <w:sz w:val="28"/>
                <w:szCs w:val="28"/>
              </w:rPr>
            </w:pPr>
            <w:r>
              <w:rPr>
                <w:bCs/>
                <w:sz w:val="28"/>
                <w:szCs w:val="28"/>
              </w:rPr>
              <w:t>Щеглов С.В.</w:t>
            </w:r>
          </w:p>
        </w:tc>
      </w:tr>
      <w:tr w:rsidR="009752C2" w:rsidRPr="00B825A2" w14:paraId="1A6747B1" w14:textId="77777777" w:rsidTr="002C2DEA">
        <w:trPr>
          <w:jc w:val="center"/>
        </w:trPr>
        <w:tc>
          <w:tcPr>
            <w:tcW w:w="6804" w:type="dxa"/>
            <w:shd w:val="clear" w:color="auto" w:fill="auto"/>
          </w:tcPr>
          <w:p w14:paraId="4A6E8F94" w14:textId="73F6B1AE" w:rsidR="009752C2" w:rsidRDefault="009752C2" w:rsidP="00D73157">
            <w:pPr>
              <w:widowControl w:val="0"/>
              <w:tabs>
                <w:tab w:val="left" w:pos="9072"/>
              </w:tabs>
              <w:jc w:val="both"/>
              <w:rPr>
                <w:bCs/>
                <w:sz w:val="28"/>
                <w:szCs w:val="28"/>
              </w:rPr>
            </w:pPr>
            <w:bookmarkStart w:id="1" w:name="_Hlk180748356"/>
            <w:r>
              <w:rPr>
                <w:bCs/>
                <w:sz w:val="28"/>
                <w:szCs w:val="28"/>
              </w:rPr>
              <w:t>Заместитель главы по ЖКХ Ленинск – Кузнецкого МО</w:t>
            </w:r>
          </w:p>
        </w:tc>
        <w:tc>
          <w:tcPr>
            <w:tcW w:w="426" w:type="dxa"/>
            <w:shd w:val="clear" w:color="auto" w:fill="auto"/>
          </w:tcPr>
          <w:p w14:paraId="0E870420" w14:textId="3712B763" w:rsidR="009752C2" w:rsidRPr="00B14527" w:rsidRDefault="009752C2" w:rsidP="00D73157">
            <w:pPr>
              <w:widowControl w:val="0"/>
              <w:jc w:val="center"/>
              <w:rPr>
                <w:sz w:val="28"/>
                <w:szCs w:val="28"/>
              </w:rPr>
            </w:pPr>
            <w:r w:rsidRPr="00B14527">
              <w:rPr>
                <w:sz w:val="28"/>
                <w:szCs w:val="28"/>
              </w:rPr>
              <w:t>–</w:t>
            </w:r>
          </w:p>
        </w:tc>
        <w:tc>
          <w:tcPr>
            <w:tcW w:w="2409" w:type="dxa"/>
            <w:shd w:val="clear" w:color="auto" w:fill="auto"/>
          </w:tcPr>
          <w:p w14:paraId="6CB5ED8E" w14:textId="07360262" w:rsidR="009752C2" w:rsidRDefault="009752C2" w:rsidP="00D73157">
            <w:pPr>
              <w:widowControl w:val="0"/>
              <w:tabs>
                <w:tab w:val="left" w:pos="9072"/>
              </w:tabs>
              <w:rPr>
                <w:bCs/>
                <w:sz w:val="28"/>
                <w:szCs w:val="28"/>
              </w:rPr>
            </w:pPr>
            <w:r>
              <w:rPr>
                <w:bCs/>
                <w:sz w:val="28"/>
                <w:szCs w:val="28"/>
              </w:rPr>
              <w:t>Денисов О.Г.</w:t>
            </w:r>
          </w:p>
        </w:tc>
      </w:tr>
      <w:tr w:rsidR="009752C2" w:rsidRPr="00B825A2" w14:paraId="2A891720" w14:textId="77777777" w:rsidTr="002C2DEA">
        <w:trPr>
          <w:jc w:val="center"/>
        </w:trPr>
        <w:tc>
          <w:tcPr>
            <w:tcW w:w="6804" w:type="dxa"/>
            <w:shd w:val="clear" w:color="auto" w:fill="auto"/>
          </w:tcPr>
          <w:p w14:paraId="05814238" w14:textId="47FD7D1B" w:rsidR="009752C2" w:rsidRDefault="009752C2" w:rsidP="00D73157">
            <w:pPr>
              <w:widowControl w:val="0"/>
              <w:tabs>
                <w:tab w:val="left" w:pos="9072"/>
              </w:tabs>
              <w:jc w:val="both"/>
              <w:rPr>
                <w:bCs/>
                <w:sz w:val="28"/>
                <w:szCs w:val="28"/>
              </w:rPr>
            </w:pPr>
            <w:r>
              <w:rPr>
                <w:bCs/>
                <w:sz w:val="28"/>
                <w:szCs w:val="28"/>
              </w:rPr>
              <w:t xml:space="preserve">Заместитель главы </w:t>
            </w:r>
            <w:r>
              <w:rPr>
                <w:bCs/>
                <w:sz w:val="28"/>
                <w:szCs w:val="28"/>
              </w:rPr>
              <w:t>Ленинск – Кузнецкого МО</w:t>
            </w:r>
          </w:p>
        </w:tc>
        <w:tc>
          <w:tcPr>
            <w:tcW w:w="426" w:type="dxa"/>
            <w:shd w:val="clear" w:color="auto" w:fill="auto"/>
          </w:tcPr>
          <w:p w14:paraId="4AD6053B" w14:textId="0C7031B3" w:rsidR="009752C2" w:rsidRPr="00B14527" w:rsidRDefault="009752C2" w:rsidP="00D73157">
            <w:pPr>
              <w:widowControl w:val="0"/>
              <w:jc w:val="center"/>
              <w:rPr>
                <w:sz w:val="28"/>
                <w:szCs w:val="28"/>
              </w:rPr>
            </w:pPr>
            <w:r w:rsidRPr="00B14527">
              <w:rPr>
                <w:sz w:val="28"/>
                <w:szCs w:val="28"/>
              </w:rPr>
              <w:t>–</w:t>
            </w:r>
          </w:p>
        </w:tc>
        <w:tc>
          <w:tcPr>
            <w:tcW w:w="2409" w:type="dxa"/>
            <w:shd w:val="clear" w:color="auto" w:fill="auto"/>
          </w:tcPr>
          <w:p w14:paraId="0F938CB1" w14:textId="67A15138" w:rsidR="009752C2" w:rsidRDefault="009752C2" w:rsidP="00D73157">
            <w:pPr>
              <w:widowControl w:val="0"/>
              <w:tabs>
                <w:tab w:val="left" w:pos="9072"/>
              </w:tabs>
              <w:rPr>
                <w:bCs/>
                <w:sz w:val="28"/>
                <w:szCs w:val="28"/>
              </w:rPr>
            </w:pPr>
            <w:r>
              <w:rPr>
                <w:bCs/>
                <w:sz w:val="28"/>
                <w:szCs w:val="28"/>
              </w:rPr>
              <w:t>Михайлова О.А.</w:t>
            </w:r>
          </w:p>
        </w:tc>
      </w:tr>
      <w:tr w:rsidR="009752C2" w:rsidRPr="00B825A2" w14:paraId="2706FA8C" w14:textId="77777777" w:rsidTr="002C2DEA">
        <w:trPr>
          <w:jc w:val="center"/>
        </w:trPr>
        <w:tc>
          <w:tcPr>
            <w:tcW w:w="6804" w:type="dxa"/>
            <w:shd w:val="clear" w:color="auto" w:fill="auto"/>
          </w:tcPr>
          <w:p w14:paraId="20DFD36B" w14:textId="3B61D1A1" w:rsidR="009752C2" w:rsidRDefault="009752C2" w:rsidP="00D73157">
            <w:pPr>
              <w:widowControl w:val="0"/>
              <w:tabs>
                <w:tab w:val="left" w:pos="9072"/>
              </w:tabs>
              <w:jc w:val="both"/>
              <w:rPr>
                <w:bCs/>
                <w:sz w:val="28"/>
                <w:szCs w:val="28"/>
              </w:rPr>
            </w:pPr>
            <w:r>
              <w:rPr>
                <w:bCs/>
                <w:sz w:val="28"/>
                <w:szCs w:val="28"/>
              </w:rPr>
              <w:t xml:space="preserve">Начальник управления тарифообразования </w:t>
            </w:r>
            <w:r>
              <w:rPr>
                <w:bCs/>
                <w:sz w:val="28"/>
                <w:szCs w:val="28"/>
              </w:rPr>
              <w:br/>
              <w:t xml:space="preserve">АО «Кузбассэнерго», представитель по доверенности ООО «НТСК», АО «Кемеровская генерация», </w:t>
            </w:r>
            <w:r>
              <w:rPr>
                <w:bCs/>
                <w:sz w:val="28"/>
                <w:szCs w:val="28"/>
              </w:rPr>
              <w:br/>
            </w:r>
            <w:r>
              <w:rPr>
                <w:bCs/>
                <w:sz w:val="28"/>
                <w:szCs w:val="28"/>
              </w:rPr>
              <w:lastRenderedPageBreak/>
              <w:t>ООО «Теплоэнергетик»</w:t>
            </w:r>
          </w:p>
        </w:tc>
        <w:tc>
          <w:tcPr>
            <w:tcW w:w="426" w:type="dxa"/>
            <w:shd w:val="clear" w:color="auto" w:fill="auto"/>
          </w:tcPr>
          <w:p w14:paraId="45BE76AE" w14:textId="7FE2EFB6" w:rsidR="009752C2" w:rsidRPr="00B14527" w:rsidRDefault="009752C2" w:rsidP="00D73157">
            <w:pPr>
              <w:widowControl w:val="0"/>
              <w:jc w:val="center"/>
              <w:rPr>
                <w:sz w:val="28"/>
                <w:szCs w:val="28"/>
              </w:rPr>
            </w:pPr>
            <w:r w:rsidRPr="00B14527">
              <w:rPr>
                <w:sz w:val="28"/>
                <w:szCs w:val="28"/>
              </w:rPr>
              <w:lastRenderedPageBreak/>
              <w:t>–</w:t>
            </w:r>
          </w:p>
        </w:tc>
        <w:tc>
          <w:tcPr>
            <w:tcW w:w="2409" w:type="dxa"/>
            <w:shd w:val="clear" w:color="auto" w:fill="auto"/>
          </w:tcPr>
          <w:p w14:paraId="36DBBDA4" w14:textId="3178F56D" w:rsidR="009752C2" w:rsidRDefault="009752C2" w:rsidP="00D73157">
            <w:pPr>
              <w:widowControl w:val="0"/>
              <w:tabs>
                <w:tab w:val="left" w:pos="9072"/>
              </w:tabs>
              <w:rPr>
                <w:bCs/>
                <w:sz w:val="28"/>
                <w:szCs w:val="28"/>
              </w:rPr>
            </w:pPr>
            <w:r>
              <w:rPr>
                <w:bCs/>
                <w:sz w:val="28"/>
                <w:szCs w:val="28"/>
              </w:rPr>
              <w:t>Кузнецова О.А.</w:t>
            </w:r>
          </w:p>
        </w:tc>
      </w:tr>
      <w:tr w:rsidR="009752C2" w:rsidRPr="00B825A2" w14:paraId="44CE134D" w14:textId="77777777" w:rsidTr="002C2DEA">
        <w:trPr>
          <w:jc w:val="center"/>
        </w:trPr>
        <w:tc>
          <w:tcPr>
            <w:tcW w:w="6804" w:type="dxa"/>
            <w:shd w:val="clear" w:color="auto" w:fill="auto"/>
          </w:tcPr>
          <w:p w14:paraId="34088EEE" w14:textId="2DF6D89D" w:rsidR="009752C2" w:rsidRDefault="00413418" w:rsidP="00D73157">
            <w:pPr>
              <w:widowControl w:val="0"/>
              <w:tabs>
                <w:tab w:val="left" w:pos="9072"/>
              </w:tabs>
              <w:jc w:val="both"/>
              <w:rPr>
                <w:bCs/>
                <w:sz w:val="28"/>
                <w:szCs w:val="28"/>
              </w:rPr>
            </w:pPr>
            <w:r>
              <w:rPr>
                <w:bCs/>
                <w:sz w:val="28"/>
                <w:szCs w:val="28"/>
              </w:rPr>
              <w:t>Директор ООО «</w:t>
            </w:r>
            <w:proofErr w:type="spellStart"/>
            <w:r>
              <w:rPr>
                <w:bCs/>
                <w:sz w:val="28"/>
                <w:szCs w:val="28"/>
              </w:rPr>
              <w:t>ЭнергоТеплоСервис</w:t>
            </w:r>
            <w:proofErr w:type="spellEnd"/>
            <w:r>
              <w:rPr>
                <w:bCs/>
                <w:sz w:val="28"/>
                <w:szCs w:val="28"/>
              </w:rPr>
              <w:t>»</w:t>
            </w:r>
          </w:p>
        </w:tc>
        <w:tc>
          <w:tcPr>
            <w:tcW w:w="426" w:type="dxa"/>
            <w:shd w:val="clear" w:color="auto" w:fill="auto"/>
          </w:tcPr>
          <w:p w14:paraId="47601DBF" w14:textId="785CE347" w:rsidR="009752C2" w:rsidRPr="00B14527" w:rsidRDefault="00413418" w:rsidP="00D73157">
            <w:pPr>
              <w:widowControl w:val="0"/>
              <w:jc w:val="center"/>
              <w:rPr>
                <w:sz w:val="28"/>
                <w:szCs w:val="28"/>
              </w:rPr>
            </w:pPr>
            <w:r w:rsidRPr="00B14527">
              <w:rPr>
                <w:sz w:val="28"/>
                <w:szCs w:val="28"/>
              </w:rPr>
              <w:t>–</w:t>
            </w:r>
          </w:p>
        </w:tc>
        <w:tc>
          <w:tcPr>
            <w:tcW w:w="2409" w:type="dxa"/>
            <w:shd w:val="clear" w:color="auto" w:fill="auto"/>
          </w:tcPr>
          <w:p w14:paraId="4D6207B2" w14:textId="6E6DB4D1" w:rsidR="009752C2" w:rsidRDefault="009752C2" w:rsidP="00D73157">
            <w:pPr>
              <w:widowControl w:val="0"/>
              <w:tabs>
                <w:tab w:val="left" w:pos="9072"/>
              </w:tabs>
              <w:rPr>
                <w:bCs/>
                <w:sz w:val="28"/>
                <w:szCs w:val="28"/>
              </w:rPr>
            </w:pPr>
            <w:r>
              <w:rPr>
                <w:bCs/>
                <w:sz w:val="28"/>
                <w:szCs w:val="28"/>
              </w:rPr>
              <w:t>Стоцкий Н.Ю.</w:t>
            </w:r>
          </w:p>
        </w:tc>
      </w:tr>
      <w:tr w:rsidR="00413418" w:rsidRPr="00B825A2" w14:paraId="339D6EEB" w14:textId="77777777" w:rsidTr="002C2DEA">
        <w:trPr>
          <w:jc w:val="center"/>
        </w:trPr>
        <w:tc>
          <w:tcPr>
            <w:tcW w:w="6804" w:type="dxa"/>
            <w:shd w:val="clear" w:color="auto" w:fill="auto"/>
          </w:tcPr>
          <w:p w14:paraId="2F2ED3D0" w14:textId="4BDE4D13" w:rsidR="00413418" w:rsidRDefault="00413418" w:rsidP="00D73157">
            <w:pPr>
              <w:widowControl w:val="0"/>
              <w:tabs>
                <w:tab w:val="left" w:pos="9072"/>
              </w:tabs>
              <w:jc w:val="both"/>
              <w:rPr>
                <w:bCs/>
                <w:sz w:val="28"/>
                <w:szCs w:val="28"/>
              </w:rPr>
            </w:pPr>
            <w:r>
              <w:rPr>
                <w:bCs/>
                <w:sz w:val="28"/>
                <w:szCs w:val="28"/>
              </w:rPr>
              <w:t>Генеральный директор АО «Теплоэнерго», директор ООО «Лесная поляна – Плюс»</w:t>
            </w:r>
          </w:p>
        </w:tc>
        <w:tc>
          <w:tcPr>
            <w:tcW w:w="426" w:type="dxa"/>
            <w:shd w:val="clear" w:color="auto" w:fill="auto"/>
          </w:tcPr>
          <w:p w14:paraId="3280AF06" w14:textId="3463A5E8" w:rsidR="00413418" w:rsidRPr="00B14527" w:rsidRDefault="00413418" w:rsidP="00D73157">
            <w:pPr>
              <w:widowControl w:val="0"/>
              <w:jc w:val="center"/>
              <w:rPr>
                <w:sz w:val="28"/>
                <w:szCs w:val="28"/>
              </w:rPr>
            </w:pPr>
            <w:r w:rsidRPr="00B14527">
              <w:rPr>
                <w:sz w:val="28"/>
                <w:szCs w:val="28"/>
              </w:rPr>
              <w:t>–</w:t>
            </w:r>
          </w:p>
        </w:tc>
        <w:tc>
          <w:tcPr>
            <w:tcW w:w="2409" w:type="dxa"/>
            <w:shd w:val="clear" w:color="auto" w:fill="auto"/>
          </w:tcPr>
          <w:p w14:paraId="0DC75891" w14:textId="3F28D8DC" w:rsidR="00413418" w:rsidRDefault="00413418" w:rsidP="00D73157">
            <w:pPr>
              <w:widowControl w:val="0"/>
              <w:tabs>
                <w:tab w:val="left" w:pos="9072"/>
              </w:tabs>
              <w:rPr>
                <w:bCs/>
                <w:sz w:val="28"/>
                <w:szCs w:val="28"/>
              </w:rPr>
            </w:pPr>
            <w:r>
              <w:rPr>
                <w:bCs/>
                <w:sz w:val="28"/>
                <w:szCs w:val="28"/>
              </w:rPr>
              <w:t>Недосекин К.В.</w:t>
            </w:r>
          </w:p>
        </w:tc>
      </w:tr>
      <w:tr w:rsidR="00413418" w:rsidRPr="00B825A2" w14:paraId="43BE6581" w14:textId="77777777" w:rsidTr="002C2DEA">
        <w:trPr>
          <w:jc w:val="center"/>
        </w:trPr>
        <w:tc>
          <w:tcPr>
            <w:tcW w:w="6804" w:type="dxa"/>
            <w:shd w:val="clear" w:color="auto" w:fill="auto"/>
          </w:tcPr>
          <w:p w14:paraId="3F8CCD6D" w14:textId="58F94A98" w:rsidR="00413418" w:rsidRDefault="00413418" w:rsidP="00D73157">
            <w:pPr>
              <w:widowControl w:val="0"/>
              <w:tabs>
                <w:tab w:val="left" w:pos="9072"/>
              </w:tabs>
              <w:jc w:val="both"/>
              <w:rPr>
                <w:bCs/>
                <w:sz w:val="28"/>
                <w:szCs w:val="28"/>
              </w:rPr>
            </w:pPr>
            <w:r>
              <w:rPr>
                <w:bCs/>
                <w:sz w:val="28"/>
                <w:szCs w:val="28"/>
              </w:rPr>
              <w:t xml:space="preserve">Начальник УЭФ </w:t>
            </w:r>
            <w:r>
              <w:rPr>
                <w:bCs/>
                <w:sz w:val="28"/>
                <w:szCs w:val="28"/>
              </w:rPr>
              <w:t>АО «Теплоэнерго»</w:t>
            </w:r>
          </w:p>
        </w:tc>
        <w:tc>
          <w:tcPr>
            <w:tcW w:w="426" w:type="dxa"/>
            <w:shd w:val="clear" w:color="auto" w:fill="auto"/>
          </w:tcPr>
          <w:p w14:paraId="17B1B2EE" w14:textId="604C9049" w:rsidR="00413418" w:rsidRPr="00B14527" w:rsidRDefault="00413418" w:rsidP="00D73157">
            <w:pPr>
              <w:widowControl w:val="0"/>
              <w:jc w:val="center"/>
              <w:rPr>
                <w:sz w:val="28"/>
                <w:szCs w:val="28"/>
              </w:rPr>
            </w:pPr>
            <w:r w:rsidRPr="00B14527">
              <w:rPr>
                <w:sz w:val="28"/>
                <w:szCs w:val="28"/>
              </w:rPr>
              <w:t>–</w:t>
            </w:r>
          </w:p>
        </w:tc>
        <w:tc>
          <w:tcPr>
            <w:tcW w:w="2409" w:type="dxa"/>
            <w:shd w:val="clear" w:color="auto" w:fill="auto"/>
          </w:tcPr>
          <w:p w14:paraId="172A1042" w14:textId="7078AD8C" w:rsidR="00413418" w:rsidRDefault="00413418" w:rsidP="00D73157">
            <w:pPr>
              <w:widowControl w:val="0"/>
              <w:tabs>
                <w:tab w:val="left" w:pos="9072"/>
              </w:tabs>
              <w:rPr>
                <w:bCs/>
                <w:sz w:val="28"/>
                <w:szCs w:val="28"/>
              </w:rPr>
            </w:pPr>
            <w:proofErr w:type="spellStart"/>
            <w:r>
              <w:rPr>
                <w:bCs/>
                <w:sz w:val="28"/>
                <w:szCs w:val="28"/>
              </w:rPr>
              <w:t>Клапшина</w:t>
            </w:r>
            <w:proofErr w:type="spellEnd"/>
            <w:r>
              <w:rPr>
                <w:bCs/>
                <w:sz w:val="28"/>
                <w:szCs w:val="28"/>
              </w:rPr>
              <w:t xml:space="preserve"> И.И.</w:t>
            </w:r>
          </w:p>
        </w:tc>
      </w:tr>
    </w:tbl>
    <w:p w14:paraId="19A7019A" w14:textId="77777777" w:rsidR="00003BAA" w:rsidRDefault="00003BAA" w:rsidP="00F9382F">
      <w:pPr>
        <w:widowControl w:val="0"/>
        <w:ind w:right="-1" w:firstLine="567"/>
        <w:jc w:val="both"/>
        <w:rPr>
          <w:sz w:val="28"/>
          <w:szCs w:val="28"/>
        </w:rPr>
      </w:pPr>
    </w:p>
    <w:p w14:paraId="602CCBA9" w14:textId="77777777" w:rsidR="00413418" w:rsidRDefault="00413418"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9A191E" w14:paraId="73179512" w14:textId="77777777" w:rsidTr="00221653">
        <w:trPr>
          <w:trHeight w:val="323"/>
          <w:jc w:val="center"/>
        </w:trPr>
        <w:tc>
          <w:tcPr>
            <w:tcW w:w="704" w:type="dxa"/>
          </w:tcPr>
          <w:p w14:paraId="0B34F135" w14:textId="77777777" w:rsidR="00485ADC" w:rsidRPr="009A191E" w:rsidRDefault="00485ADC" w:rsidP="00130F79">
            <w:pPr>
              <w:widowControl w:val="0"/>
              <w:jc w:val="center"/>
              <w:rPr>
                <w:bCs/>
                <w:sz w:val="28"/>
                <w:szCs w:val="22"/>
              </w:rPr>
            </w:pPr>
            <w:r w:rsidRPr="009A191E">
              <w:rPr>
                <w:bCs/>
                <w:sz w:val="28"/>
                <w:szCs w:val="22"/>
              </w:rPr>
              <w:t>№</w:t>
            </w:r>
          </w:p>
        </w:tc>
        <w:tc>
          <w:tcPr>
            <w:tcW w:w="7655" w:type="dxa"/>
          </w:tcPr>
          <w:p w14:paraId="09163388" w14:textId="77777777" w:rsidR="00485ADC" w:rsidRPr="009A191E" w:rsidRDefault="00485ADC" w:rsidP="00130F79">
            <w:pPr>
              <w:widowControl w:val="0"/>
              <w:jc w:val="center"/>
              <w:rPr>
                <w:bCs/>
                <w:sz w:val="28"/>
                <w:szCs w:val="22"/>
              </w:rPr>
            </w:pPr>
            <w:r w:rsidRPr="009A191E">
              <w:rPr>
                <w:bCs/>
                <w:sz w:val="28"/>
                <w:szCs w:val="22"/>
              </w:rPr>
              <w:t>Вопрос</w:t>
            </w:r>
          </w:p>
        </w:tc>
        <w:tc>
          <w:tcPr>
            <w:tcW w:w="1700" w:type="dxa"/>
          </w:tcPr>
          <w:p w14:paraId="33C3A181" w14:textId="77777777" w:rsidR="00485ADC" w:rsidRPr="009A191E" w:rsidRDefault="00485ADC" w:rsidP="00130F79">
            <w:pPr>
              <w:widowControl w:val="0"/>
              <w:jc w:val="center"/>
              <w:rPr>
                <w:bCs/>
                <w:sz w:val="28"/>
                <w:szCs w:val="22"/>
              </w:rPr>
            </w:pPr>
            <w:r w:rsidRPr="009A191E">
              <w:rPr>
                <w:bCs/>
                <w:sz w:val="28"/>
                <w:szCs w:val="22"/>
              </w:rPr>
              <w:t>Докладчик</w:t>
            </w:r>
          </w:p>
        </w:tc>
      </w:tr>
      <w:tr w:rsidR="00D73157" w:rsidRPr="009F7815" w14:paraId="7B7ED736" w14:textId="77777777" w:rsidTr="00221653">
        <w:trPr>
          <w:trHeight w:val="868"/>
          <w:jc w:val="center"/>
        </w:trPr>
        <w:tc>
          <w:tcPr>
            <w:tcW w:w="704" w:type="dxa"/>
            <w:vAlign w:val="center"/>
          </w:tcPr>
          <w:p w14:paraId="6ABED11E" w14:textId="070735D5" w:rsidR="00D73157" w:rsidRPr="00D73157" w:rsidRDefault="00D73157" w:rsidP="00D73157">
            <w:pPr>
              <w:widowControl w:val="0"/>
              <w:jc w:val="both"/>
              <w:rPr>
                <w:sz w:val="28"/>
                <w:szCs w:val="28"/>
              </w:rPr>
            </w:pPr>
            <w:r w:rsidRPr="00D73157">
              <w:rPr>
                <w:kern w:val="32"/>
                <w:sz w:val="28"/>
                <w:szCs w:val="28"/>
              </w:rPr>
              <w:t>1.</w:t>
            </w:r>
          </w:p>
        </w:tc>
        <w:tc>
          <w:tcPr>
            <w:tcW w:w="7655" w:type="dxa"/>
            <w:vAlign w:val="center"/>
          </w:tcPr>
          <w:p w14:paraId="35695639" w14:textId="769BDB8C" w:rsidR="00D73157" w:rsidRPr="00D73157" w:rsidRDefault="00D73157" w:rsidP="00D73157">
            <w:pPr>
              <w:tabs>
                <w:tab w:val="left" w:pos="1418"/>
              </w:tabs>
              <w:ind w:left="-107"/>
              <w:jc w:val="both"/>
              <w:rPr>
                <w:bCs/>
                <w:sz w:val="28"/>
                <w:szCs w:val="28"/>
              </w:rPr>
            </w:pPr>
            <w:r w:rsidRPr="00D73157">
              <w:rPr>
                <w:bCs/>
                <w:sz w:val="28"/>
                <w:szCs w:val="28"/>
              </w:rPr>
              <w:t xml:space="preserve">О закрытии тарифного дела </w:t>
            </w:r>
            <w:bookmarkStart w:id="2" w:name="_Hlk182380987"/>
            <w:r w:rsidRPr="00D73157">
              <w:rPr>
                <w:bCs/>
                <w:sz w:val="28"/>
                <w:szCs w:val="28"/>
              </w:rPr>
              <w:t>№ РЭК/119-ЕГЗ-2024 от 03.05.2024</w:t>
            </w:r>
            <w:bookmarkEnd w:id="2"/>
            <w:r w:rsidRPr="00D73157">
              <w:rPr>
                <w:bCs/>
                <w:sz w:val="28"/>
                <w:szCs w:val="28"/>
              </w:rPr>
              <w:br/>
              <w:t>«Об установлении долгосрочных параметров регулирования и долгосрочных</w:t>
            </w:r>
            <w:r>
              <w:rPr>
                <w:bCs/>
                <w:sz w:val="28"/>
                <w:szCs w:val="28"/>
              </w:rPr>
              <w:t xml:space="preserve"> </w:t>
            </w:r>
            <w:r w:rsidRPr="00D73157">
              <w:rPr>
                <w:bCs/>
                <w:sz w:val="28"/>
                <w:szCs w:val="28"/>
              </w:rPr>
              <w:t>тарифов на тепловую энергию, реализуемую на потребительском рынке</w:t>
            </w:r>
            <w:r>
              <w:rPr>
                <w:bCs/>
                <w:sz w:val="28"/>
                <w:szCs w:val="28"/>
              </w:rPr>
              <w:t xml:space="preserve"> </w:t>
            </w:r>
            <w:r w:rsidRPr="00D73157">
              <w:rPr>
                <w:bCs/>
                <w:sz w:val="28"/>
                <w:szCs w:val="28"/>
              </w:rPr>
              <w:t>Ленинск-Кузнецкого муниципального округа на 2025-2029 годы,</w:t>
            </w:r>
            <w:r>
              <w:rPr>
                <w:bCs/>
                <w:sz w:val="28"/>
                <w:szCs w:val="28"/>
              </w:rPr>
              <w:t xml:space="preserve"> </w:t>
            </w:r>
            <w:r w:rsidRPr="00D73157">
              <w:rPr>
                <w:bCs/>
                <w:sz w:val="28"/>
                <w:szCs w:val="28"/>
              </w:rPr>
              <w:t>для ООО Управляющая компания «</w:t>
            </w:r>
            <w:proofErr w:type="spellStart"/>
            <w:r w:rsidRPr="00D73157">
              <w:rPr>
                <w:bCs/>
                <w:sz w:val="28"/>
                <w:szCs w:val="28"/>
              </w:rPr>
              <w:t>Егозово</w:t>
            </w:r>
            <w:proofErr w:type="spellEnd"/>
            <w:r w:rsidRPr="00D73157">
              <w:rPr>
                <w:bCs/>
                <w:sz w:val="28"/>
                <w:szCs w:val="28"/>
              </w:rPr>
              <w:t>»</w:t>
            </w:r>
          </w:p>
        </w:tc>
        <w:tc>
          <w:tcPr>
            <w:tcW w:w="1700" w:type="dxa"/>
            <w:vAlign w:val="center"/>
          </w:tcPr>
          <w:p w14:paraId="251D98E2" w14:textId="40584A23"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08CA89B0" w14:textId="77777777" w:rsidTr="00221653">
        <w:trPr>
          <w:trHeight w:val="868"/>
          <w:jc w:val="center"/>
        </w:trPr>
        <w:tc>
          <w:tcPr>
            <w:tcW w:w="704" w:type="dxa"/>
            <w:vAlign w:val="center"/>
          </w:tcPr>
          <w:p w14:paraId="4C132CE6" w14:textId="74AB47F7" w:rsidR="00D73157" w:rsidRPr="00D73157" w:rsidRDefault="00D73157" w:rsidP="00D73157">
            <w:pPr>
              <w:widowControl w:val="0"/>
              <w:jc w:val="both"/>
              <w:rPr>
                <w:kern w:val="32"/>
                <w:sz w:val="28"/>
                <w:szCs w:val="28"/>
              </w:rPr>
            </w:pPr>
            <w:r w:rsidRPr="00D73157">
              <w:rPr>
                <w:kern w:val="32"/>
                <w:sz w:val="28"/>
                <w:szCs w:val="28"/>
              </w:rPr>
              <w:t>2.</w:t>
            </w:r>
          </w:p>
        </w:tc>
        <w:tc>
          <w:tcPr>
            <w:tcW w:w="7655" w:type="dxa"/>
            <w:vAlign w:val="center"/>
          </w:tcPr>
          <w:p w14:paraId="16AE5E2E" w14:textId="1BB247A5" w:rsidR="00D73157" w:rsidRPr="00D73157" w:rsidRDefault="00D73157" w:rsidP="00D73157">
            <w:pPr>
              <w:tabs>
                <w:tab w:val="left" w:pos="1418"/>
              </w:tabs>
              <w:ind w:left="-107"/>
              <w:jc w:val="both"/>
              <w:rPr>
                <w:sz w:val="28"/>
                <w:szCs w:val="28"/>
              </w:rPr>
            </w:pPr>
            <w:r w:rsidRPr="00D73157">
              <w:rPr>
                <w:bCs/>
                <w:sz w:val="28"/>
                <w:szCs w:val="28"/>
              </w:rPr>
              <w:t>О закрытии тарифного дела № РЭК/120-Бастет-2025и от 13.05.2024</w:t>
            </w:r>
            <w:r>
              <w:rPr>
                <w:bCs/>
                <w:sz w:val="28"/>
                <w:szCs w:val="28"/>
              </w:rPr>
              <w:t xml:space="preserve"> </w:t>
            </w:r>
            <w:r w:rsidRPr="00D73157">
              <w:rPr>
                <w:bCs/>
                <w:sz w:val="28"/>
                <w:szCs w:val="28"/>
              </w:rPr>
              <w:t>«О корректировке НВВ и уровня тарифов на тепловую энергию, теплоноситель и горячую воду в открытой системе теплоснабжения (горячего водоснабжения)</w:t>
            </w:r>
            <w:r>
              <w:rPr>
                <w:bCs/>
                <w:sz w:val="28"/>
                <w:szCs w:val="28"/>
              </w:rPr>
              <w:t xml:space="preserve"> </w:t>
            </w:r>
            <w:r w:rsidRPr="00D73157">
              <w:rPr>
                <w:bCs/>
                <w:sz w:val="28"/>
                <w:szCs w:val="28"/>
              </w:rPr>
              <w:t>на 2025 год для ООО «Бастет»</w:t>
            </w:r>
          </w:p>
        </w:tc>
        <w:tc>
          <w:tcPr>
            <w:tcW w:w="1700" w:type="dxa"/>
            <w:vAlign w:val="center"/>
          </w:tcPr>
          <w:p w14:paraId="3A5FD065" w14:textId="09307729"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655BC9B5" w14:textId="77777777" w:rsidTr="00221653">
        <w:trPr>
          <w:trHeight w:val="868"/>
          <w:jc w:val="center"/>
        </w:trPr>
        <w:tc>
          <w:tcPr>
            <w:tcW w:w="704" w:type="dxa"/>
            <w:vAlign w:val="center"/>
          </w:tcPr>
          <w:p w14:paraId="5D10D3FE" w14:textId="2504C332" w:rsidR="00D73157" w:rsidRPr="00D73157" w:rsidRDefault="00D73157" w:rsidP="00D73157">
            <w:pPr>
              <w:widowControl w:val="0"/>
              <w:jc w:val="both"/>
              <w:rPr>
                <w:kern w:val="32"/>
                <w:sz w:val="28"/>
                <w:szCs w:val="28"/>
              </w:rPr>
            </w:pPr>
            <w:r w:rsidRPr="00D73157">
              <w:rPr>
                <w:kern w:val="32"/>
                <w:sz w:val="28"/>
                <w:szCs w:val="28"/>
              </w:rPr>
              <w:t>3.</w:t>
            </w:r>
          </w:p>
        </w:tc>
        <w:tc>
          <w:tcPr>
            <w:tcW w:w="7655" w:type="dxa"/>
            <w:vAlign w:val="center"/>
          </w:tcPr>
          <w:p w14:paraId="69A193CF" w14:textId="1624AC95" w:rsidR="00D73157" w:rsidRPr="00D73157" w:rsidRDefault="00D73157" w:rsidP="00D73157">
            <w:pPr>
              <w:tabs>
                <w:tab w:val="left" w:pos="1418"/>
              </w:tabs>
              <w:ind w:left="-107"/>
              <w:jc w:val="both"/>
              <w:rPr>
                <w:sz w:val="28"/>
                <w:szCs w:val="28"/>
              </w:rPr>
            </w:pPr>
            <w:r w:rsidRPr="00D73157">
              <w:rPr>
                <w:bCs/>
                <w:sz w:val="28"/>
                <w:szCs w:val="28"/>
              </w:rPr>
              <w:t>О внесении изменений в постановление региональной энергетической</w:t>
            </w:r>
            <w:r>
              <w:rPr>
                <w:bCs/>
                <w:sz w:val="28"/>
                <w:szCs w:val="28"/>
              </w:rPr>
              <w:t xml:space="preserve"> </w:t>
            </w:r>
            <w:r w:rsidRPr="00D73157">
              <w:rPr>
                <w:bCs/>
                <w:sz w:val="28"/>
                <w:szCs w:val="28"/>
              </w:rPr>
              <w:t>комиссии Кемеровской области от 25.06.2019 № 174 «Об установлении</w:t>
            </w:r>
            <w:r>
              <w:rPr>
                <w:bCs/>
                <w:sz w:val="28"/>
                <w:szCs w:val="28"/>
              </w:rPr>
              <w:t xml:space="preserve"> </w:t>
            </w:r>
            <w:r w:rsidRPr="00D73157">
              <w:rPr>
                <w:bCs/>
                <w:sz w:val="28"/>
                <w:szCs w:val="28"/>
              </w:rPr>
              <w:t>долгосрочных параметров регулирования и долгосрочных тарифов</w:t>
            </w:r>
            <w:r>
              <w:rPr>
                <w:bCs/>
                <w:sz w:val="28"/>
                <w:szCs w:val="28"/>
              </w:rPr>
              <w:t xml:space="preserve"> </w:t>
            </w:r>
            <w:r w:rsidRPr="00D73157">
              <w:rPr>
                <w:bCs/>
                <w:sz w:val="28"/>
                <w:szCs w:val="28"/>
              </w:rPr>
              <w:t>ООО «Ресурс-Гарант» на тепловую энергию, реализуемую на потребительском рынке Тисульского муниципального округа, на 2019-2028 годы», в части 2025 года</w:t>
            </w:r>
          </w:p>
        </w:tc>
        <w:tc>
          <w:tcPr>
            <w:tcW w:w="1700" w:type="dxa"/>
            <w:vAlign w:val="center"/>
          </w:tcPr>
          <w:p w14:paraId="76B0528C" w14:textId="042E3DB9"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14CA19D8" w14:textId="77777777" w:rsidTr="00221653">
        <w:trPr>
          <w:trHeight w:val="868"/>
          <w:jc w:val="center"/>
        </w:trPr>
        <w:tc>
          <w:tcPr>
            <w:tcW w:w="704" w:type="dxa"/>
            <w:vAlign w:val="center"/>
          </w:tcPr>
          <w:p w14:paraId="0D56008B" w14:textId="595BF8B6" w:rsidR="00D73157" w:rsidRPr="00D73157" w:rsidRDefault="00D73157" w:rsidP="00D73157">
            <w:pPr>
              <w:widowControl w:val="0"/>
              <w:jc w:val="both"/>
              <w:rPr>
                <w:kern w:val="32"/>
                <w:sz w:val="28"/>
                <w:szCs w:val="28"/>
              </w:rPr>
            </w:pPr>
            <w:r w:rsidRPr="00D73157">
              <w:rPr>
                <w:kern w:val="32"/>
                <w:sz w:val="28"/>
                <w:szCs w:val="28"/>
              </w:rPr>
              <w:t>4.</w:t>
            </w:r>
          </w:p>
        </w:tc>
        <w:tc>
          <w:tcPr>
            <w:tcW w:w="7655" w:type="dxa"/>
            <w:vAlign w:val="center"/>
          </w:tcPr>
          <w:p w14:paraId="375F9B87" w14:textId="7432DD07" w:rsidR="00D73157" w:rsidRPr="00D73157" w:rsidRDefault="00D73157" w:rsidP="00D73157">
            <w:pPr>
              <w:tabs>
                <w:tab w:val="left" w:pos="1418"/>
              </w:tabs>
              <w:ind w:left="-107"/>
              <w:jc w:val="both"/>
              <w:rPr>
                <w:sz w:val="28"/>
                <w:szCs w:val="28"/>
              </w:rPr>
            </w:pPr>
            <w:r w:rsidRPr="00D73157">
              <w:rPr>
                <w:bCs/>
                <w:sz w:val="28"/>
                <w:szCs w:val="28"/>
              </w:rPr>
              <w:t xml:space="preserve">О внесении изменений в постановление региональной энергетической комиссии Кемеровской области от </w:t>
            </w:r>
            <w:bookmarkStart w:id="3" w:name="_Hlk55302884"/>
            <w:bookmarkStart w:id="4" w:name="_Hlk24531226"/>
            <w:bookmarkStart w:id="5" w:name="_Hlk22829243"/>
            <w:r w:rsidRPr="00D73157">
              <w:rPr>
                <w:bCs/>
                <w:sz w:val="28"/>
                <w:szCs w:val="28"/>
              </w:rPr>
              <w:t>25.06.2019</w:t>
            </w:r>
            <w:bookmarkEnd w:id="3"/>
            <w:r w:rsidRPr="00D73157">
              <w:rPr>
                <w:bCs/>
                <w:sz w:val="28"/>
                <w:szCs w:val="28"/>
              </w:rPr>
              <w:t xml:space="preserve"> № 175 «</w:t>
            </w:r>
            <w:bookmarkEnd w:id="4"/>
            <w:r w:rsidRPr="00D73157">
              <w:rPr>
                <w:bCs/>
                <w:sz w:val="28"/>
                <w:szCs w:val="28"/>
              </w:rPr>
              <w:t>Об установлении</w:t>
            </w:r>
            <w:r>
              <w:rPr>
                <w:bCs/>
                <w:sz w:val="28"/>
                <w:szCs w:val="28"/>
              </w:rPr>
              <w:t xml:space="preserve"> </w:t>
            </w:r>
            <w:r w:rsidRPr="00D73157">
              <w:rPr>
                <w:bCs/>
                <w:sz w:val="28"/>
                <w:szCs w:val="28"/>
              </w:rPr>
              <w:t>ООО «</w:t>
            </w:r>
            <w:bookmarkStart w:id="6" w:name="_Hlk55301956"/>
            <w:r w:rsidRPr="00D73157">
              <w:rPr>
                <w:bCs/>
                <w:sz w:val="28"/>
                <w:szCs w:val="28"/>
              </w:rPr>
              <w:t>Ресурс-Гарант</w:t>
            </w:r>
            <w:bookmarkEnd w:id="6"/>
            <w:r w:rsidRPr="00D73157">
              <w:rPr>
                <w:bCs/>
                <w:sz w:val="28"/>
                <w:szCs w:val="28"/>
              </w:rPr>
              <w:t>» долгосрочных параметров регулирования и долгосрочных тарифов на теплоноситель, реализуемый на потребительском рынке</w:t>
            </w:r>
            <w:r w:rsidRPr="00D73157">
              <w:rPr>
                <w:bCs/>
                <w:sz w:val="28"/>
                <w:szCs w:val="28"/>
              </w:rPr>
              <w:br/>
              <w:t>Тисульского муниципального округа, на 2019-2028 годы»</w:t>
            </w:r>
            <w:bookmarkEnd w:id="5"/>
            <w:r w:rsidRPr="00D73157">
              <w:rPr>
                <w:bCs/>
                <w:sz w:val="28"/>
                <w:szCs w:val="28"/>
              </w:rPr>
              <w:t>, в части 2025 года</w:t>
            </w:r>
          </w:p>
        </w:tc>
        <w:tc>
          <w:tcPr>
            <w:tcW w:w="1700" w:type="dxa"/>
            <w:vAlign w:val="center"/>
          </w:tcPr>
          <w:p w14:paraId="69DE6B5F" w14:textId="67A82712"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3F2687E0" w14:textId="77777777" w:rsidTr="00221653">
        <w:trPr>
          <w:trHeight w:val="868"/>
          <w:jc w:val="center"/>
        </w:trPr>
        <w:tc>
          <w:tcPr>
            <w:tcW w:w="704" w:type="dxa"/>
            <w:vAlign w:val="center"/>
          </w:tcPr>
          <w:p w14:paraId="284E3063" w14:textId="747E5973" w:rsidR="00D73157" w:rsidRPr="00D73157" w:rsidRDefault="00D73157" w:rsidP="00D73157">
            <w:pPr>
              <w:widowControl w:val="0"/>
              <w:jc w:val="both"/>
              <w:rPr>
                <w:kern w:val="32"/>
                <w:sz w:val="28"/>
                <w:szCs w:val="28"/>
              </w:rPr>
            </w:pPr>
            <w:r w:rsidRPr="00D73157">
              <w:rPr>
                <w:kern w:val="32"/>
                <w:sz w:val="28"/>
                <w:szCs w:val="28"/>
              </w:rPr>
              <w:t>5.</w:t>
            </w:r>
          </w:p>
        </w:tc>
        <w:tc>
          <w:tcPr>
            <w:tcW w:w="7655" w:type="dxa"/>
            <w:vAlign w:val="center"/>
          </w:tcPr>
          <w:p w14:paraId="5AA3134A" w14:textId="314AB7F4" w:rsidR="00D73157" w:rsidRPr="00D73157" w:rsidRDefault="00D73157" w:rsidP="00D73157">
            <w:pPr>
              <w:tabs>
                <w:tab w:val="left" w:pos="1418"/>
              </w:tabs>
              <w:ind w:left="-107"/>
              <w:jc w:val="both"/>
              <w:rPr>
                <w:sz w:val="28"/>
                <w:szCs w:val="28"/>
              </w:rPr>
            </w:pPr>
            <w:r w:rsidRPr="00D73157">
              <w:rPr>
                <w:bCs/>
                <w:sz w:val="28"/>
                <w:szCs w:val="28"/>
              </w:rPr>
              <w:t>О внесении изменений в постановление региональной энергетической</w:t>
            </w:r>
            <w:r>
              <w:rPr>
                <w:bCs/>
                <w:sz w:val="28"/>
                <w:szCs w:val="28"/>
              </w:rPr>
              <w:t xml:space="preserve"> </w:t>
            </w:r>
            <w:r w:rsidRPr="00D73157">
              <w:rPr>
                <w:bCs/>
                <w:sz w:val="28"/>
                <w:szCs w:val="28"/>
              </w:rPr>
              <w:t>комиссии Кемеровской области от 25.06.2019 № 176 «Об установлении</w:t>
            </w:r>
            <w:r>
              <w:rPr>
                <w:bCs/>
                <w:sz w:val="28"/>
                <w:szCs w:val="28"/>
              </w:rPr>
              <w:t xml:space="preserve"> </w:t>
            </w:r>
            <w:r w:rsidRPr="00D73157">
              <w:rPr>
                <w:bCs/>
                <w:sz w:val="28"/>
                <w:szCs w:val="28"/>
              </w:rPr>
              <w:t>ООО «Ресурс-Гарант» долгосрочных тарифов на горячую воду в открытой системе горячего водоснабжения (теплоснабжения), реализуемую на потребительском</w:t>
            </w:r>
            <w:r>
              <w:rPr>
                <w:bCs/>
                <w:sz w:val="28"/>
                <w:szCs w:val="28"/>
              </w:rPr>
              <w:t xml:space="preserve"> </w:t>
            </w:r>
            <w:r w:rsidRPr="00D73157">
              <w:rPr>
                <w:bCs/>
                <w:sz w:val="28"/>
                <w:szCs w:val="28"/>
              </w:rPr>
              <w:t>рынке Тисульского муниципального округа, на 2019-2028 годы», в части 2025 года</w:t>
            </w:r>
          </w:p>
        </w:tc>
        <w:tc>
          <w:tcPr>
            <w:tcW w:w="1700" w:type="dxa"/>
            <w:vAlign w:val="center"/>
          </w:tcPr>
          <w:p w14:paraId="3D27E91B" w14:textId="635A27DE"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73152991" w14:textId="77777777" w:rsidTr="00221653">
        <w:trPr>
          <w:trHeight w:val="688"/>
          <w:jc w:val="center"/>
        </w:trPr>
        <w:tc>
          <w:tcPr>
            <w:tcW w:w="704" w:type="dxa"/>
            <w:vAlign w:val="center"/>
          </w:tcPr>
          <w:p w14:paraId="443778C3" w14:textId="14416EE7" w:rsidR="00D73157" w:rsidRPr="00D73157" w:rsidRDefault="00D73157" w:rsidP="00D73157">
            <w:pPr>
              <w:widowControl w:val="0"/>
              <w:jc w:val="both"/>
              <w:rPr>
                <w:kern w:val="32"/>
                <w:sz w:val="28"/>
                <w:szCs w:val="28"/>
              </w:rPr>
            </w:pPr>
            <w:r w:rsidRPr="00D73157">
              <w:rPr>
                <w:kern w:val="32"/>
                <w:sz w:val="28"/>
                <w:szCs w:val="28"/>
              </w:rPr>
              <w:t>6.</w:t>
            </w:r>
          </w:p>
        </w:tc>
        <w:tc>
          <w:tcPr>
            <w:tcW w:w="7655" w:type="dxa"/>
            <w:vAlign w:val="center"/>
          </w:tcPr>
          <w:p w14:paraId="1F20A942" w14:textId="36883463" w:rsidR="00D73157" w:rsidRPr="00D73157" w:rsidRDefault="00D73157" w:rsidP="00D73157">
            <w:pPr>
              <w:tabs>
                <w:tab w:val="left" w:pos="1418"/>
              </w:tabs>
              <w:ind w:left="-107"/>
              <w:jc w:val="both"/>
              <w:rPr>
                <w:sz w:val="28"/>
                <w:szCs w:val="28"/>
              </w:rPr>
            </w:pPr>
            <w:r w:rsidRPr="00D73157">
              <w:rPr>
                <w:bCs/>
                <w:sz w:val="28"/>
                <w:szCs w:val="28"/>
              </w:rPr>
              <w:t>О признании утратившими силу некоторых постановлений Региональной</w:t>
            </w:r>
            <w:r>
              <w:rPr>
                <w:bCs/>
                <w:sz w:val="28"/>
                <w:szCs w:val="28"/>
              </w:rPr>
              <w:t xml:space="preserve"> </w:t>
            </w:r>
            <w:r w:rsidRPr="00D73157">
              <w:rPr>
                <w:bCs/>
                <w:sz w:val="28"/>
                <w:szCs w:val="28"/>
              </w:rPr>
              <w:t>энергетической комиссии Кузбасса (№ 504, № 34, № 194)</w:t>
            </w:r>
          </w:p>
        </w:tc>
        <w:tc>
          <w:tcPr>
            <w:tcW w:w="1700" w:type="dxa"/>
            <w:vAlign w:val="center"/>
          </w:tcPr>
          <w:p w14:paraId="430A0957" w14:textId="013220AF"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797C61DF" w14:textId="77777777" w:rsidTr="00221653">
        <w:trPr>
          <w:trHeight w:val="868"/>
          <w:jc w:val="center"/>
        </w:trPr>
        <w:tc>
          <w:tcPr>
            <w:tcW w:w="704" w:type="dxa"/>
            <w:vAlign w:val="center"/>
          </w:tcPr>
          <w:p w14:paraId="36D9B86C" w14:textId="70D93D67" w:rsidR="00D73157" w:rsidRPr="00D73157" w:rsidRDefault="00D73157" w:rsidP="00D73157">
            <w:pPr>
              <w:widowControl w:val="0"/>
              <w:jc w:val="both"/>
              <w:rPr>
                <w:kern w:val="32"/>
                <w:sz w:val="28"/>
                <w:szCs w:val="28"/>
              </w:rPr>
            </w:pPr>
            <w:r w:rsidRPr="00D73157">
              <w:rPr>
                <w:kern w:val="32"/>
                <w:sz w:val="28"/>
                <w:szCs w:val="28"/>
              </w:rPr>
              <w:t>7.</w:t>
            </w:r>
          </w:p>
        </w:tc>
        <w:tc>
          <w:tcPr>
            <w:tcW w:w="7655" w:type="dxa"/>
            <w:vAlign w:val="center"/>
          </w:tcPr>
          <w:p w14:paraId="5984E93D" w14:textId="3A0DA894" w:rsidR="00D73157" w:rsidRPr="00D73157" w:rsidRDefault="00D73157" w:rsidP="00D73157">
            <w:pPr>
              <w:tabs>
                <w:tab w:val="left" w:pos="1418"/>
              </w:tabs>
              <w:ind w:left="-107"/>
              <w:jc w:val="both"/>
              <w:rPr>
                <w:sz w:val="28"/>
                <w:szCs w:val="28"/>
              </w:rPr>
            </w:pPr>
            <w:bookmarkStart w:id="7" w:name="_Hlk180590539"/>
            <w:r w:rsidRPr="00D73157">
              <w:rPr>
                <w:bCs/>
                <w:sz w:val="28"/>
                <w:szCs w:val="28"/>
              </w:rPr>
              <w:t>Об утверждении индикативных предельных уровней цен на тепловую энергию (мощность) для ценовой зоны теплоснабжения муниципальное образование</w:t>
            </w:r>
            <w:r>
              <w:rPr>
                <w:bCs/>
                <w:sz w:val="28"/>
                <w:szCs w:val="28"/>
              </w:rPr>
              <w:t xml:space="preserve"> </w:t>
            </w:r>
            <w:r w:rsidRPr="00D73157">
              <w:rPr>
                <w:bCs/>
                <w:sz w:val="28"/>
                <w:szCs w:val="28"/>
              </w:rPr>
              <w:t>город Кемерово Кемеровской области – Кузбасса на 2025 год</w:t>
            </w:r>
            <w:bookmarkEnd w:id="7"/>
          </w:p>
        </w:tc>
        <w:tc>
          <w:tcPr>
            <w:tcW w:w="1700" w:type="dxa"/>
            <w:vAlign w:val="center"/>
          </w:tcPr>
          <w:p w14:paraId="5AF4B97A" w14:textId="11170081" w:rsidR="00D73157" w:rsidRPr="00D73157" w:rsidRDefault="00D73157" w:rsidP="00D73157">
            <w:pPr>
              <w:widowControl w:val="0"/>
              <w:tabs>
                <w:tab w:val="left" w:pos="9072"/>
              </w:tabs>
              <w:jc w:val="center"/>
              <w:rPr>
                <w:sz w:val="28"/>
                <w:szCs w:val="28"/>
              </w:rPr>
            </w:pPr>
            <w:r w:rsidRPr="00D73157">
              <w:rPr>
                <w:kern w:val="32"/>
                <w:sz w:val="28"/>
                <w:szCs w:val="28"/>
              </w:rPr>
              <w:t>Ермак Н.В.</w:t>
            </w:r>
          </w:p>
        </w:tc>
      </w:tr>
      <w:tr w:rsidR="00D73157" w:rsidRPr="009F7815" w14:paraId="01D15EA7" w14:textId="77777777" w:rsidTr="00221653">
        <w:trPr>
          <w:trHeight w:val="868"/>
          <w:jc w:val="center"/>
        </w:trPr>
        <w:tc>
          <w:tcPr>
            <w:tcW w:w="704" w:type="dxa"/>
            <w:vAlign w:val="center"/>
          </w:tcPr>
          <w:p w14:paraId="7686F19A" w14:textId="2C96AEB3" w:rsidR="00D73157" w:rsidRPr="00D73157" w:rsidRDefault="00D73157" w:rsidP="00D73157">
            <w:pPr>
              <w:widowControl w:val="0"/>
              <w:jc w:val="both"/>
              <w:rPr>
                <w:kern w:val="32"/>
                <w:sz w:val="28"/>
                <w:szCs w:val="28"/>
              </w:rPr>
            </w:pPr>
            <w:r w:rsidRPr="00D73157">
              <w:rPr>
                <w:kern w:val="32"/>
                <w:sz w:val="28"/>
                <w:szCs w:val="28"/>
              </w:rPr>
              <w:t>8.</w:t>
            </w:r>
          </w:p>
        </w:tc>
        <w:tc>
          <w:tcPr>
            <w:tcW w:w="7655" w:type="dxa"/>
            <w:vAlign w:val="center"/>
          </w:tcPr>
          <w:p w14:paraId="31EFA8A4" w14:textId="2C9FB3DC" w:rsidR="00D73157" w:rsidRPr="00D73157" w:rsidRDefault="00D73157" w:rsidP="00D73157">
            <w:pPr>
              <w:tabs>
                <w:tab w:val="left" w:pos="1418"/>
              </w:tabs>
              <w:ind w:left="-107"/>
              <w:jc w:val="both"/>
              <w:rPr>
                <w:bCs/>
                <w:sz w:val="28"/>
                <w:szCs w:val="28"/>
              </w:rPr>
            </w:pPr>
            <w:r w:rsidRPr="00D73157">
              <w:rPr>
                <w:bCs/>
                <w:sz w:val="28"/>
                <w:szCs w:val="28"/>
              </w:rPr>
              <w:t xml:space="preserve">Об </w:t>
            </w:r>
            <w:bookmarkStart w:id="8" w:name="_Hlk53239651"/>
            <w:r w:rsidRPr="00D73157">
              <w:rPr>
                <w:bCs/>
                <w:sz w:val="28"/>
                <w:szCs w:val="28"/>
              </w:rPr>
              <w:t>утверждении предельных уровней цен на тепловую энергию (мощность)</w:t>
            </w:r>
            <w:r>
              <w:rPr>
                <w:bCs/>
                <w:sz w:val="28"/>
                <w:szCs w:val="28"/>
              </w:rPr>
              <w:t xml:space="preserve"> </w:t>
            </w:r>
            <w:r w:rsidRPr="00D73157">
              <w:rPr>
                <w:bCs/>
                <w:sz w:val="28"/>
                <w:szCs w:val="28"/>
              </w:rPr>
              <w:t>для ценовой зоны теплоснабжения муниципальное образование город Кемерово Кемеровской области – Кузбасса на 2025 год</w:t>
            </w:r>
            <w:bookmarkEnd w:id="8"/>
          </w:p>
        </w:tc>
        <w:tc>
          <w:tcPr>
            <w:tcW w:w="1700" w:type="dxa"/>
            <w:vAlign w:val="center"/>
          </w:tcPr>
          <w:p w14:paraId="5225739E" w14:textId="1C384C13" w:rsidR="00D73157" w:rsidRPr="00D73157" w:rsidRDefault="00D73157" w:rsidP="00D73157">
            <w:pPr>
              <w:widowControl w:val="0"/>
              <w:tabs>
                <w:tab w:val="left" w:pos="9072"/>
              </w:tabs>
              <w:jc w:val="center"/>
              <w:rPr>
                <w:kern w:val="32"/>
                <w:sz w:val="28"/>
                <w:szCs w:val="28"/>
              </w:rPr>
            </w:pPr>
            <w:r w:rsidRPr="00D73157">
              <w:rPr>
                <w:kern w:val="32"/>
                <w:sz w:val="28"/>
                <w:szCs w:val="28"/>
              </w:rPr>
              <w:t>Ермак Н.В.</w:t>
            </w:r>
          </w:p>
        </w:tc>
      </w:tr>
      <w:tr w:rsidR="00D73157" w:rsidRPr="009F7815" w14:paraId="7C61D64F" w14:textId="77777777" w:rsidTr="00221653">
        <w:trPr>
          <w:trHeight w:val="868"/>
          <w:jc w:val="center"/>
        </w:trPr>
        <w:tc>
          <w:tcPr>
            <w:tcW w:w="704" w:type="dxa"/>
            <w:vAlign w:val="center"/>
          </w:tcPr>
          <w:p w14:paraId="1402BD96" w14:textId="6D8B3FD6" w:rsidR="00D73157" w:rsidRPr="00D73157" w:rsidRDefault="00D73157" w:rsidP="00D73157">
            <w:pPr>
              <w:widowControl w:val="0"/>
              <w:jc w:val="both"/>
              <w:rPr>
                <w:kern w:val="32"/>
                <w:sz w:val="28"/>
                <w:szCs w:val="28"/>
              </w:rPr>
            </w:pPr>
            <w:r w:rsidRPr="00D73157">
              <w:rPr>
                <w:kern w:val="32"/>
                <w:sz w:val="28"/>
                <w:szCs w:val="28"/>
              </w:rPr>
              <w:t>9.</w:t>
            </w:r>
          </w:p>
        </w:tc>
        <w:tc>
          <w:tcPr>
            <w:tcW w:w="7655" w:type="dxa"/>
            <w:vAlign w:val="center"/>
          </w:tcPr>
          <w:p w14:paraId="482FD937" w14:textId="36CB339E" w:rsidR="00D73157" w:rsidRPr="00D73157" w:rsidRDefault="00D73157" w:rsidP="00D73157">
            <w:pPr>
              <w:tabs>
                <w:tab w:val="left" w:pos="1418"/>
              </w:tabs>
              <w:ind w:left="-107"/>
              <w:jc w:val="both"/>
              <w:rPr>
                <w:bCs/>
                <w:sz w:val="28"/>
                <w:szCs w:val="28"/>
              </w:rPr>
            </w:pPr>
            <w:r w:rsidRPr="00D73157">
              <w:rPr>
                <w:bCs/>
                <w:sz w:val="28"/>
                <w:szCs w:val="28"/>
              </w:rPr>
              <w:t>Об утверждении индикативных предельных уровней цен на тепловую энергию (мощность) для ценовой зоны теплоснабжения Прокопьевский городской округ Кемеровской области – Кузбасса на 2025 год</w:t>
            </w:r>
          </w:p>
        </w:tc>
        <w:tc>
          <w:tcPr>
            <w:tcW w:w="1700" w:type="dxa"/>
            <w:vAlign w:val="center"/>
          </w:tcPr>
          <w:p w14:paraId="6EACF5E2" w14:textId="2C880F83" w:rsidR="00D73157" w:rsidRPr="00D73157" w:rsidRDefault="00D73157" w:rsidP="00D73157">
            <w:pPr>
              <w:widowControl w:val="0"/>
              <w:tabs>
                <w:tab w:val="left" w:pos="9072"/>
              </w:tabs>
              <w:jc w:val="center"/>
              <w:rPr>
                <w:kern w:val="32"/>
                <w:sz w:val="28"/>
                <w:szCs w:val="28"/>
              </w:rPr>
            </w:pPr>
            <w:r w:rsidRPr="00D73157">
              <w:rPr>
                <w:kern w:val="32"/>
                <w:sz w:val="28"/>
                <w:szCs w:val="28"/>
              </w:rPr>
              <w:t>Ермак Н.В.</w:t>
            </w:r>
          </w:p>
        </w:tc>
      </w:tr>
      <w:tr w:rsidR="00D73157" w:rsidRPr="009F7815" w14:paraId="5B6222F8" w14:textId="77777777" w:rsidTr="00221653">
        <w:trPr>
          <w:trHeight w:val="868"/>
          <w:jc w:val="center"/>
        </w:trPr>
        <w:tc>
          <w:tcPr>
            <w:tcW w:w="704" w:type="dxa"/>
            <w:vAlign w:val="center"/>
          </w:tcPr>
          <w:p w14:paraId="6C771223" w14:textId="34EAC388" w:rsidR="00D73157" w:rsidRPr="00D73157" w:rsidRDefault="00D73157" w:rsidP="00D73157">
            <w:pPr>
              <w:widowControl w:val="0"/>
              <w:jc w:val="both"/>
              <w:rPr>
                <w:kern w:val="32"/>
                <w:sz w:val="28"/>
                <w:szCs w:val="28"/>
              </w:rPr>
            </w:pPr>
            <w:r w:rsidRPr="00D73157">
              <w:rPr>
                <w:kern w:val="32"/>
                <w:sz w:val="28"/>
                <w:szCs w:val="28"/>
              </w:rPr>
              <w:t>10.</w:t>
            </w:r>
          </w:p>
        </w:tc>
        <w:tc>
          <w:tcPr>
            <w:tcW w:w="7655" w:type="dxa"/>
            <w:vAlign w:val="center"/>
          </w:tcPr>
          <w:p w14:paraId="2EFFC193" w14:textId="1AE9B575" w:rsidR="00D73157" w:rsidRPr="00D73157" w:rsidRDefault="00D73157" w:rsidP="00D73157">
            <w:pPr>
              <w:tabs>
                <w:tab w:val="left" w:pos="1418"/>
              </w:tabs>
              <w:ind w:left="-107"/>
              <w:jc w:val="both"/>
              <w:rPr>
                <w:bCs/>
                <w:sz w:val="28"/>
                <w:szCs w:val="28"/>
              </w:rPr>
            </w:pPr>
            <w:r w:rsidRPr="00D73157">
              <w:rPr>
                <w:bCs/>
                <w:sz w:val="28"/>
                <w:szCs w:val="28"/>
              </w:rPr>
              <w:t>Об утверждении предельных уровней цен на тепловую энергию (мощность)</w:t>
            </w:r>
            <w:r>
              <w:rPr>
                <w:bCs/>
                <w:sz w:val="28"/>
                <w:szCs w:val="28"/>
              </w:rPr>
              <w:t xml:space="preserve"> </w:t>
            </w:r>
            <w:r w:rsidRPr="00D73157">
              <w:rPr>
                <w:bCs/>
                <w:sz w:val="28"/>
                <w:szCs w:val="28"/>
              </w:rPr>
              <w:t>для ценовой зоны теплоснабжения Прокопьевский городской округ</w:t>
            </w:r>
            <w:r>
              <w:rPr>
                <w:bCs/>
                <w:sz w:val="28"/>
                <w:szCs w:val="28"/>
              </w:rPr>
              <w:t xml:space="preserve"> </w:t>
            </w:r>
            <w:r w:rsidRPr="00D73157">
              <w:rPr>
                <w:bCs/>
                <w:sz w:val="28"/>
                <w:szCs w:val="28"/>
              </w:rPr>
              <w:t>Кемеровской области – Кузбасса на 2025 год</w:t>
            </w:r>
          </w:p>
        </w:tc>
        <w:tc>
          <w:tcPr>
            <w:tcW w:w="1700" w:type="dxa"/>
            <w:vAlign w:val="center"/>
          </w:tcPr>
          <w:p w14:paraId="24B1FDCB" w14:textId="625ACBE8" w:rsidR="00D73157" w:rsidRPr="00D73157" w:rsidRDefault="00D73157" w:rsidP="00D73157">
            <w:pPr>
              <w:widowControl w:val="0"/>
              <w:tabs>
                <w:tab w:val="left" w:pos="9072"/>
              </w:tabs>
              <w:jc w:val="center"/>
              <w:rPr>
                <w:kern w:val="32"/>
                <w:sz w:val="28"/>
                <w:szCs w:val="28"/>
              </w:rPr>
            </w:pPr>
            <w:r w:rsidRPr="00D73157">
              <w:rPr>
                <w:kern w:val="32"/>
                <w:sz w:val="28"/>
                <w:szCs w:val="28"/>
              </w:rPr>
              <w:t>Ермак Н.В.</w:t>
            </w:r>
          </w:p>
        </w:tc>
      </w:tr>
      <w:tr w:rsidR="00D73157" w:rsidRPr="009F7815" w14:paraId="7AA8D665" w14:textId="77777777" w:rsidTr="00221653">
        <w:trPr>
          <w:trHeight w:val="868"/>
          <w:jc w:val="center"/>
        </w:trPr>
        <w:tc>
          <w:tcPr>
            <w:tcW w:w="704" w:type="dxa"/>
            <w:vAlign w:val="center"/>
          </w:tcPr>
          <w:p w14:paraId="3201470A" w14:textId="52651436" w:rsidR="00D73157" w:rsidRPr="00D73157" w:rsidRDefault="00D73157" w:rsidP="00D73157">
            <w:pPr>
              <w:widowControl w:val="0"/>
              <w:jc w:val="both"/>
              <w:rPr>
                <w:kern w:val="32"/>
                <w:sz w:val="28"/>
                <w:szCs w:val="28"/>
              </w:rPr>
            </w:pPr>
            <w:r w:rsidRPr="00D73157">
              <w:rPr>
                <w:kern w:val="32"/>
                <w:sz w:val="28"/>
                <w:szCs w:val="28"/>
              </w:rPr>
              <w:t>11.</w:t>
            </w:r>
          </w:p>
        </w:tc>
        <w:tc>
          <w:tcPr>
            <w:tcW w:w="7655" w:type="dxa"/>
            <w:vAlign w:val="center"/>
          </w:tcPr>
          <w:p w14:paraId="760F103D" w14:textId="2B436182" w:rsidR="00D73157" w:rsidRPr="00D73157" w:rsidRDefault="00D73157" w:rsidP="00D73157">
            <w:pPr>
              <w:tabs>
                <w:tab w:val="left" w:pos="1418"/>
              </w:tabs>
              <w:ind w:left="-107"/>
              <w:jc w:val="both"/>
              <w:rPr>
                <w:bCs/>
                <w:sz w:val="28"/>
                <w:szCs w:val="28"/>
              </w:rPr>
            </w:pPr>
            <w:r w:rsidRPr="00D73157">
              <w:rPr>
                <w:bCs/>
                <w:sz w:val="28"/>
                <w:szCs w:val="28"/>
              </w:rPr>
              <w:t>Об утверждении индикативных предельных уровней цен на тепловую энергию (мощность) для ценовой зоны теплоснабжения муниципальное образование</w:t>
            </w:r>
            <w:r>
              <w:rPr>
                <w:bCs/>
                <w:sz w:val="28"/>
                <w:szCs w:val="28"/>
              </w:rPr>
              <w:t xml:space="preserve"> </w:t>
            </w:r>
            <w:r w:rsidRPr="00D73157">
              <w:rPr>
                <w:bCs/>
                <w:sz w:val="28"/>
                <w:szCs w:val="28"/>
              </w:rPr>
              <w:t>Беловский городской округ Кемеровской области – Кузбасса на 2025 год</w:t>
            </w:r>
          </w:p>
        </w:tc>
        <w:tc>
          <w:tcPr>
            <w:tcW w:w="1700" w:type="dxa"/>
            <w:vAlign w:val="center"/>
          </w:tcPr>
          <w:p w14:paraId="3AEEEA8C" w14:textId="47F68683" w:rsidR="00D73157" w:rsidRPr="00D73157" w:rsidRDefault="00D73157" w:rsidP="00D73157">
            <w:pPr>
              <w:widowControl w:val="0"/>
              <w:tabs>
                <w:tab w:val="left" w:pos="9072"/>
              </w:tabs>
              <w:jc w:val="center"/>
              <w:rPr>
                <w:kern w:val="32"/>
                <w:sz w:val="28"/>
                <w:szCs w:val="28"/>
              </w:rPr>
            </w:pPr>
            <w:r w:rsidRPr="00D73157">
              <w:rPr>
                <w:kern w:val="32"/>
                <w:sz w:val="28"/>
                <w:szCs w:val="28"/>
              </w:rPr>
              <w:t>Ермак Н.В.</w:t>
            </w:r>
          </w:p>
        </w:tc>
      </w:tr>
      <w:tr w:rsidR="00D73157" w:rsidRPr="009F7815" w14:paraId="2541E7C0" w14:textId="77777777" w:rsidTr="00221653">
        <w:trPr>
          <w:trHeight w:val="868"/>
          <w:jc w:val="center"/>
        </w:trPr>
        <w:tc>
          <w:tcPr>
            <w:tcW w:w="704" w:type="dxa"/>
            <w:vAlign w:val="center"/>
          </w:tcPr>
          <w:p w14:paraId="50D47744" w14:textId="1B9F0614" w:rsidR="00D73157" w:rsidRPr="00D73157" w:rsidRDefault="00D73157" w:rsidP="00D73157">
            <w:pPr>
              <w:widowControl w:val="0"/>
              <w:jc w:val="both"/>
              <w:rPr>
                <w:kern w:val="32"/>
                <w:sz w:val="28"/>
                <w:szCs w:val="28"/>
              </w:rPr>
            </w:pPr>
            <w:r w:rsidRPr="00D73157">
              <w:rPr>
                <w:kern w:val="32"/>
                <w:sz w:val="28"/>
                <w:szCs w:val="28"/>
              </w:rPr>
              <w:t>12.</w:t>
            </w:r>
          </w:p>
        </w:tc>
        <w:tc>
          <w:tcPr>
            <w:tcW w:w="7655" w:type="dxa"/>
            <w:vAlign w:val="center"/>
          </w:tcPr>
          <w:p w14:paraId="01F04878" w14:textId="578EAC3E" w:rsidR="00D73157" w:rsidRPr="00D73157" w:rsidRDefault="00D73157" w:rsidP="00D73157">
            <w:pPr>
              <w:tabs>
                <w:tab w:val="left" w:pos="1418"/>
              </w:tabs>
              <w:ind w:left="-107"/>
              <w:jc w:val="both"/>
              <w:rPr>
                <w:bCs/>
                <w:sz w:val="28"/>
                <w:szCs w:val="28"/>
              </w:rPr>
            </w:pPr>
            <w:r w:rsidRPr="00D73157">
              <w:rPr>
                <w:bCs/>
                <w:sz w:val="28"/>
                <w:szCs w:val="28"/>
              </w:rPr>
              <w:t>Об утверждении предельных уровней цен на тепловую энергию (мощность)</w:t>
            </w:r>
            <w:r>
              <w:rPr>
                <w:bCs/>
                <w:sz w:val="28"/>
                <w:szCs w:val="28"/>
              </w:rPr>
              <w:t xml:space="preserve"> </w:t>
            </w:r>
            <w:r w:rsidRPr="00D73157">
              <w:rPr>
                <w:bCs/>
                <w:sz w:val="28"/>
                <w:szCs w:val="28"/>
              </w:rPr>
              <w:t>для ценовой зоны теплоснабжения муниципальное образование Беловский городской округ Кемеровской области – Кузбасса на 2025 год</w:t>
            </w:r>
          </w:p>
        </w:tc>
        <w:tc>
          <w:tcPr>
            <w:tcW w:w="1700" w:type="dxa"/>
            <w:vAlign w:val="center"/>
          </w:tcPr>
          <w:p w14:paraId="7A18D21F" w14:textId="45585F3C" w:rsidR="00D73157" w:rsidRPr="00D73157" w:rsidRDefault="00D73157" w:rsidP="00D73157">
            <w:pPr>
              <w:widowControl w:val="0"/>
              <w:tabs>
                <w:tab w:val="left" w:pos="9072"/>
              </w:tabs>
              <w:jc w:val="center"/>
              <w:rPr>
                <w:kern w:val="32"/>
                <w:sz w:val="28"/>
                <w:szCs w:val="28"/>
              </w:rPr>
            </w:pPr>
            <w:r w:rsidRPr="00D73157">
              <w:rPr>
                <w:kern w:val="32"/>
                <w:sz w:val="28"/>
                <w:szCs w:val="28"/>
              </w:rPr>
              <w:t>Ермак Н.В.</w:t>
            </w:r>
          </w:p>
        </w:tc>
      </w:tr>
      <w:tr w:rsidR="00D73157" w:rsidRPr="009F7815" w14:paraId="3A3069EE" w14:textId="77777777" w:rsidTr="00221653">
        <w:trPr>
          <w:trHeight w:val="868"/>
          <w:jc w:val="center"/>
        </w:trPr>
        <w:tc>
          <w:tcPr>
            <w:tcW w:w="704" w:type="dxa"/>
            <w:vAlign w:val="center"/>
          </w:tcPr>
          <w:p w14:paraId="28F374ED" w14:textId="5A5737A9" w:rsidR="00D73157" w:rsidRPr="00D73157" w:rsidRDefault="00D73157" w:rsidP="00D73157">
            <w:pPr>
              <w:widowControl w:val="0"/>
              <w:jc w:val="both"/>
              <w:rPr>
                <w:kern w:val="32"/>
                <w:sz w:val="28"/>
                <w:szCs w:val="28"/>
              </w:rPr>
            </w:pPr>
            <w:r w:rsidRPr="00D73157">
              <w:rPr>
                <w:kern w:val="32"/>
                <w:sz w:val="28"/>
                <w:szCs w:val="28"/>
              </w:rPr>
              <w:t>13.</w:t>
            </w:r>
          </w:p>
        </w:tc>
        <w:tc>
          <w:tcPr>
            <w:tcW w:w="7655" w:type="dxa"/>
            <w:vAlign w:val="center"/>
          </w:tcPr>
          <w:p w14:paraId="1ED971C1" w14:textId="272DB70A" w:rsidR="00D73157" w:rsidRPr="00D73157" w:rsidRDefault="00D73157" w:rsidP="00D73157">
            <w:pPr>
              <w:tabs>
                <w:tab w:val="left" w:pos="1418"/>
              </w:tabs>
              <w:ind w:left="-107"/>
              <w:jc w:val="both"/>
              <w:rPr>
                <w:bCs/>
                <w:sz w:val="28"/>
                <w:szCs w:val="28"/>
              </w:rPr>
            </w:pPr>
            <w:r w:rsidRPr="00D73157">
              <w:rPr>
                <w:bCs/>
                <w:sz w:val="28"/>
                <w:szCs w:val="28"/>
              </w:rPr>
              <w:t>Об установлении ООО «</w:t>
            </w:r>
            <w:proofErr w:type="spellStart"/>
            <w:r w:rsidRPr="00D73157">
              <w:rPr>
                <w:bCs/>
                <w:sz w:val="28"/>
                <w:szCs w:val="28"/>
              </w:rPr>
              <w:t>Тяжинтрансгаз</w:t>
            </w:r>
            <w:proofErr w:type="spellEnd"/>
            <w:r w:rsidRPr="00D73157">
              <w:rPr>
                <w:bCs/>
                <w:sz w:val="28"/>
                <w:szCs w:val="28"/>
              </w:rPr>
              <w:t>» розничной цены на сжиженный газ,</w:t>
            </w:r>
            <w:r>
              <w:rPr>
                <w:bCs/>
                <w:sz w:val="28"/>
                <w:szCs w:val="28"/>
              </w:rPr>
              <w:t xml:space="preserve"> </w:t>
            </w:r>
            <w:r w:rsidRPr="00D73157">
              <w:rPr>
                <w:bCs/>
                <w:sz w:val="28"/>
                <w:szCs w:val="28"/>
              </w:rPr>
              <w:t>реализуемый населению для бытовых нужд на 2025 год</w:t>
            </w:r>
          </w:p>
        </w:tc>
        <w:tc>
          <w:tcPr>
            <w:tcW w:w="1700" w:type="dxa"/>
            <w:vAlign w:val="center"/>
          </w:tcPr>
          <w:p w14:paraId="16EDC1CC" w14:textId="40CBF92A" w:rsidR="00D73157" w:rsidRPr="00D73157" w:rsidRDefault="00D73157" w:rsidP="00D73157">
            <w:pPr>
              <w:widowControl w:val="0"/>
              <w:tabs>
                <w:tab w:val="left" w:pos="9072"/>
              </w:tabs>
              <w:jc w:val="center"/>
              <w:rPr>
                <w:kern w:val="32"/>
                <w:sz w:val="28"/>
                <w:szCs w:val="28"/>
              </w:rPr>
            </w:pPr>
            <w:r w:rsidRPr="00D73157">
              <w:rPr>
                <w:kern w:val="32"/>
                <w:sz w:val="28"/>
                <w:szCs w:val="28"/>
              </w:rPr>
              <w:t>Ермак Н.В.</w:t>
            </w:r>
          </w:p>
        </w:tc>
      </w:tr>
      <w:tr w:rsidR="00D73157" w:rsidRPr="009F7815" w14:paraId="7B028517" w14:textId="77777777" w:rsidTr="00221653">
        <w:trPr>
          <w:trHeight w:val="868"/>
          <w:jc w:val="center"/>
        </w:trPr>
        <w:tc>
          <w:tcPr>
            <w:tcW w:w="704" w:type="dxa"/>
            <w:vAlign w:val="center"/>
          </w:tcPr>
          <w:p w14:paraId="4401C531" w14:textId="04E1A8EC" w:rsidR="00D73157" w:rsidRPr="00D73157" w:rsidRDefault="00D73157" w:rsidP="00D73157">
            <w:pPr>
              <w:widowControl w:val="0"/>
              <w:jc w:val="both"/>
              <w:rPr>
                <w:kern w:val="32"/>
                <w:sz w:val="28"/>
                <w:szCs w:val="28"/>
              </w:rPr>
            </w:pPr>
            <w:r w:rsidRPr="00D73157">
              <w:rPr>
                <w:kern w:val="32"/>
                <w:sz w:val="28"/>
                <w:szCs w:val="28"/>
              </w:rPr>
              <w:t>14.</w:t>
            </w:r>
          </w:p>
        </w:tc>
        <w:tc>
          <w:tcPr>
            <w:tcW w:w="7655" w:type="dxa"/>
            <w:vAlign w:val="center"/>
          </w:tcPr>
          <w:p w14:paraId="12F6C304" w14:textId="16FEC7A3" w:rsidR="00D73157" w:rsidRPr="00D73157" w:rsidRDefault="00D73157" w:rsidP="00D73157">
            <w:pPr>
              <w:tabs>
                <w:tab w:val="left" w:pos="1418"/>
              </w:tabs>
              <w:ind w:left="-107"/>
              <w:jc w:val="both"/>
              <w:rPr>
                <w:bCs/>
                <w:sz w:val="28"/>
                <w:szCs w:val="28"/>
              </w:rPr>
            </w:pPr>
            <w:r w:rsidRPr="00D73157">
              <w:rPr>
                <w:bCs/>
                <w:sz w:val="28"/>
                <w:szCs w:val="28"/>
              </w:rPr>
              <w:t>Об утверждении производственной программы в сфере водоотведения</w:t>
            </w:r>
            <w:r>
              <w:rPr>
                <w:bCs/>
                <w:sz w:val="28"/>
                <w:szCs w:val="28"/>
              </w:rPr>
              <w:t xml:space="preserve"> </w:t>
            </w:r>
            <w:r w:rsidRPr="00D73157">
              <w:rPr>
                <w:bCs/>
                <w:sz w:val="28"/>
                <w:szCs w:val="28"/>
              </w:rPr>
              <w:t>и об установлении тарифов на транспортировку сточных вод</w:t>
            </w:r>
            <w:r>
              <w:rPr>
                <w:bCs/>
                <w:sz w:val="28"/>
                <w:szCs w:val="28"/>
              </w:rPr>
              <w:t xml:space="preserve"> </w:t>
            </w:r>
            <w:r w:rsidRPr="00D73157">
              <w:rPr>
                <w:bCs/>
                <w:sz w:val="28"/>
                <w:szCs w:val="28"/>
              </w:rPr>
              <w:t>ОАО «Северо-Кузбасская энергетическая компания»</w:t>
            </w:r>
            <w:r w:rsidR="00221653">
              <w:rPr>
                <w:bCs/>
                <w:sz w:val="28"/>
                <w:szCs w:val="28"/>
              </w:rPr>
              <w:t xml:space="preserve"> </w:t>
            </w:r>
            <w:r w:rsidRPr="00D73157">
              <w:rPr>
                <w:bCs/>
                <w:sz w:val="28"/>
                <w:szCs w:val="28"/>
              </w:rPr>
              <w:t>(г. Полысаево Ленинск-Кузнецкого муниципального округа)</w:t>
            </w:r>
          </w:p>
        </w:tc>
        <w:tc>
          <w:tcPr>
            <w:tcW w:w="1700" w:type="dxa"/>
            <w:vAlign w:val="center"/>
          </w:tcPr>
          <w:p w14:paraId="1FA43E9B" w14:textId="05B54BD0" w:rsidR="00D73157" w:rsidRPr="00D73157" w:rsidRDefault="00D73157" w:rsidP="00D73157">
            <w:pPr>
              <w:widowControl w:val="0"/>
              <w:tabs>
                <w:tab w:val="left" w:pos="9072"/>
              </w:tabs>
              <w:jc w:val="center"/>
              <w:rPr>
                <w:kern w:val="32"/>
                <w:sz w:val="28"/>
                <w:szCs w:val="28"/>
              </w:rPr>
            </w:pPr>
            <w:r w:rsidRPr="00D73157">
              <w:rPr>
                <w:kern w:val="32"/>
                <w:sz w:val="28"/>
                <w:szCs w:val="28"/>
              </w:rPr>
              <w:t>Белоусова И.А.</w:t>
            </w:r>
          </w:p>
        </w:tc>
      </w:tr>
      <w:tr w:rsidR="00D73157" w:rsidRPr="009F7815" w14:paraId="240B9FDA" w14:textId="77777777" w:rsidTr="00221653">
        <w:trPr>
          <w:trHeight w:val="868"/>
          <w:jc w:val="center"/>
        </w:trPr>
        <w:tc>
          <w:tcPr>
            <w:tcW w:w="704" w:type="dxa"/>
            <w:vAlign w:val="center"/>
          </w:tcPr>
          <w:p w14:paraId="1FDA6F9C" w14:textId="270BEC04" w:rsidR="00D73157" w:rsidRPr="00D73157" w:rsidRDefault="00D73157" w:rsidP="00D73157">
            <w:pPr>
              <w:widowControl w:val="0"/>
              <w:jc w:val="both"/>
              <w:rPr>
                <w:kern w:val="32"/>
                <w:sz w:val="28"/>
                <w:szCs w:val="28"/>
              </w:rPr>
            </w:pPr>
            <w:r w:rsidRPr="00D73157">
              <w:rPr>
                <w:kern w:val="32"/>
                <w:sz w:val="28"/>
                <w:szCs w:val="28"/>
              </w:rPr>
              <w:t>15.</w:t>
            </w:r>
          </w:p>
        </w:tc>
        <w:tc>
          <w:tcPr>
            <w:tcW w:w="7655" w:type="dxa"/>
            <w:vAlign w:val="center"/>
          </w:tcPr>
          <w:p w14:paraId="19F8686D" w14:textId="1D27D6A5" w:rsidR="00D73157" w:rsidRPr="00D73157" w:rsidRDefault="00D73157" w:rsidP="00D73157">
            <w:pPr>
              <w:tabs>
                <w:tab w:val="left" w:pos="1418"/>
              </w:tabs>
              <w:ind w:left="-107"/>
              <w:jc w:val="both"/>
              <w:rPr>
                <w:bCs/>
                <w:sz w:val="28"/>
                <w:szCs w:val="28"/>
              </w:rPr>
            </w:pPr>
            <w:r w:rsidRPr="00D73157">
              <w:rPr>
                <w:bCs/>
                <w:sz w:val="28"/>
                <w:szCs w:val="28"/>
              </w:rPr>
              <w:t>Об утверждении производственной программы в сфере холодного водоснабжения</w:t>
            </w:r>
            <w:r w:rsidR="00221653">
              <w:rPr>
                <w:bCs/>
                <w:sz w:val="28"/>
                <w:szCs w:val="28"/>
              </w:rPr>
              <w:t xml:space="preserve"> </w:t>
            </w:r>
            <w:r w:rsidRPr="00D73157">
              <w:rPr>
                <w:bCs/>
                <w:sz w:val="28"/>
                <w:szCs w:val="28"/>
              </w:rPr>
              <w:t>и об установлении тарифов на транспортировку питьевой воды КАО «Азот»</w:t>
            </w:r>
            <w:r w:rsidRPr="00D73157">
              <w:rPr>
                <w:bCs/>
                <w:sz w:val="28"/>
                <w:szCs w:val="28"/>
              </w:rPr>
              <w:br/>
              <w:t>(пос. Пригородный Кемеровского муниципального округа)</w:t>
            </w:r>
          </w:p>
        </w:tc>
        <w:tc>
          <w:tcPr>
            <w:tcW w:w="1700" w:type="dxa"/>
            <w:vAlign w:val="center"/>
          </w:tcPr>
          <w:p w14:paraId="69CACC47" w14:textId="42FAD7E5" w:rsidR="00D73157" w:rsidRPr="00D73157" w:rsidRDefault="00D73157" w:rsidP="00D73157">
            <w:pPr>
              <w:widowControl w:val="0"/>
              <w:tabs>
                <w:tab w:val="left" w:pos="9072"/>
              </w:tabs>
              <w:jc w:val="center"/>
              <w:rPr>
                <w:kern w:val="32"/>
                <w:sz w:val="28"/>
                <w:szCs w:val="28"/>
              </w:rPr>
            </w:pPr>
            <w:r w:rsidRPr="00D73157">
              <w:rPr>
                <w:kern w:val="32"/>
                <w:sz w:val="28"/>
                <w:szCs w:val="28"/>
              </w:rPr>
              <w:t>Белоусова И.А.</w:t>
            </w:r>
          </w:p>
        </w:tc>
      </w:tr>
    </w:tbl>
    <w:p w14:paraId="56CABD7F" w14:textId="77777777" w:rsidR="00485ADC" w:rsidRDefault="00485ADC" w:rsidP="00F9382F">
      <w:pPr>
        <w:widowControl w:val="0"/>
        <w:ind w:right="-1" w:firstLine="567"/>
        <w:jc w:val="both"/>
        <w:rPr>
          <w:sz w:val="28"/>
          <w:szCs w:val="28"/>
        </w:rPr>
      </w:pPr>
    </w:p>
    <w:p w14:paraId="29486312" w14:textId="77777777" w:rsidR="00F95D1F" w:rsidRDefault="00F62DEC" w:rsidP="00670A50">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7CEC9EF6" w14:textId="77777777" w:rsidR="002200FE" w:rsidRDefault="002200FE" w:rsidP="002200FE">
      <w:pPr>
        <w:pStyle w:val="ConsPlusTitle"/>
        <w:rPr>
          <w:rFonts w:ascii="Times New Roman" w:hAnsi="Times New Roman" w:cs="Times New Roman"/>
          <w:bCs/>
          <w:kern w:val="32"/>
          <w:sz w:val="28"/>
          <w:szCs w:val="28"/>
        </w:rPr>
      </w:pPr>
    </w:p>
    <w:p w14:paraId="28086397" w14:textId="39A0ECEF" w:rsidR="00670A50" w:rsidRPr="007638AB" w:rsidRDefault="00437E8A" w:rsidP="002200FE">
      <w:pPr>
        <w:pStyle w:val="ConsPlusTitle"/>
        <w:ind w:firstLine="567"/>
        <w:jc w:val="both"/>
        <w:rPr>
          <w:rFonts w:ascii="Times New Roman" w:hAnsi="Times New Roman" w:cs="Times New Roman"/>
          <w:bCs/>
          <w:sz w:val="28"/>
          <w:szCs w:val="28"/>
        </w:rPr>
      </w:pPr>
      <w:r w:rsidRPr="007638AB">
        <w:rPr>
          <w:rFonts w:ascii="Times New Roman" w:hAnsi="Times New Roman" w:cs="Times New Roman"/>
          <w:b w:val="0"/>
          <w:sz w:val="28"/>
          <w:szCs w:val="28"/>
        </w:rPr>
        <w:t>Вопрос 1</w:t>
      </w:r>
      <w:r w:rsidRPr="007638AB">
        <w:rPr>
          <w:rFonts w:ascii="Times New Roman" w:hAnsi="Times New Roman" w:cs="Times New Roman"/>
          <w:bCs/>
          <w:sz w:val="28"/>
          <w:szCs w:val="28"/>
        </w:rPr>
        <w:t xml:space="preserve"> «</w:t>
      </w:r>
      <w:bookmarkStart w:id="9" w:name="_Hlk53649171"/>
      <w:r w:rsidR="007638AB" w:rsidRPr="007638AB">
        <w:rPr>
          <w:rFonts w:ascii="Times New Roman" w:hAnsi="Times New Roman" w:cs="Times New Roman"/>
          <w:bCs/>
          <w:sz w:val="28"/>
          <w:szCs w:val="28"/>
        </w:rPr>
        <w:t>О закрытии тарифного дела № РЭК/119-ЕГЗ-2024 от 03.05.2024</w:t>
      </w:r>
      <w:r w:rsidR="007638AB">
        <w:rPr>
          <w:rFonts w:ascii="Times New Roman" w:hAnsi="Times New Roman" w:cs="Times New Roman"/>
          <w:bCs/>
          <w:sz w:val="28"/>
          <w:szCs w:val="28"/>
        </w:rPr>
        <w:t xml:space="preserve"> </w:t>
      </w:r>
      <w:r w:rsidR="007638AB" w:rsidRPr="007638AB">
        <w:rPr>
          <w:rFonts w:ascii="Times New Roman" w:hAnsi="Times New Roman" w:cs="Times New Roman"/>
          <w:bCs/>
          <w:sz w:val="28"/>
          <w:szCs w:val="28"/>
        </w:rPr>
        <w:t>«Об установлении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2025-2029 годы, для ООО Управляющая компания «</w:t>
      </w:r>
      <w:proofErr w:type="spellStart"/>
      <w:r w:rsidR="007638AB" w:rsidRPr="007638AB">
        <w:rPr>
          <w:rFonts w:ascii="Times New Roman" w:hAnsi="Times New Roman" w:cs="Times New Roman"/>
          <w:bCs/>
          <w:sz w:val="28"/>
          <w:szCs w:val="28"/>
        </w:rPr>
        <w:t>Егозово</w:t>
      </w:r>
      <w:proofErr w:type="spellEnd"/>
      <w:r w:rsidR="002200FE" w:rsidRPr="007638AB">
        <w:rPr>
          <w:rFonts w:ascii="Times New Roman" w:hAnsi="Times New Roman" w:cs="Times New Roman"/>
          <w:bCs/>
          <w:sz w:val="28"/>
          <w:szCs w:val="28"/>
        </w:rPr>
        <w:t>»</w:t>
      </w:r>
      <w:bookmarkEnd w:id="9"/>
    </w:p>
    <w:p w14:paraId="2FFAC516" w14:textId="77777777" w:rsidR="00670A50" w:rsidRPr="007638AB" w:rsidRDefault="00670A50" w:rsidP="00670A50">
      <w:pPr>
        <w:widowControl w:val="0"/>
        <w:ind w:right="-1" w:firstLine="567"/>
        <w:jc w:val="both"/>
        <w:rPr>
          <w:b/>
          <w:bCs/>
          <w:sz w:val="28"/>
          <w:szCs w:val="28"/>
        </w:rPr>
      </w:pPr>
    </w:p>
    <w:p w14:paraId="75425D53" w14:textId="373A0565" w:rsidR="00670A50" w:rsidRPr="00FE1087" w:rsidRDefault="00670A50" w:rsidP="00670A50">
      <w:pPr>
        <w:widowControl w:val="0"/>
        <w:ind w:left="-142" w:right="-1" w:firstLine="709"/>
        <w:jc w:val="both"/>
        <w:rPr>
          <w:b/>
          <w:sz w:val="28"/>
          <w:szCs w:val="28"/>
        </w:rPr>
      </w:pPr>
      <w:r w:rsidRPr="00FE1087">
        <w:rPr>
          <w:b/>
          <w:sz w:val="28"/>
          <w:szCs w:val="28"/>
        </w:rPr>
        <w:t xml:space="preserve">СЛУШАЛИ: </w:t>
      </w:r>
      <w:r w:rsidR="007638AB">
        <w:rPr>
          <w:b/>
          <w:sz w:val="28"/>
          <w:szCs w:val="28"/>
        </w:rPr>
        <w:t>Ермак Н.В.</w:t>
      </w:r>
    </w:p>
    <w:p w14:paraId="1B29713E" w14:textId="77777777" w:rsidR="00670A50" w:rsidRDefault="00670A50" w:rsidP="00670A50">
      <w:pPr>
        <w:widowControl w:val="0"/>
        <w:ind w:right="-1" w:firstLine="567"/>
        <w:jc w:val="both"/>
        <w:rPr>
          <w:sz w:val="28"/>
          <w:szCs w:val="28"/>
        </w:rPr>
      </w:pPr>
    </w:p>
    <w:p w14:paraId="41C0AF91" w14:textId="77777777" w:rsidR="007638AB" w:rsidRDefault="0079693D" w:rsidP="007638AB">
      <w:pPr>
        <w:widowControl w:val="0"/>
        <w:ind w:right="-1" w:firstLine="567"/>
        <w:jc w:val="both"/>
        <w:rPr>
          <w:sz w:val="28"/>
          <w:szCs w:val="28"/>
        </w:rPr>
      </w:pPr>
      <w:r>
        <w:rPr>
          <w:bCs/>
          <w:color w:val="000000"/>
          <w:kern w:val="32"/>
          <w:sz w:val="28"/>
          <w:szCs w:val="28"/>
          <w:lang w:eastAsia="en-US"/>
        </w:rPr>
        <w:t xml:space="preserve">Докладчик, </w:t>
      </w:r>
      <w:r w:rsidR="007638AB">
        <w:rPr>
          <w:bCs/>
          <w:color w:val="000000"/>
          <w:kern w:val="32"/>
          <w:sz w:val="28"/>
          <w:szCs w:val="28"/>
          <w:lang w:eastAsia="en-US"/>
        </w:rPr>
        <w:t>пояснила</w:t>
      </w:r>
      <w:r w:rsidR="0029712D">
        <w:rPr>
          <w:bCs/>
          <w:color w:val="000000"/>
          <w:kern w:val="32"/>
          <w:sz w:val="28"/>
          <w:szCs w:val="28"/>
          <w:lang w:eastAsia="en-US"/>
        </w:rPr>
        <w:t>:</w:t>
      </w:r>
    </w:p>
    <w:p w14:paraId="0D77C9DC" w14:textId="77777777" w:rsidR="007638AB" w:rsidRDefault="007638AB" w:rsidP="007638AB">
      <w:pPr>
        <w:widowControl w:val="0"/>
        <w:ind w:right="-1" w:firstLine="567"/>
        <w:jc w:val="both"/>
        <w:rPr>
          <w:sz w:val="28"/>
          <w:szCs w:val="28"/>
        </w:rPr>
      </w:pPr>
    </w:p>
    <w:p w14:paraId="13DDD488" w14:textId="4787A6E2" w:rsidR="007638AB" w:rsidRPr="007638AB" w:rsidRDefault="007638AB" w:rsidP="007638AB">
      <w:pPr>
        <w:widowControl w:val="0"/>
        <w:ind w:right="-1" w:firstLine="567"/>
        <w:jc w:val="both"/>
        <w:rPr>
          <w:sz w:val="28"/>
          <w:szCs w:val="28"/>
        </w:rPr>
      </w:pPr>
      <w:r w:rsidRPr="006C65FE">
        <w:rPr>
          <w:sz w:val="28"/>
          <w:szCs w:val="28"/>
        </w:rPr>
        <w:t>ООО Управляющая компания «</w:t>
      </w:r>
      <w:proofErr w:type="spellStart"/>
      <w:r w:rsidRPr="006C65FE">
        <w:rPr>
          <w:sz w:val="28"/>
          <w:szCs w:val="28"/>
        </w:rPr>
        <w:t>Егозово</w:t>
      </w:r>
      <w:proofErr w:type="spellEnd"/>
      <w:r w:rsidRPr="006C65FE">
        <w:rPr>
          <w:sz w:val="28"/>
          <w:szCs w:val="28"/>
        </w:rPr>
        <w:t>»</w:t>
      </w:r>
      <w:r>
        <w:rPr>
          <w:sz w:val="28"/>
          <w:szCs w:val="28"/>
        </w:rPr>
        <w:t xml:space="preserve"> (далее – ООО УК «</w:t>
      </w:r>
      <w:proofErr w:type="spellStart"/>
      <w:r>
        <w:rPr>
          <w:sz w:val="28"/>
          <w:szCs w:val="28"/>
        </w:rPr>
        <w:t>Егозово</w:t>
      </w:r>
      <w:proofErr w:type="spellEnd"/>
      <w:r>
        <w:rPr>
          <w:sz w:val="28"/>
          <w:szCs w:val="28"/>
        </w:rPr>
        <w:t>»</w:t>
      </w:r>
      <w:r w:rsidRPr="006C65FE">
        <w:rPr>
          <w:sz w:val="28"/>
          <w:szCs w:val="28"/>
        </w:rPr>
        <w:t xml:space="preserve"> </w:t>
      </w:r>
      <w:r w:rsidRPr="00364272">
        <w:rPr>
          <w:bCs/>
          <w:kern w:val="32"/>
          <w:sz w:val="28"/>
          <w:szCs w:val="28"/>
        </w:rPr>
        <w:t xml:space="preserve">обратилось в Региональную энергетическую комиссию Кузбасса с заявлением </w:t>
      </w:r>
      <w:r>
        <w:rPr>
          <w:bCs/>
          <w:kern w:val="32"/>
          <w:sz w:val="28"/>
          <w:szCs w:val="28"/>
        </w:rPr>
        <w:br/>
      </w:r>
      <w:r>
        <w:rPr>
          <w:bCs/>
          <w:kern w:val="32"/>
          <w:sz w:val="28"/>
          <w:szCs w:val="28"/>
        </w:rPr>
        <w:t xml:space="preserve">№ б/н от б/д </w:t>
      </w:r>
      <w:r w:rsidRPr="00B94BD3">
        <w:rPr>
          <w:bCs/>
          <w:kern w:val="32"/>
          <w:sz w:val="28"/>
          <w:szCs w:val="28"/>
        </w:rPr>
        <w:t>(</w:t>
      </w:r>
      <w:proofErr w:type="spellStart"/>
      <w:r w:rsidRPr="00B94BD3">
        <w:rPr>
          <w:bCs/>
          <w:kern w:val="32"/>
          <w:sz w:val="28"/>
          <w:szCs w:val="28"/>
        </w:rPr>
        <w:t>вх</w:t>
      </w:r>
      <w:proofErr w:type="spellEnd"/>
      <w:r w:rsidRPr="00B94BD3">
        <w:rPr>
          <w:bCs/>
          <w:kern w:val="32"/>
          <w:sz w:val="28"/>
          <w:szCs w:val="28"/>
        </w:rPr>
        <w:t xml:space="preserve">. № </w:t>
      </w:r>
      <w:r>
        <w:rPr>
          <w:bCs/>
          <w:kern w:val="32"/>
          <w:sz w:val="28"/>
          <w:szCs w:val="28"/>
        </w:rPr>
        <w:t>3212</w:t>
      </w:r>
      <w:r w:rsidRPr="00B94BD3">
        <w:rPr>
          <w:bCs/>
          <w:kern w:val="32"/>
          <w:sz w:val="28"/>
          <w:szCs w:val="28"/>
        </w:rPr>
        <w:t xml:space="preserve"> от </w:t>
      </w:r>
      <w:r>
        <w:rPr>
          <w:bCs/>
          <w:kern w:val="32"/>
          <w:sz w:val="28"/>
          <w:szCs w:val="28"/>
        </w:rPr>
        <w:t>02</w:t>
      </w:r>
      <w:r w:rsidRPr="00B94BD3">
        <w:rPr>
          <w:bCs/>
          <w:kern w:val="32"/>
          <w:sz w:val="28"/>
          <w:szCs w:val="28"/>
        </w:rPr>
        <w:t>.0</w:t>
      </w:r>
      <w:r>
        <w:rPr>
          <w:bCs/>
          <w:kern w:val="32"/>
          <w:sz w:val="28"/>
          <w:szCs w:val="28"/>
        </w:rPr>
        <w:t>5</w:t>
      </w:r>
      <w:r w:rsidRPr="00B94BD3">
        <w:rPr>
          <w:bCs/>
          <w:kern w:val="32"/>
          <w:sz w:val="28"/>
          <w:szCs w:val="28"/>
        </w:rPr>
        <w:t>.2024)</w:t>
      </w:r>
      <w:r>
        <w:rPr>
          <w:bCs/>
          <w:kern w:val="32"/>
          <w:sz w:val="28"/>
          <w:szCs w:val="28"/>
        </w:rPr>
        <w:t xml:space="preserve"> </w:t>
      </w:r>
      <w:r w:rsidRPr="00364272">
        <w:rPr>
          <w:bCs/>
          <w:kern w:val="32"/>
          <w:sz w:val="28"/>
          <w:szCs w:val="28"/>
        </w:rPr>
        <w:t xml:space="preserve">и представило пакет обосновывающих документов посредством отчётной формы </w:t>
      </w:r>
      <w:r w:rsidRPr="00364272">
        <w:rPr>
          <w:bCs/>
          <w:kern w:val="32"/>
          <w:sz w:val="28"/>
          <w:szCs w:val="28"/>
          <w:lang w:val="en-US"/>
        </w:rPr>
        <w:t>DOCS</w:t>
      </w:r>
      <w:r w:rsidRPr="00364272">
        <w:rPr>
          <w:bCs/>
          <w:kern w:val="32"/>
          <w:sz w:val="28"/>
          <w:szCs w:val="28"/>
        </w:rPr>
        <w:t>.</w:t>
      </w:r>
      <w:r w:rsidRPr="00364272">
        <w:rPr>
          <w:bCs/>
          <w:kern w:val="32"/>
          <w:sz w:val="28"/>
          <w:szCs w:val="28"/>
          <w:lang w:val="en-US"/>
        </w:rPr>
        <w:t>FORM</w:t>
      </w:r>
      <w:r w:rsidRPr="00364272">
        <w:rPr>
          <w:bCs/>
          <w:kern w:val="32"/>
          <w:sz w:val="28"/>
          <w:szCs w:val="28"/>
        </w:rPr>
        <w:t>.6.42</w:t>
      </w:r>
      <w:r>
        <w:rPr>
          <w:bCs/>
          <w:kern w:val="32"/>
          <w:sz w:val="28"/>
          <w:szCs w:val="28"/>
        </w:rPr>
        <w:t xml:space="preserve"> </w:t>
      </w:r>
      <w:r w:rsidRPr="00B94BD3">
        <w:rPr>
          <w:sz w:val="28"/>
          <w:szCs w:val="28"/>
        </w:rPr>
        <w:t>для установления тарифов</w:t>
      </w:r>
      <w:r w:rsidRPr="001E3C83">
        <w:rPr>
          <w:sz w:val="28"/>
          <w:szCs w:val="28"/>
        </w:rPr>
        <w:t xml:space="preserve"> на тепловую энергию, реализуемую на потребительском рынке Ленинск-Кузнецкого муниципального округа на 2025-2029 годы</w:t>
      </w:r>
      <w:r>
        <w:rPr>
          <w:sz w:val="28"/>
          <w:szCs w:val="28"/>
        </w:rPr>
        <w:t>.</w:t>
      </w:r>
      <w:r w:rsidRPr="00B94BD3">
        <w:rPr>
          <w:sz w:val="28"/>
          <w:szCs w:val="28"/>
        </w:rPr>
        <w:t xml:space="preserve"> </w:t>
      </w:r>
    </w:p>
    <w:p w14:paraId="402F3189" w14:textId="4FD05E1F" w:rsidR="007638AB" w:rsidRPr="001E3C83" w:rsidRDefault="007638AB" w:rsidP="007638AB">
      <w:pPr>
        <w:ind w:right="-1" w:firstLine="709"/>
        <w:jc w:val="both"/>
        <w:rPr>
          <w:bCs/>
          <w:kern w:val="32"/>
          <w:sz w:val="28"/>
          <w:szCs w:val="28"/>
        </w:rPr>
      </w:pPr>
      <w:r w:rsidRPr="00364272">
        <w:rPr>
          <w:bCs/>
          <w:kern w:val="32"/>
          <w:sz w:val="28"/>
          <w:szCs w:val="28"/>
        </w:rPr>
        <w:t xml:space="preserve">На основании заявления </w:t>
      </w:r>
      <w:r w:rsidRPr="001D6180">
        <w:rPr>
          <w:bCs/>
          <w:kern w:val="32"/>
          <w:sz w:val="28"/>
          <w:szCs w:val="28"/>
        </w:rPr>
        <w:t>ООО УК «</w:t>
      </w:r>
      <w:proofErr w:type="spellStart"/>
      <w:r w:rsidRPr="001D6180">
        <w:rPr>
          <w:bCs/>
          <w:kern w:val="32"/>
          <w:sz w:val="28"/>
          <w:szCs w:val="28"/>
        </w:rPr>
        <w:t>Егозово</w:t>
      </w:r>
      <w:proofErr w:type="spellEnd"/>
      <w:r w:rsidRPr="001D6180">
        <w:rPr>
          <w:bCs/>
          <w:kern w:val="32"/>
          <w:sz w:val="28"/>
          <w:szCs w:val="28"/>
        </w:rPr>
        <w:t>»</w:t>
      </w:r>
      <w:r w:rsidRPr="006C65FE">
        <w:rPr>
          <w:bCs/>
          <w:kern w:val="32"/>
          <w:sz w:val="28"/>
          <w:szCs w:val="28"/>
        </w:rPr>
        <w:t xml:space="preserve"> </w:t>
      </w:r>
      <w:r>
        <w:rPr>
          <w:bCs/>
          <w:kern w:val="32"/>
          <w:sz w:val="28"/>
          <w:szCs w:val="28"/>
        </w:rPr>
        <w:t>о</w:t>
      </w:r>
      <w:r w:rsidRPr="00364272">
        <w:rPr>
          <w:bCs/>
          <w:kern w:val="32"/>
          <w:sz w:val="28"/>
          <w:szCs w:val="28"/>
        </w:rPr>
        <w:t xml:space="preserve">ткрыто </w:t>
      </w:r>
      <w:r>
        <w:rPr>
          <w:bCs/>
          <w:kern w:val="32"/>
          <w:sz w:val="28"/>
          <w:szCs w:val="28"/>
        </w:rPr>
        <w:t xml:space="preserve">тарифное </w:t>
      </w:r>
      <w:r w:rsidRPr="00364272">
        <w:rPr>
          <w:bCs/>
          <w:kern w:val="32"/>
          <w:sz w:val="28"/>
          <w:szCs w:val="28"/>
        </w:rPr>
        <w:t>дело</w:t>
      </w:r>
      <w:r>
        <w:rPr>
          <w:bCs/>
          <w:kern w:val="32"/>
          <w:sz w:val="28"/>
          <w:szCs w:val="28"/>
        </w:rPr>
        <w:t xml:space="preserve"> </w:t>
      </w:r>
      <w:r>
        <w:rPr>
          <w:bCs/>
          <w:kern w:val="32"/>
          <w:sz w:val="28"/>
          <w:szCs w:val="28"/>
        </w:rPr>
        <w:br/>
      </w:r>
      <w:r w:rsidRPr="001E3C83">
        <w:rPr>
          <w:bCs/>
          <w:kern w:val="32"/>
          <w:sz w:val="28"/>
          <w:szCs w:val="28"/>
        </w:rPr>
        <w:t xml:space="preserve">«Об установлении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2025-2029 годы, для </w:t>
      </w:r>
      <w:r>
        <w:rPr>
          <w:bCs/>
          <w:kern w:val="32"/>
          <w:sz w:val="28"/>
          <w:szCs w:val="28"/>
        </w:rPr>
        <w:br/>
      </w:r>
      <w:r w:rsidRPr="001E3C83">
        <w:rPr>
          <w:bCs/>
          <w:kern w:val="32"/>
          <w:sz w:val="28"/>
          <w:szCs w:val="28"/>
        </w:rPr>
        <w:t>ООО Управляющая компания «</w:t>
      </w:r>
      <w:proofErr w:type="spellStart"/>
      <w:r w:rsidRPr="001E3C83">
        <w:rPr>
          <w:bCs/>
          <w:kern w:val="32"/>
          <w:sz w:val="28"/>
          <w:szCs w:val="28"/>
        </w:rPr>
        <w:t>Егозово</w:t>
      </w:r>
      <w:proofErr w:type="spellEnd"/>
      <w:r w:rsidRPr="001E3C83">
        <w:rPr>
          <w:bCs/>
          <w:kern w:val="32"/>
          <w:sz w:val="28"/>
          <w:szCs w:val="28"/>
        </w:rPr>
        <w:t>» № РЭК/119-ЕГЗ-2024 от 03.05.2024</w:t>
      </w:r>
      <w:r>
        <w:rPr>
          <w:bCs/>
          <w:kern w:val="32"/>
          <w:sz w:val="28"/>
          <w:szCs w:val="28"/>
        </w:rPr>
        <w:t>.</w:t>
      </w:r>
    </w:p>
    <w:p w14:paraId="6D8C1D39" w14:textId="5DAFD81D" w:rsidR="007638AB" w:rsidRPr="001E3C83" w:rsidRDefault="007638AB" w:rsidP="007638AB">
      <w:pPr>
        <w:ind w:right="-1" w:firstLine="709"/>
        <w:jc w:val="both"/>
        <w:rPr>
          <w:bCs/>
          <w:kern w:val="32"/>
          <w:sz w:val="28"/>
          <w:szCs w:val="28"/>
        </w:rPr>
      </w:pPr>
      <w:r>
        <w:rPr>
          <w:bCs/>
          <w:kern w:val="32"/>
          <w:sz w:val="28"/>
          <w:szCs w:val="28"/>
        </w:rPr>
        <w:t>В</w:t>
      </w:r>
      <w:r w:rsidRPr="001E3C83">
        <w:rPr>
          <w:bCs/>
          <w:kern w:val="32"/>
          <w:sz w:val="28"/>
          <w:szCs w:val="28"/>
        </w:rPr>
        <w:t xml:space="preserve"> связи с окончанием 01.08.2024 права владения имуществом</w:t>
      </w:r>
      <w:r w:rsidRPr="001D6180">
        <w:rPr>
          <w:bCs/>
          <w:kern w:val="32"/>
          <w:sz w:val="28"/>
          <w:szCs w:val="28"/>
        </w:rPr>
        <w:t xml:space="preserve"> </w:t>
      </w:r>
      <w:r>
        <w:rPr>
          <w:bCs/>
          <w:kern w:val="32"/>
          <w:sz w:val="28"/>
          <w:szCs w:val="28"/>
        </w:rPr>
        <w:br/>
      </w:r>
      <w:r w:rsidRPr="001D6180">
        <w:rPr>
          <w:bCs/>
          <w:kern w:val="32"/>
          <w:sz w:val="28"/>
          <w:szCs w:val="28"/>
        </w:rPr>
        <w:t>ООО УК «</w:t>
      </w:r>
      <w:proofErr w:type="spellStart"/>
      <w:r w:rsidRPr="001D6180">
        <w:rPr>
          <w:bCs/>
          <w:kern w:val="32"/>
          <w:sz w:val="28"/>
          <w:szCs w:val="28"/>
        </w:rPr>
        <w:t>Егозово</w:t>
      </w:r>
      <w:proofErr w:type="spellEnd"/>
      <w:r w:rsidRPr="001D6180">
        <w:rPr>
          <w:bCs/>
          <w:kern w:val="32"/>
          <w:sz w:val="28"/>
          <w:szCs w:val="28"/>
        </w:rPr>
        <w:t>»</w:t>
      </w:r>
      <w:r w:rsidRPr="001E3C83">
        <w:rPr>
          <w:bCs/>
          <w:kern w:val="32"/>
          <w:sz w:val="28"/>
          <w:szCs w:val="28"/>
        </w:rPr>
        <w:t xml:space="preserve">, согласно постановлению № 789 от 23.07.2024 администрации Ленинск-Кузнецкого муниципального округа «Об определении организации для осуществления содержания и обслуживания объектов теплоснабжения </w:t>
      </w:r>
      <w:r w:rsidR="00660E86">
        <w:rPr>
          <w:bCs/>
          <w:kern w:val="32"/>
          <w:sz w:val="28"/>
          <w:szCs w:val="28"/>
        </w:rPr>
        <w:t xml:space="preserve"> </w:t>
      </w:r>
      <w:r w:rsidRPr="001E3C83">
        <w:rPr>
          <w:bCs/>
          <w:kern w:val="32"/>
          <w:sz w:val="28"/>
          <w:szCs w:val="28"/>
        </w:rPr>
        <w:t>в собственности Ленинск-Кузнецкого муниципального округа»</w:t>
      </w:r>
      <w:r>
        <w:rPr>
          <w:bCs/>
          <w:kern w:val="32"/>
          <w:sz w:val="28"/>
          <w:szCs w:val="28"/>
        </w:rPr>
        <w:t>,</w:t>
      </w:r>
      <w:r w:rsidRPr="001E3C83">
        <w:rPr>
          <w:bCs/>
          <w:kern w:val="32"/>
          <w:sz w:val="28"/>
          <w:szCs w:val="28"/>
        </w:rPr>
        <w:t xml:space="preserve"> определено Общество с ограниченной ответственностью «Велес» (далее – ООО «Велес») для осуществления содержания и обслуживания объектов теплоснабжения, находящихся в собственности Ленинск-Кузнецкого муниципального округа.</w:t>
      </w:r>
    </w:p>
    <w:p w14:paraId="334A0659" w14:textId="2E045DD4" w:rsidR="007638AB" w:rsidRDefault="007638AB" w:rsidP="007638AB">
      <w:pPr>
        <w:ind w:right="-1" w:firstLine="709"/>
        <w:jc w:val="both"/>
        <w:rPr>
          <w:bCs/>
          <w:kern w:val="32"/>
          <w:sz w:val="28"/>
          <w:szCs w:val="28"/>
        </w:rPr>
      </w:pPr>
      <w:r w:rsidRPr="001E3C83">
        <w:rPr>
          <w:bCs/>
          <w:kern w:val="32"/>
          <w:sz w:val="28"/>
          <w:szCs w:val="28"/>
        </w:rPr>
        <w:t xml:space="preserve">Модульная котельная, расположенная по адресу: Кемеровская область, Ленинск-Кузнецкий район, Горняцкое поселение, п. ст. </w:t>
      </w:r>
      <w:proofErr w:type="spellStart"/>
      <w:r w:rsidRPr="001E3C83">
        <w:rPr>
          <w:bCs/>
          <w:kern w:val="32"/>
          <w:sz w:val="28"/>
          <w:szCs w:val="28"/>
        </w:rPr>
        <w:t>Егозово</w:t>
      </w:r>
      <w:proofErr w:type="spellEnd"/>
      <w:r w:rsidRPr="001E3C83">
        <w:rPr>
          <w:bCs/>
          <w:kern w:val="32"/>
          <w:sz w:val="28"/>
          <w:szCs w:val="28"/>
        </w:rPr>
        <w:t xml:space="preserve">, ул. Полевая, 32а, ранее эксплуатируемая на праве оперативного управления </w:t>
      </w:r>
      <w:r>
        <w:rPr>
          <w:bCs/>
          <w:kern w:val="32"/>
          <w:sz w:val="28"/>
          <w:szCs w:val="28"/>
        </w:rPr>
        <w:br/>
      </w:r>
      <w:r w:rsidRPr="001E3C83">
        <w:rPr>
          <w:bCs/>
          <w:kern w:val="32"/>
          <w:sz w:val="28"/>
          <w:szCs w:val="28"/>
        </w:rPr>
        <w:t>ООО УК «</w:t>
      </w:r>
      <w:proofErr w:type="spellStart"/>
      <w:r w:rsidRPr="001E3C83">
        <w:rPr>
          <w:bCs/>
          <w:kern w:val="32"/>
          <w:sz w:val="28"/>
          <w:szCs w:val="28"/>
        </w:rPr>
        <w:t>Егозово</w:t>
      </w:r>
      <w:proofErr w:type="spellEnd"/>
      <w:r w:rsidRPr="001E3C83">
        <w:rPr>
          <w:bCs/>
          <w:kern w:val="32"/>
          <w:sz w:val="28"/>
          <w:szCs w:val="28"/>
        </w:rPr>
        <w:t xml:space="preserve">», согласно Приложению 1 к договору аренды имущества, находящегося в муниципальной собственности Ленинск-Кузнецкого муниципального округа </w:t>
      </w:r>
      <w:r>
        <w:rPr>
          <w:bCs/>
          <w:kern w:val="32"/>
          <w:sz w:val="28"/>
          <w:szCs w:val="28"/>
        </w:rPr>
        <w:t xml:space="preserve"> </w:t>
      </w:r>
      <w:r w:rsidRPr="001E3C83">
        <w:rPr>
          <w:bCs/>
          <w:kern w:val="32"/>
          <w:sz w:val="28"/>
          <w:szCs w:val="28"/>
        </w:rPr>
        <w:t>от 01.08.2024 №</w:t>
      </w:r>
      <w:r>
        <w:rPr>
          <w:bCs/>
          <w:kern w:val="32"/>
          <w:sz w:val="28"/>
          <w:szCs w:val="28"/>
        </w:rPr>
        <w:t xml:space="preserve"> </w:t>
      </w:r>
      <w:r w:rsidRPr="001E3C83">
        <w:rPr>
          <w:bCs/>
          <w:kern w:val="32"/>
          <w:sz w:val="28"/>
          <w:szCs w:val="28"/>
        </w:rPr>
        <w:t>1 передана ООО «Велес» (письмо Администрации Ленинск-Кузнецкого муниципального округа от 01.10.2024 №</w:t>
      </w:r>
      <w:r>
        <w:rPr>
          <w:bCs/>
          <w:kern w:val="32"/>
          <w:sz w:val="28"/>
          <w:szCs w:val="28"/>
        </w:rPr>
        <w:t xml:space="preserve"> </w:t>
      </w:r>
      <w:r w:rsidRPr="001E3C83">
        <w:rPr>
          <w:bCs/>
          <w:kern w:val="32"/>
          <w:sz w:val="28"/>
          <w:szCs w:val="28"/>
        </w:rPr>
        <w:t>01-09/2024 (</w:t>
      </w:r>
      <w:proofErr w:type="spellStart"/>
      <w:r w:rsidRPr="001E3C83">
        <w:rPr>
          <w:bCs/>
          <w:kern w:val="32"/>
          <w:sz w:val="28"/>
          <w:szCs w:val="28"/>
        </w:rPr>
        <w:t>вх</w:t>
      </w:r>
      <w:proofErr w:type="spellEnd"/>
      <w:r w:rsidRPr="001E3C83">
        <w:rPr>
          <w:bCs/>
          <w:kern w:val="32"/>
          <w:sz w:val="28"/>
          <w:szCs w:val="28"/>
        </w:rPr>
        <w:t xml:space="preserve">. от 02.10.2024 № 6620). </w:t>
      </w:r>
    </w:p>
    <w:p w14:paraId="39E25AE0" w14:textId="1F67F333" w:rsidR="007638AB" w:rsidRPr="001E3C83" w:rsidRDefault="007638AB" w:rsidP="007638AB">
      <w:pPr>
        <w:ind w:right="-1" w:firstLine="709"/>
        <w:jc w:val="both"/>
        <w:rPr>
          <w:bCs/>
          <w:kern w:val="32"/>
          <w:sz w:val="28"/>
          <w:szCs w:val="28"/>
        </w:rPr>
      </w:pPr>
      <w:r w:rsidRPr="00364272">
        <w:rPr>
          <w:bCs/>
          <w:kern w:val="32"/>
          <w:sz w:val="28"/>
          <w:szCs w:val="28"/>
        </w:rPr>
        <w:t>Учитывая вышеизложенное</w:t>
      </w:r>
      <w:r>
        <w:rPr>
          <w:bCs/>
          <w:kern w:val="32"/>
          <w:sz w:val="28"/>
          <w:szCs w:val="28"/>
        </w:rPr>
        <w:t>,</w:t>
      </w:r>
      <w:r w:rsidRPr="00364272">
        <w:rPr>
          <w:bCs/>
          <w:kern w:val="32"/>
          <w:sz w:val="28"/>
          <w:szCs w:val="28"/>
        </w:rPr>
        <w:t xml:space="preserve"> </w:t>
      </w:r>
      <w:r>
        <w:rPr>
          <w:bCs/>
          <w:kern w:val="32"/>
          <w:sz w:val="28"/>
          <w:szCs w:val="28"/>
        </w:rPr>
        <w:t>докладчик</w:t>
      </w:r>
      <w:r w:rsidRPr="00364272">
        <w:rPr>
          <w:bCs/>
          <w:kern w:val="32"/>
          <w:sz w:val="28"/>
          <w:szCs w:val="28"/>
        </w:rPr>
        <w:t xml:space="preserve"> предлагает закрыть тарифное дело </w:t>
      </w:r>
      <w:r w:rsidRPr="001E3C83">
        <w:rPr>
          <w:bCs/>
          <w:kern w:val="32"/>
          <w:sz w:val="28"/>
          <w:szCs w:val="28"/>
        </w:rPr>
        <w:t>№ РЭК/119-ЕГЗ-2024 от 03.05.2024</w:t>
      </w:r>
      <w:r>
        <w:rPr>
          <w:bCs/>
          <w:kern w:val="32"/>
          <w:sz w:val="28"/>
          <w:szCs w:val="28"/>
        </w:rPr>
        <w:t xml:space="preserve"> </w:t>
      </w:r>
      <w:r w:rsidRPr="001E3C83">
        <w:rPr>
          <w:bCs/>
          <w:kern w:val="32"/>
          <w:sz w:val="28"/>
          <w:szCs w:val="28"/>
        </w:rPr>
        <w:t xml:space="preserve">«Об установлении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2025-2029 годы, для ООО </w:t>
      </w:r>
      <w:r>
        <w:rPr>
          <w:bCs/>
          <w:kern w:val="32"/>
          <w:sz w:val="28"/>
          <w:szCs w:val="28"/>
        </w:rPr>
        <w:t xml:space="preserve">УК </w:t>
      </w:r>
      <w:r w:rsidRPr="001E3C83">
        <w:rPr>
          <w:bCs/>
          <w:kern w:val="32"/>
          <w:sz w:val="28"/>
          <w:szCs w:val="28"/>
        </w:rPr>
        <w:t>«</w:t>
      </w:r>
      <w:proofErr w:type="spellStart"/>
      <w:r w:rsidRPr="001E3C83">
        <w:rPr>
          <w:bCs/>
          <w:kern w:val="32"/>
          <w:sz w:val="28"/>
          <w:szCs w:val="28"/>
        </w:rPr>
        <w:t>Егозово</w:t>
      </w:r>
      <w:proofErr w:type="spellEnd"/>
      <w:r w:rsidRPr="001E3C83">
        <w:rPr>
          <w:bCs/>
          <w:kern w:val="32"/>
          <w:sz w:val="28"/>
          <w:szCs w:val="28"/>
        </w:rPr>
        <w:t>»</w:t>
      </w:r>
      <w:r>
        <w:rPr>
          <w:bCs/>
          <w:kern w:val="32"/>
          <w:sz w:val="28"/>
          <w:szCs w:val="28"/>
        </w:rPr>
        <w:t>.</w:t>
      </w:r>
    </w:p>
    <w:p w14:paraId="3BC51559" w14:textId="77777777" w:rsidR="007638AB" w:rsidRDefault="007638AB" w:rsidP="007638AB">
      <w:pPr>
        <w:ind w:right="-1" w:firstLine="709"/>
        <w:jc w:val="both"/>
        <w:rPr>
          <w:bCs/>
          <w:kern w:val="32"/>
          <w:sz w:val="28"/>
          <w:szCs w:val="28"/>
        </w:rPr>
      </w:pPr>
    </w:p>
    <w:p w14:paraId="7A3184B2" w14:textId="726B7AF8" w:rsidR="00670A50" w:rsidRDefault="00670A50" w:rsidP="007638AB">
      <w:pPr>
        <w:ind w:left="-142" w:right="-1" w:firstLine="851"/>
        <w:jc w:val="both"/>
        <w:rPr>
          <w:b/>
          <w:sz w:val="28"/>
          <w:szCs w:val="28"/>
        </w:rPr>
      </w:pPr>
      <w:r w:rsidRPr="004C29EF">
        <w:rPr>
          <w:b/>
          <w:sz w:val="28"/>
          <w:szCs w:val="28"/>
        </w:rPr>
        <w:t xml:space="preserve">ПРАВЛЕНИЕ РЭК КУЗБАССА </w:t>
      </w:r>
      <w:r w:rsidR="007638AB">
        <w:rPr>
          <w:b/>
          <w:sz w:val="28"/>
          <w:szCs w:val="28"/>
        </w:rPr>
        <w:t>РЕШ</w:t>
      </w:r>
      <w:r>
        <w:rPr>
          <w:b/>
          <w:sz w:val="28"/>
          <w:szCs w:val="28"/>
        </w:rPr>
        <w:t>ИЛ</w:t>
      </w:r>
      <w:r w:rsidRPr="004C29EF">
        <w:rPr>
          <w:b/>
          <w:sz w:val="28"/>
          <w:szCs w:val="28"/>
        </w:rPr>
        <w:t>О:</w:t>
      </w:r>
    </w:p>
    <w:p w14:paraId="24C38957" w14:textId="77777777" w:rsidR="00CF732F" w:rsidRDefault="00CF732F" w:rsidP="007638AB">
      <w:pPr>
        <w:ind w:left="-142" w:right="-1" w:firstLine="851"/>
        <w:jc w:val="both"/>
        <w:rPr>
          <w:bCs/>
          <w:kern w:val="32"/>
          <w:sz w:val="28"/>
          <w:szCs w:val="28"/>
        </w:rPr>
      </w:pPr>
    </w:p>
    <w:p w14:paraId="5CE6BC6F" w14:textId="0DA32CD5" w:rsidR="007638AB" w:rsidRPr="001E3C83" w:rsidRDefault="007638AB" w:rsidP="007638AB">
      <w:pPr>
        <w:ind w:right="-1" w:firstLine="709"/>
        <w:jc w:val="both"/>
        <w:rPr>
          <w:bCs/>
          <w:kern w:val="32"/>
          <w:sz w:val="28"/>
          <w:szCs w:val="28"/>
        </w:rPr>
      </w:pPr>
      <w:r>
        <w:rPr>
          <w:bCs/>
          <w:kern w:val="32"/>
          <w:sz w:val="28"/>
          <w:szCs w:val="28"/>
        </w:rPr>
        <w:t>З</w:t>
      </w:r>
      <w:r w:rsidRPr="00364272">
        <w:rPr>
          <w:bCs/>
          <w:kern w:val="32"/>
          <w:sz w:val="28"/>
          <w:szCs w:val="28"/>
        </w:rPr>
        <w:t xml:space="preserve">акрыть тарифное дело </w:t>
      </w:r>
      <w:r w:rsidRPr="001E3C83">
        <w:rPr>
          <w:bCs/>
          <w:kern w:val="32"/>
          <w:sz w:val="28"/>
          <w:szCs w:val="28"/>
        </w:rPr>
        <w:t>№ РЭК/119-ЕГЗ-2024 от 03.05.2024</w:t>
      </w:r>
      <w:r>
        <w:rPr>
          <w:bCs/>
          <w:kern w:val="32"/>
          <w:sz w:val="28"/>
          <w:szCs w:val="28"/>
        </w:rPr>
        <w:t xml:space="preserve"> </w:t>
      </w:r>
      <w:r>
        <w:rPr>
          <w:bCs/>
          <w:kern w:val="32"/>
          <w:sz w:val="28"/>
          <w:szCs w:val="28"/>
        </w:rPr>
        <w:br/>
      </w:r>
      <w:r w:rsidRPr="001E3C83">
        <w:rPr>
          <w:bCs/>
          <w:kern w:val="32"/>
          <w:sz w:val="28"/>
          <w:szCs w:val="28"/>
        </w:rPr>
        <w:t xml:space="preserve">«Об установлении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2025-2029 годы, для </w:t>
      </w:r>
      <w:r>
        <w:rPr>
          <w:bCs/>
          <w:kern w:val="32"/>
          <w:sz w:val="28"/>
          <w:szCs w:val="28"/>
        </w:rPr>
        <w:br/>
      </w:r>
      <w:r w:rsidRPr="001E3C83">
        <w:rPr>
          <w:bCs/>
          <w:kern w:val="32"/>
          <w:sz w:val="28"/>
          <w:szCs w:val="28"/>
        </w:rPr>
        <w:t xml:space="preserve">ООО </w:t>
      </w:r>
      <w:r>
        <w:rPr>
          <w:bCs/>
          <w:kern w:val="32"/>
          <w:sz w:val="28"/>
          <w:szCs w:val="28"/>
        </w:rPr>
        <w:t xml:space="preserve">УК </w:t>
      </w:r>
      <w:r w:rsidRPr="001E3C83">
        <w:rPr>
          <w:bCs/>
          <w:kern w:val="32"/>
          <w:sz w:val="28"/>
          <w:szCs w:val="28"/>
        </w:rPr>
        <w:t>«</w:t>
      </w:r>
      <w:proofErr w:type="spellStart"/>
      <w:r w:rsidRPr="001E3C83">
        <w:rPr>
          <w:bCs/>
          <w:kern w:val="32"/>
          <w:sz w:val="28"/>
          <w:szCs w:val="28"/>
        </w:rPr>
        <w:t>Егозово</w:t>
      </w:r>
      <w:proofErr w:type="spellEnd"/>
      <w:r w:rsidRPr="001E3C83">
        <w:rPr>
          <w:bCs/>
          <w:kern w:val="32"/>
          <w:sz w:val="28"/>
          <w:szCs w:val="28"/>
        </w:rPr>
        <w:t>»</w:t>
      </w:r>
      <w:r>
        <w:rPr>
          <w:bCs/>
          <w:kern w:val="32"/>
          <w:sz w:val="28"/>
          <w:szCs w:val="28"/>
        </w:rPr>
        <w:t>.</w:t>
      </w:r>
    </w:p>
    <w:p w14:paraId="09471A44" w14:textId="77777777" w:rsidR="007638AB" w:rsidRDefault="00670A50" w:rsidP="007638AB">
      <w:pPr>
        <w:ind w:left="-142" w:right="-1" w:firstLine="851"/>
        <w:jc w:val="both"/>
        <w:rPr>
          <w:b/>
          <w:sz w:val="28"/>
          <w:szCs w:val="28"/>
        </w:rPr>
      </w:pPr>
      <w:r>
        <w:rPr>
          <w:b/>
          <w:bCs/>
          <w:sz w:val="28"/>
          <w:szCs w:val="22"/>
        </w:rPr>
        <w:t>Проведено голосование: «за» - единогласно.</w:t>
      </w:r>
    </w:p>
    <w:p w14:paraId="043F4007" w14:textId="77777777" w:rsidR="007638AB" w:rsidRDefault="007638AB" w:rsidP="007638AB">
      <w:pPr>
        <w:ind w:left="-142" w:right="-1" w:firstLine="851"/>
        <w:jc w:val="both"/>
        <w:rPr>
          <w:b/>
          <w:sz w:val="28"/>
          <w:szCs w:val="28"/>
        </w:rPr>
      </w:pPr>
    </w:p>
    <w:p w14:paraId="0B88016E" w14:textId="2170963F" w:rsidR="002200FE" w:rsidRPr="007638AB" w:rsidRDefault="00303CB3" w:rsidP="007638AB">
      <w:pPr>
        <w:ind w:left="-142" w:right="-1" w:firstLine="851"/>
        <w:jc w:val="both"/>
        <w:rPr>
          <w:b/>
          <w:bCs/>
          <w:sz w:val="28"/>
          <w:szCs w:val="28"/>
        </w:rPr>
      </w:pPr>
      <w:r>
        <w:rPr>
          <w:sz w:val="28"/>
          <w:szCs w:val="28"/>
        </w:rPr>
        <w:t xml:space="preserve">Вопрос 2 </w:t>
      </w:r>
      <w:r w:rsidRPr="00303CB3">
        <w:rPr>
          <w:b/>
          <w:bCs/>
          <w:sz w:val="28"/>
          <w:szCs w:val="28"/>
        </w:rPr>
        <w:t>«</w:t>
      </w:r>
      <w:r w:rsidR="007638AB" w:rsidRPr="007638AB">
        <w:rPr>
          <w:b/>
          <w:bCs/>
          <w:sz w:val="28"/>
          <w:szCs w:val="28"/>
        </w:rPr>
        <w:t>О закрытии тарифного дела № РЭК/120-Бастет-2025и от 13.05.2024</w:t>
      </w:r>
      <w:r w:rsidR="007638AB">
        <w:rPr>
          <w:b/>
          <w:bCs/>
          <w:sz w:val="28"/>
          <w:szCs w:val="28"/>
        </w:rPr>
        <w:t xml:space="preserve"> </w:t>
      </w:r>
      <w:r w:rsidR="007638AB" w:rsidRPr="007638AB">
        <w:rPr>
          <w:b/>
          <w:bCs/>
          <w:sz w:val="28"/>
          <w:szCs w:val="28"/>
        </w:rPr>
        <w:t>«О корректировке НВВ и уровня тарифов на тепловую энергию, теплоноситель и горячую воду в открытой системе теплоснабжения (горячего водоснабжения)</w:t>
      </w:r>
      <w:r w:rsidR="007638AB">
        <w:rPr>
          <w:b/>
          <w:bCs/>
          <w:sz w:val="28"/>
          <w:szCs w:val="28"/>
        </w:rPr>
        <w:t xml:space="preserve"> </w:t>
      </w:r>
      <w:r w:rsidR="007638AB" w:rsidRPr="007638AB">
        <w:rPr>
          <w:b/>
          <w:bCs/>
          <w:sz w:val="28"/>
          <w:szCs w:val="28"/>
        </w:rPr>
        <w:t>на 2025 год для ООО «Бастет</w:t>
      </w:r>
      <w:r w:rsidRPr="00303CB3">
        <w:rPr>
          <w:b/>
          <w:bCs/>
          <w:sz w:val="28"/>
          <w:szCs w:val="28"/>
        </w:rPr>
        <w:t>»</w:t>
      </w:r>
    </w:p>
    <w:p w14:paraId="00D563BE" w14:textId="77777777" w:rsidR="002200FE" w:rsidRDefault="002200FE" w:rsidP="00670A50">
      <w:pPr>
        <w:widowControl w:val="0"/>
        <w:ind w:right="-1" w:firstLine="567"/>
        <w:jc w:val="both"/>
        <w:rPr>
          <w:sz w:val="28"/>
          <w:szCs w:val="28"/>
        </w:rPr>
      </w:pPr>
    </w:p>
    <w:p w14:paraId="67A55594" w14:textId="77777777" w:rsidR="00660E86" w:rsidRPr="00FE1087" w:rsidRDefault="00660E86" w:rsidP="00660E86">
      <w:pPr>
        <w:widowControl w:val="0"/>
        <w:ind w:left="-142" w:right="-1" w:firstLine="709"/>
        <w:jc w:val="both"/>
        <w:rPr>
          <w:b/>
          <w:sz w:val="28"/>
          <w:szCs w:val="28"/>
        </w:rPr>
      </w:pPr>
      <w:r w:rsidRPr="00FE1087">
        <w:rPr>
          <w:b/>
          <w:sz w:val="28"/>
          <w:szCs w:val="28"/>
        </w:rPr>
        <w:t xml:space="preserve">СЛУШАЛИ: </w:t>
      </w:r>
      <w:r>
        <w:rPr>
          <w:b/>
          <w:sz w:val="28"/>
          <w:szCs w:val="28"/>
        </w:rPr>
        <w:t>Ермак Н.В.</w:t>
      </w:r>
    </w:p>
    <w:p w14:paraId="4CD0F4D1" w14:textId="77777777" w:rsidR="00660E86" w:rsidRDefault="00660E86" w:rsidP="00660E86">
      <w:pPr>
        <w:widowControl w:val="0"/>
        <w:ind w:right="-1" w:firstLine="567"/>
        <w:jc w:val="both"/>
        <w:rPr>
          <w:sz w:val="28"/>
          <w:szCs w:val="28"/>
        </w:rPr>
      </w:pPr>
    </w:p>
    <w:p w14:paraId="074CDEE7" w14:textId="77777777" w:rsidR="00660E86" w:rsidRDefault="00660E86" w:rsidP="00660E86">
      <w:pPr>
        <w:widowControl w:val="0"/>
        <w:ind w:right="-1" w:firstLine="567"/>
        <w:jc w:val="both"/>
        <w:rPr>
          <w:sz w:val="28"/>
          <w:szCs w:val="28"/>
        </w:rPr>
      </w:pPr>
      <w:r>
        <w:rPr>
          <w:bCs/>
          <w:color w:val="000000"/>
          <w:kern w:val="32"/>
          <w:sz w:val="28"/>
          <w:szCs w:val="28"/>
          <w:lang w:eastAsia="en-US"/>
        </w:rPr>
        <w:t>Докладчик, пояснила:</w:t>
      </w:r>
    </w:p>
    <w:p w14:paraId="312F8004" w14:textId="77777777" w:rsidR="00303CB3" w:rsidRDefault="00303CB3" w:rsidP="00660E86">
      <w:pPr>
        <w:widowControl w:val="0"/>
        <w:ind w:right="-1"/>
        <w:jc w:val="both"/>
        <w:rPr>
          <w:sz w:val="28"/>
          <w:szCs w:val="28"/>
        </w:rPr>
      </w:pPr>
    </w:p>
    <w:p w14:paraId="219DA567" w14:textId="6EE9A522" w:rsidR="007638AB" w:rsidRPr="004C3C7B" w:rsidRDefault="007638AB" w:rsidP="00660E86">
      <w:pPr>
        <w:ind w:right="-1" w:firstLine="709"/>
        <w:jc w:val="both"/>
        <w:rPr>
          <w:sz w:val="28"/>
          <w:szCs w:val="28"/>
        </w:rPr>
      </w:pPr>
      <w:r w:rsidRPr="00213FF2">
        <w:rPr>
          <w:sz w:val="28"/>
          <w:szCs w:val="28"/>
        </w:rPr>
        <w:t xml:space="preserve">Региональной энергетической комиссией Кузбасса на основании </w:t>
      </w:r>
      <w:r w:rsidRPr="00213FF2">
        <w:rPr>
          <w:sz w:val="28"/>
          <w:szCs w:val="28"/>
        </w:rPr>
        <w:br/>
      </w:r>
      <w:proofErr w:type="spellStart"/>
      <w:r w:rsidRPr="00213FF2">
        <w:rPr>
          <w:sz w:val="28"/>
          <w:szCs w:val="28"/>
        </w:rPr>
        <w:t>пп</w:t>
      </w:r>
      <w:proofErr w:type="spellEnd"/>
      <w:r w:rsidRPr="00213FF2">
        <w:rPr>
          <w:sz w:val="28"/>
          <w:szCs w:val="28"/>
        </w:rPr>
        <w:t xml:space="preserve">. б) п. 2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было открыто дело по инициативе </w:t>
      </w:r>
      <w:r>
        <w:rPr>
          <w:sz w:val="28"/>
          <w:szCs w:val="28"/>
        </w:rPr>
        <w:t xml:space="preserve">«О корректировке НВВ и уровня тарифов на </w:t>
      </w:r>
      <w:r w:rsidRPr="002F7E20">
        <w:rPr>
          <w:sz w:val="28"/>
          <w:szCs w:val="28"/>
        </w:rPr>
        <w:t>тепловую энергию</w:t>
      </w:r>
      <w:r>
        <w:rPr>
          <w:sz w:val="28"/>
          <w:szCs w:val="28"/>
        </w:rPr>
        <w:t xml:space="preserve">, теплоноситель и </w:t>
      </w:r>
      <w:r w:rsidRPr="002F7E20">
        <w:rPr>
          <w:sz w:val="28"/>
          <w:szCs w:val="28"/>
        </w:rPr>
        <w:t>горячую воду в открытой системе теплоснабжения (горячего</w:t>
      </w:r>
      <w:r>
        <w:rPr>
          <w:sz w:val="28"/>
          <w:szCs w:val="28"/>
        </w:rPr>
        <w:t xml:space="preserve"> </w:t>
      </w:r>
      <w:r w:rsidRPr="002F7E20">
        <w:rPr>
          <w:sz w:val="28"/>
          <w:szCs w:val="28"/>
        </w:rPr>
        <w:t>водоснабжения)</w:t>
      </w:r>
      <w:r>
        <w:rPr>
          <w:sz w:val="28"/>
          <w:szCs w:val="28"/>
        </w:rPr>
        <w:t xml:space="preserve"> на 2025 год для </w:t>
      </w:r>
      <w:r w:rsidRPr="00A31A86">
        <w:rPr>
          <w:sz w:val="28"/>
          <w:szCs w:val="28"/>
        </w:rPr>
        <w:t xml:space="preserve">ООО «Бастет» № РЭК/120-Бастет-2025и </w:t>
      </w:r>
      <w:r w:rsidRPr="00A31A86">
        <w:rPr>
          <w:sz w:val="28"/>
          <w:szCs w:val="28"/>
        </w:rPr>
        <w:br/>
        <w:t xml:space="preserve">от 13.05.2024 и направлено извещение об открытии </w:t>
      </w:r>
      <w:r>
        <w:rPr>
          <w:sz w:val="28"/>
          <w:szCs w:val="28"/>
        </w:rPr>
        <w:t xml:space="preserve">тарифного </w:t>
      </w:r>
      <w:r w:rsidRPr="00A31A86">
        <w:rPr>
          <w:sz w:val="28"/>
          <w:szCs w:val="28"/>
        </w:rPr>
        <w:t>дел</w:t>
      </w:r>
      <w:r>
        <w:rPr>
          <w:sz w:val="28"/>
          <w:szCs w:val="28"/>
        </w:rPr>
        <w:t xml:space="preserve">а </w:t>
      </w:r>
      <w:r>
        <w:rPr>
          <w:sz w:val="28"/>
          <w:szCs w:val="28"/>
        </w:rPr>
        <w:br/>
      </w:r>
      <w:r w:rsidRPr="00A31A86">
        <w:rPr>
          <w:sz w:val="28"/>
          <w:szCs w:val="28"/>
        </w:rPr>
        <w:t>(исх. от 1</w:t>
      </w:r>
      <w:r>
        <w:rPr>
          <w:sz w:val="28"/>
          <w:szCs w:val="28"/>
        </w:rPr>
        <w:t>5</w:t>
      </w:r>
      <w:r w:rsidRPr="00A31A86">
        <w:rPr>
          <w:sz w:val="28"/>
          <w:szCs w:val="28"/>
        </w:rPr>
        <w:t>.05.202</w:t>
      </w:r>
      <w:r>
        <w:rPr>
          <w:sz w:val="28"/>
          <w:szCs w:val="28"/>
        </w:rPr>
        <w:t>4</w:t>
      </w:r>
      <w:r w:rsidRPr="00A31A86">
        <w:rPr>
          <w:sz w:val="28"/>
          <w:szCs w:val="28"/>
        </w:rPr>
        <w:t xml:space="preserve"> </w:t>
      </w:r>
      <w:r w:rsidRPr="004C3C7B">
        <w:rPr>
          <w:sz w:val="28"/>
          <w:szCs w:val="28"/>
        </w:rPr>
        <w:t>№ Ч-4-8/1762-02).</w:t>
      </w:r>
    </w:p>
    <w:p w14:paraId="37DF13D2" w14:textId="77777777" w:rsidR="007638AB" w:rsidRPr="004C3C7B" w:rsidRDefault="007638AB" w:rsidP="00660E86">
      <w:pPr>
        <w:ind w:right="-1" w:firstLine="709"/>
        <w:jc w:val="both"/>
        <w:rPr>
          <w:bCs/>
          <w:kern w:val="32"/>
          <w:sz w:val="28"/>
          <w:szCs w:val="28"/>
        </w:rPr>
      </w:pPr>
      <w:r>
        <w:rPr>
          <w:sz w:val="28"/>
          <w:szCs w:val="28"/>
        </w:rPr>
        <w:t>В настоящее время о</w:t>
      </w:r>
      <w:r w:rsidRPr="004C3C7B">
        <w:rPr>
          <w:sz w:val="28"/>
          <w:szCs w:val="28"/>
        </w:rPr>
        <w:t>бъекты теплоснабжения Прокопьевского муниципального округа, ранее эксплуатируемые ООО «Бастет»</w:t>
      </w:r>
      <w:r>
        <w:rPr>
          <w:sz w:val="28"/>
          <w:szCs w:val="28"/>
        </w:rPr>
        <w:t xml:space="preserve"> находятся </w:t>
      </w:r>
      <w:r>
        <w:rPr>
          <w:sz w:val="28"/>
          <w:szCs w:val="28"/>
        </w:rPr>
        <w:br/>
        <w:t xml:space="preserve">в эксплуатации </w:t>
      </w:r>
      <w:r w:rsidRPr="004C3C7B">
        <w:rPr>
          <w:sz w:val="28"/>
          <w:szCs w:val="28"/>
        </w:rPr>
        <w:t>ООО «Энергоресурс»</w:t>
      </w:r>
      <w:r>
        <w:rPr>
          <w:sz w:val="28"/>
          <w:szCs w:val="28"/>
        </w:rPr>
        <w:t>.</w:t>
      </w:r>
    </w:p>
    <w:p w14:paraId="040829FF" w14:textId="77777777" w:rsidR="007638AB" w:rsidRDefault="007638AB" w:rsidP="00660E86">
      <w:pPr>
        <w:ind w:right="-1" w:firstLine="709"/>
        <w:jc w:val="both"/>
        <w:rPr>
          <w:sz w:val="28"/>
          <w:szCs w:val="28"/>
        </w:rPr>
      </w:pPr>
      <w:r w:rsidRPr="004C3C7B">
        <w:rPr>
          <w:sz w:val="28"/>
          <w:szCs w:val="28"/>
        </w:rPr>
        <w:t>Письмом от 04.10.2024 года № 1379 (</w:t>
      </w:r>
      <w:proofErr w:type="spellStart"/>
      <w:r w:rsidRPr="004C3C7B">
        <w:rPr>
          <w:sz w:val="28"/>
          <w:szCs w:val="28"/>
        </w:rPr>
        <w:t>вх</w:t>
      </w:r>
      <w:proofErr w:type="spellEnd"/>
      <w:r w:rsidRPr="004C3C7B">
        <w:rPr>
          <w:sz w:val="28"/>
          <w:szCs w:val="28"/>
        </w:rPr>
        <w:t xml:space="preserve">. от 04.10.2024 № 6730) в адрес Региональной энергетической комиссии Кузбасса направлены заявление </w:t>
      </w:r>
      <w:r>
        <w:rPr>
          <w:sz w:val="28"/>
          <w:szCs w:val="28"/>
        </w:rPr>
        <w:br/>
      </w:r>
      <w:r w:rsidRPr="004C3C7B">
        <w:rPr>
          <w:sz w:val="28"/>
          <w:szCs w:val="28"/>
        </w:rPr>
        <w:t xml:space="preserve">и материалы ООО «Энергоресурс» об установлении тарифов на услуги </w:t>
      </w:r>
      <w:r>
        <w:rPr>
          <w:sz w:val="28"/>
          <w:szCs w:val="28"/>
        </w:rPr>
        <w:br/>
      </w:r>
      <w:r w:rsidRPr="004C3C7B">
        <w:rPr>
          <w:sz w:val="28"/>
          <w:szCs w:val="28"/>
        </w:rPr>
        <w:t xml:space="preserve">по производству и реализации тепловой энергии, теплоносителя и горячей воды </w:t>
      </w:r>
      <w:r>
        <w:rPr>
          <w:sz w:val="28"/>
          <w:szCs w:val="28"/>
        </w:rPr>
        <w:br/>
      </w:r>
      <w:r w:rsidRPr="004C3C7B">
        <w:rPr>
          <w:sz w:val="28"/>
          <w:szCs w:val="28"/>
        </w:rPr>
        <w:t>в открытой системе теплоснабжения на 2024 год в отношении объект</w:t>
      </w:r>
      <w:r>
        <w:rPr>
          <w:sz w:val="28"/>
          <w:szCs w:val="28"/>
        </w:rPr>
        <w:t>а</w:t>
      </w:r>
      <w:r w:rsidRPr="004C3C7B">
        <w:rPr>
          <w:sz w:val="28"/>
          <w:szCs w:val="28"/>
        </w:rPr>
        <w:t xml:space="preserve"> теплоснабжения Прокопьевского муниципального округа</w:t>
      </w:r>
      <w:r>
        <w:rPr>
          <w:sz w:val="28"/>
          <w:szCs w:val="28"/>
        </w:rPr>
        <w:t xml:space="preserve"> </w:t>
      </w:r>
      <w:r w:rsidRPr="004C3C7B">
        <w:rPr>
          <w:sz w:val="28"/>
          <w:szCs w:val="28"/>
        </w:rPr>
        <w:t>(</w:t>
      </w:r>
      <w:r>
        <w:rPr>
          <w:sz w:val="28"/>
          <w:szCs w:val="28"/>
        </w:rPr>
        <w:t xml:space="preserve">котельная </w:t>
      </w:r>
      <w:r>
        <w:rPr>
          <w:sz w:val="28"/>
          <w:szCs w:val="28"/>
        </w:rPr>
        <w:br/>
      </w:r>
      <w:r w:rsidRPr="004C3C7B">
        <w:rPr>
          <w:sz w:val="28"/>
          <w:szCs w:val="28"/>
        </w:rPr>
        <w:t>п. Артышта), ранее эксплуатируем</w:t>
      </w:r>
      <w:r>
        <w:rPr>
          <w:sz w:val="28"/>
          <w:szCs w:val="28"/>
        </w:rPr>
        <w:t xml:space="preserve">ого </w:t>
      </w:r>
      <w:r w:rsidRPr="00F807F2">
        <w:rPr>
          <w:sz w:val="28"/>
          <w:szCs w:val="28"/>
        </w:rPr>
        <w:t>ООО «Бастет»</w:t>
      </w:r>
      <w:r>
        <w:rPr>
          <w:sz w:val="28"/>
          <w:szCs w:val="28"/>
        </w:rPr>
        <w:t>.</w:t>
      </w:r>
    </w:p>
    <w:p w14:paraId="483FD2C9" w14:textId="77777777" w:rsidR="007638AB" w:rsidRPr="00805603" w:rsidRDefault="007638AB" w:rsidP="00660E86">
      <w:pPr>
        <w:ind w:right="-1" w:firstLine="709"/>
        <w:jc w:val="both"/>
        <w:rPr>
          <w:sz w:val="28"/>
          <w:szCs w:val="28"/>
        </w:rPr>
      </w:pPr>
      <w:r w:rsidRPr="00805603">
        <w:rPr>
          <w:sz w:val="28"/>
          <w:szCs w:val="28"/>
        </w:rPr>
        <w:t xml:space="preserve">Предприятию ООО «Энергоресурс» имущество передано на основании договора аренды муниципального имущества (объекты теплоснабжения), заключенного с администрацией Прокопьевского муниципального округа </w:t>
      </w:r>
      <w:r>
        <w:rPr>
          <w:sz w:val="28"/>
          <w:szCs w:val="28"/>
        </w:rPr>
        <w:br/>
      </w:r>
      <w:r w:rsidRPr="00805603">
        <w:rPr>
          <w:sz w:val="28"/>
          <w:szCs w:val="28"/>
        </w:rPr>
        <w:t>от 01.08.2024 б/н.</w:t>
      </w:r>
    </w:p>
    <w:p w14:paraId="538636DF" w14:textId="77777777" w:rsidR="007638AB" w:rsidRPr="00C778CE" w:rsidRDefault="007638AB" w:rsidP="00660E86">
      <w:pPr>
        <w:ind w:right="-1" w:firstLine="709"/>
        <w:jc w:val="both"/>
        <w:rPr>
          <w:sz w:val="28"/>
          <w:szCs w:val="28"/>
        </w:rPr>
      </w:pPr>
      <w:r w:rsidRPr="00C778CE">
        <w:rPr>
          <w:sz w:val="28"/>
          <w:szCs w:val="28"/>
        </w:rPr>
        <w:t xml:space="preserve">Кроме того, письмом от 06.05.2024 </w:t>
      </w:r>
      <w:proofErr w:type="spellStart"/>
      <w:r w:rsidRPr="00C778CE">
        <w:rPr>
          <w:sz w:val="28"/>
          <w:szCs w:val="28"/>
        </w:rPr>
        <w:t>вх</w:t>
      </w:r>
      <w:proofErr w:type="spellEnd"/>
      <w:r w:rsidRPr="00C778CE">
        <w:rPr>
          <w:sz w:val="28"/>
          <w:szCs w:val="28"/>
        </w:rPr>
        <w:t>. № 3289 ООО «Бастет проинформировало РЭК Кузбасса о прекращении предоставления услуг в сфере теплоснабжения.</w:t>
      </w:r>
    </w:p>
    <w:p w14:paraId="5EF3D849" w14:textId="77777777" w:rsidR="007638AB" w:rsidRDefault="007638AB" w:rsidP="00660E86">
      <w:pPr>
        <w:ind w:right="-1" w:firstLine="709"/>
        <w:jc w:val="both"/>
        <w:rPr>
          <w:sz w:val="28"/>
          <w:szCs w:val="28"/>
        </w:rPr>
      </w:pPr>
      <w:r w:rsidRPr="00C778CE">
        <w:rPr>
          <w:sz w:val="28"/>
          <w:szCs w:val="28"/>
        </w:rPr>
        <w:t>К вышеуказанному письму прилагался акт приема-передачи документации по котельной КУМС ПМО от 26.03.2024.</w:t>
      </w:r>
    </w:p>
    <w:p w14:paraId="4BBD491A" w14:textId="077D0CF5" w:rsidR="007638AB" w:rsidRPr="00E52C58" w:rsidRDefault="007638AB" w:rsidP="00660E86">
      <w:pPr>
        <w:ind w:right="-1" w:firstLine="709"/>
        <w:jc w:val="both"/>
        <w:rPr>
          <w:bCs/>
          <w:kern w:val="32"/>
          <w:sz w:val="28"/>
          <w:szCs w:val="28"/>
        </w:rPr>
      </w:pPr>
      <w:r w:rsidRPr="00E52C58">
        <w:rPr>
          <w:sz w:val="28"/>
          <w:szCs w:val="28"/>
        </w:rPr>
        <w:t xml:space="preserve">Учитывая вышеизложенное, </w:t>
      </w:r>
      <w:r w:rsidR="00660E86">
        <w:rPr>
          <w:sz w:val="28"/>
          <w:szCs w:val="28"/>
        </w:rPr>
        <w:t>докладчик</w:t>
      </w:r>
      <w:r w:rsidRPr="00E52C58">
        <w:rPr>
          <w:sz w:val="28"/>
          <w:szCs w:val="28"/>
        </w:rPr>
        <w:t xml:space="preserve"> предлагает закрыть тарифное дело </w:t>
      </w:r>
      <w:r w:rsidRPr="00D236BB">
        <w:rPr>
          <w:sz w:val="28"/>
          <w:szCs w:val="28"/>
        </w:rPr>
        <w:t>№</w:t>
      </w:r>
      <w:r>
        <w:rPr>
          <w:sz w:val="28"/>
          <w:szCs w:val="28"/>
        </w:rPr>
        <w:t xml:space="preserve"> </w:t>
      </w:r>
      <w:r w:rsidRPr="000579A5">
        <w:rPr>
          <w:sz w:val="28"/>
          <w:szCs w:val="28"/>
        </w:rPr>
        <w:t>РЭК/120-Бастет-2025и от 13.05.2024</w:t>
      </w:r>
      <w:r>
        <w:rPr>
          <w:sz w:val="28"/>
          <w:szCs w:val="28"/>
        </w:rPr>
        <w:t xml:space="preserve"> «О корректировке НВВ и уровня тарифов на </w:t>
      </w:r>
      <w:r w:rsidRPr="002F7E20">
        <w:rPr>
          <w:sz w:val="28"/>
          <w:szCs w:val="28"/>
        </w:rPr>
        <w:t>тепловую энергию</w:t>
      </w:r>
      <w:r>
        <w:rPr>
          <w:sz w:val="28"/>
          <w:szCs w:val="28"/>
        </w:rPr>
        <w:t xml:space="preserve">, теплоноситель и </w:t>
      </w:r>
      <w:r w:rsidRPr="002F7E20">
        <w:rPr>
          <w:sz w:val="28"/>
          <w:szCs w:val="28"/>
        </w:rPr>
        <w:t>горячую воду в открытой системе теплоснабжения (горячего</w:t>
      </w:r>
      <w:r>
        <w:rPr>
          <w:sz w:val="28"/>
          <w:szCs w:val="28"/>
        </w:rPr>
        <w:t xml:space="preserve"> </w:t>
      </w:r>
      <w:r w:rsidRPr="002F7E20">
        <w:rPr>
          <w:sz w:val="28"/>
          <w:szCs w:val="28"/>
        </w:rPr>
        <w:t>водоснабжения)</w:t>
      </w:r>
      <w:r>
        <w:rPr>
          <w:sz w:val="28"/>
          <w:szCs w:val="28"/>
        </w:rPr>
        <w:t xml:space="preserve"> на 2025 год для </w:t>
      </w:r>
      <w:r w:rsidRPr="00667FA8">
        <w:rPr>
          <w:sz w:val="28"/>
          <w:szCs w:val="28"/>
        </w:rPr>
        <w:t>ООО «</w:t>
      </w:r>
      <w:r>
        <w:rPr>
          <w:sz w:val="28"/>
          <w:szCs w:val="28"/>
        </w:rPr>
        <w:t>Бастет</w:t>
      </w:r>
      <w:r w:rsidRPr="00667FA8">
        <w:rPr>
          <w:sz w:val="28"/>
          <w:szCs w:val="28"/>
        </w:rPr>
        <w:t>»</w:t>
      </w:r>
      <w:r>
        <w:rPr>
          <w:sz w:val="28"/>
          <w:szCs w:val="28"/>
        </w:rPr>
        <w:t>.</w:t>
      </w:r>
    </w:p>
    <w:p w14:paraId="7FBF03CA" w14:textId="77777777" w:rsidR="00BC7C30" w:rsidRPr="002200FE" w:rsidRDefault="00BC7C30" w:rsidP="00D10888">
      <w:pPr>
        <w:widowControl w:val="0"/>
        <w:ind w:right="-1"/>
        <w:jc w:val="both"/>
        <w:rPr>
          <w:bCs/>
          <w:sz w:val="28"/>
          <w:szCs w:val="28"/>
        </w:rPr>
      </w:pPr>
    </w:p>
    <w:p w14:paraId="5E014E33" w14:textId="4344E3D0" w:rsidR="00BC7C30" w:rsidRDefault="00BC7C30" w:rsidP="00BC7C30">
      <w:pPr>
        <w:ind w:left="-142" w:right="-1" w:firstLine="709"/>
        <w:jc w:val="both"/>
        <w:rPr>
          <w:b/>
          <w:sz w:val="28"/>
          <w:szCs w:val="28"/>
        </w:rPr>
      </w:pPr>
      <w:r w:rsidRPr="004C29EF">
        <w:rPr>
          <w:b/>
          <w:sz w:val="28"/>
          <w:szCs w:val="28"/>
        </w:rPr>
        <w:t xml:space="preserve">ПРАВЛЕНИЕ РЭК КУЗБАССА </w:t>
      </w:r>
      <w:r w:rsidR="008E0288">
        <w:rPr>
          <w:b/>
          <w:sz w:val="28"/>
          <w:szCs w:val="28"/>
        </w:rPr>
        <w:t>РЕШ</w:t>
      </w:r>
      <w:r>
        <w:rPr>
          <w:b/>
          <w:sz w:val="28"/>
          <w:szCs w:val="28"/>
        </w:rPr>
        <w:t>ИЛ</w:t>
      </w:r>
      <w:r w:rsidRPr="004C29EF">
        <w:rPr>
          <w:b/>
          <w:sz w:val="28"/>
          <w:szCs w:val="28"/>
        </w:rPr>
        <w:t>О:</w:t>
      </w:r>
    </w:p>
    <w:p w14:paraId="0B20F7A7" w14:textId="77777777" w:rsidR="00BC7C30" w:rsidRDefault="00BC7C30" w:rsidP="00BC7C30">
      <w:pPr>
        <w:ind w:left="-142" w:right="-1" w:firstLine="709"/>
        <w:jc w:val="both"/>
        <w:rPr>
          <w:bCs/>
          <w:kern w:val="32"/>
          <w:sz w:val="28"/>
          <w:szCs w:val="28"/>
        </w:rPr>
      </w:pPr>
    </w:p>
    <w:p w14:paraId="7840D535" w14:textId="0524EC1F" w:rsidR="00660E86" w:rsidRPr="00E52C58" w:rsidRDefault="00660E86" w:rsidP="00660E86">
      <w:pPr>
        <w:ind w:right="-1" w:firstLine="709"/>
        <w:jc w:val="both"/>
        <w:rPr>
          <w:bCs/>
          <w:kern w:val="32"/>
          <w:sz w:val="28"/>
          <w:szCs w:val="28"/>
        </w:rPr>
      </w:pPr>
      <w:r>
        <w:rPr>
          <w:sz w:val="28"/>
          <w:szCs w:val="28"/>
        </w:rPr>
        <w:t>З</w:t>
      </w:r>
      <w:r w:rsidRPr="00E52C58">
        <w:rPr>
          <w:sz w:val="28"/>
          <w:szCs w:val="28"/>
        </w:rPr>
        <w:t xml:space="preserve">акрыть тарифное дело </w:t>
      </w:r>
      <w:r w:rsidRPr="00D236BB">
        <w:rPr>
          <w:sz w:val="28"/>
          <w:szCs w:val="28"/>
        </w:rPr>
        <w:t>№</w:t>
      </w:r>
      <w:r>
        <w:rPr>
          <w:sz w:val="28"/>
          <w:szCs w:val="28"/>
        </w:rPr>
        <w:t xml:space="preserve"> </w:t>
      </w:r>
      <w:r w:rsidRPr="000579A5">
        <w:rPr>
          <w:sz w:val="28"/>
          <w:szCs w:val="28"/>
        </w:rPr>
        <w:t>РЭК/120-Бастет-2025и от 13.05.2024</w:t>
      </w:r>
      <w:r>
        <w:rPr>
          <w:sz w:val="28"/>
          <w:szCs w:val="28"/>
        </w:rPr>
        <w:t xml:space="preserve"> </w:t>
      </w:r>
      <w:r w:rsidR="002A6787">
        <w:rPr>
          <w:sz w:val="28"/>
          <w:szCs w:val="28"/>
        </w:rPr>
        <w:br/>
      </w:r>
      <w:r>
        <w:rPr>
          <w:sz w:val="28"/>
          <w:szCs w:val="28"/>
        </w:rPr>
        <w:t xml:space="preserve">«О корректировке НВВ и уровня тарифов на </w:t>
      </w:r>
      <w:r w:rsidRPr="002F7E20">
        <w:rPr>
          <w:sz w:val="28"/>
          <w:szCs w:val="28"/>
        </w:rPr>
        <w:t>тепловую энергию</w:t>
      </w:r>
      <w:r>
        <w:rPr>
          <w:sz w:val="28"/>
          <w:szCs w:val="28"/>
        </w:rPr>
        <w:t xml:space="preserve">, теплоноситель и </w:t>
      </w:r>
      <w:r w:rsidRPr="002F7E20">
        <w:rPr>
          <w:sz w:val="28"/>
          <w:szCs w:val="28"/>
        </w:rPr>
        <w:t>горячую воду в открытой системе теплоснабжения (горячего</w:t>
      </w:r>
      <w:r>
        <w:rPr>
          <w:sz w:val="28"/>
          <w:szCs w:val="28"/>
        </w:rPr>
        <w:t xml:space="preserve"> </w:t>
      </w:r>
      <w:r w:rsidRPr="002F7E20">
        <w:rPr>
          <w:sz w:val="28"/>
          <w:szCs w:val="28"/>
        </w:rPr>
        <w:t>водоснабжения)</w:t>
      </w:r>
      <w:r>
        <w:rPr>
          <w:sz w:val="28"/>
          <w:szCs w:val="28"/>
        </w:rPr>
        <w:t xml:space="preserve"> на 2025 год для </w:t>
      </w:r>
      <w:r w:rsidRPr="00667FA8">
        <w:rPr>
          <w:sz w:val="28"/>
          <w:szCs w:val="28"/>
        </w:rPr>
        <w:t>ООО «</w:t>
      </w:r>
      <w:r>
        <w:rPr>
          <w:sz w:val="28"/>
          <w:szCs w:val="28"/>
        </w:rPr>
        <w:t>Бастет</w:t>
      </w:r>
      <w:r w:rsidRPr="00667FA8">
        <w:rPr>
          <w:sz w:val="28"/>
          <w:szCs w:val="28"/>
        </w:rPr>
        <w:t>»</w:t>
      </w:r>
      <w:r>
        <w:rPr>
          <w:sz w:val="28"/>
          <w:szCs w:val="28"/>
        </w:rPr>
        <w:t>.</w:t>
      </w:r>
    </w:p>
    <w:p w14:paraId="735E7182" w14:textId="77777777" w:rsidR="00BC7C30" w:rsidRDefault="00BC7C30" w:rsidP="00BC7C30">
      <w:pPr>
        <w:ind w:left="-142" w:right="-1" w:firstLine="709"/>
        <w:jc w:val="both"/>
        <w:rPr>
          <w:b/>
          <w:bCs/>
          <w:sz w:val="28"/>
          <w:szCs w:val="22"/>
        </w:rPr>
      </w:pPr>
    </w:p>
    <w:p w14:paraId="229929CC" w14:textId="77777777" w:rsidR="00D10888" w:rsidRDefault="00BC7C30" w:rsidP="00D10888">
      <w:pPr>
        <w:ind w:left="-142" w:right="-1" w:firstLine="709"/>
        <w:jc w:val="both"/>
        <w:rPr>
          <w:b/>
          <w:sz w:val="28"/>
          <w:szCs w:val="28"/>
        </w:rPr>
      </w:pPr>
      <w:r>
        <w:rPr>
          <w:b/>
          <w:bCs/>
          <w:sz w:val="28"/>
          <w:szCs w:val="22"/>
        </w:rPr>
        <w:t>Проведено голосование: «за» - единогласно.</w:t>
      </w:r>
    </w:p>
    <w:p w14:paraId="306F8025" w14:textId="77777777" w:rsidR="00660E86" w:rsidRDefault="00660E86" w:rsidP="00660E86">
      <w:pPr>
        <w:ind w:right="-1"/>
        <w:jc w:val="both"/>
        <w:rPr>
          <w:bCs/>
          <w:sz w:val="28"/>
          <w:szCs w:val="28"/>
        </w:rPr>
      </w:pPr>
    </w:p>
    <w:p w14:paraId="217D076E" w14:textId="77777777" w:rsidR="00660E86" w:rsidRDefault="00D10888" w:rsidP="00660E86">
      <w:pPr>
        <w:ind w:right="-2" w:firstLine="709"/>
        <w:jc w:val="both"/>
        <w:rPr>
          <w:b/>
          <w:bCs/>
          <w:color w:val="000000"/>
          <w:kern w:val="32"/>
          <w:sz w:val="28"/>
          <w:szCs w:val="28"/>
        </w:rPr>
      </w:pPr>
      <w:r w:rsidRPr="00D10888">
        <w:rPr>
          <w:bCs/>
          <w:sz w:val="28"/>
          <w:szCs w:val="28"/>
        </w:rPr>
        <w:t xml:space="preserve">Вопрос 3 </w:t>
      </w:r>
      <w:r>
        <w:rPr>
          <w:b/>
          <w:sz w:val="28"/>
          <w:szCs w:val="28"/>
        </w:rPr>
        <w:t>«</w:t>
      </w:r>
      <w:r w:rsidR="00660E86">
        <w:rPr>
          <w:b/>
          <w:bCs/>
          <w:color w:val="000000"/>
          <w:kern w:val="32"/>
          <w:sz w:val="28"/>
          <w:szCs w:val="28"/>
        </w:rPr>
        <w:t>О внесении изменений в постановление региональной энергетической комиссии Кемеровской области от 25.06.2019</w:t>
      </w:r>
      <w:r w:rsidR="00660E86" w:rsidRPr="00E201D5">
        <w:rPr>
          <w:b/>
          <w:bCs/>
          <w:color w:val="000000"/>
          <w:kern w:val="32"/>
          <w:sz w:val="28"/>
          <w:szCs w:val="28"/>
        </w:rPr>
        <w:t xml:space="preserve"> № </w:t>
      </w:r>
      <w:r w:rsidR="00660E86">
        <w:rPr>
          <w:b/>
          <w:bCs/>
          <w:color w:val="000000"/>
          <w:kern w:val="32"/>
          <w:sz w:val="28"/>
          <w:szCs w:val="28"/>
        </w:rPr>
        <w:t>174</w:t>
      </w:r>
      <w:r w:rsidR="00660E86" w:rsidRPr="00E201D5">
        <w:rPr>
          <w:b/>
          <w:bCs/>
          <w:color w:val="000000"/>
          <w:kern w:val="32"/>
          <w:sz w:val="28"/>
          <w:szCs w:val="28"/>
        </w:rPr>
        <w:t xml:space="preserve"> «Об</w:t>
      </w:r>
      <w:r w:rsidR="00660E86">
        <w:rPr>
          <w:b/>
          <w:bCs/>
          <w:color w:val="000000"/>
          <w:kern w:val="32"/>
          <w:sz w:val="28"/>
          <w:szCs w:val="28"/>
        </w:rPr>
        <w:t> </w:t>
      </w:r>
      <w:r w:rsidR="00660E86" w:rsidRPr="00E201D5">
        <w:rPr>
          <w:b/>
          <w:bCs/>
          <w:color w:val="000000"/>
          <w:kern w:val="32"/>
          <w:sz w:val="28"/>
          <w:szCs w:val="28"/>
        </w:rPr>
        <w:t>установлении долгосрочных параметров регулирования и</w:t>
      </w:r>
      <w:r w:rsidR="00660E86">
        <w:rPr>
          <w:b/>
          <w:bCs/>
          <w:color w:val="000000"/>
          <w:kern w:val="32"/>
          <w:sz w:val="28"/>
          <w:szCs w:val="28"/>
        </w:rPr>
        <w:t> </w:t>
      </w:r>
      <w:r w:rsidR="00660E86" w:rsidRPr="00E201D5">
        <w:rPr>
          <w:b/>
          <w:bCs/>
          <w:color w:val="000000"/>
          <w:kern w:val="32"/>
          <w:sz w:val="28"/>
          <w:szCs w:val="28"/>
        </w:rPr>
        <w:t>долгосрочных тарифов ООО</w:t>
      </w:r>
      <w:r w:rsidR="00660E86">
        <w:rPr>
          <w:b/>
          <w:bCs/>
          <w:color w:val="000000"/>
          <w:kern w:val="32"/>
          <w:sz w:val="28"/>
          <w:szCs w:val="28"/>
        </w:rPr>
        <w:t> </w:t>
      </w:r>
      <w:r w:rsidR="00660E86" w:rsidRPr="00E201D5">
        <w:rPr>
          <w:b/>
          <w:bCs/>
          <w:color w:val="000000"/>
          <w:kern w:val="32"/>
          <w:sz w:val="28"/>
          <w:szCs w:val="28"/>
        </w:rPr>
        <w:t>«</w:t>
      </w:r>
      <w:r w:rsidR="00660E86" w:rsidRPr="00BE74B8">
        <w:rPr>
          <w:b/>
          <w:bCs/>
          <w:color w:val="000000"/>
          <w:kern w:val="32"/>
          <w:sz w:val="28"/>
          <w:szCs w:val="28"/>
        </w:rPr>
        <w:t>Ресурс-Гарант</w:t>
      </w:r>
      <w:r w:rsidR="00660E86" w:rsidRPr="00E201D5">
        <w:rPr>
          <w:b/>
          <w:bCs/>
          <w:color w:val="000000"/>
          <w:kern w:val="32"/>
          <w:sz w:val="28"/>
          <w:szCs w:val="28"/>
        </w:rPr>
        <w:t>» на тепловую энергию, реализуемую</w:t>
      </w:r>
      <w:r w:rsidR="00660E86">
        <w:rPr>
          <w:b/>
          <w:bCs/>
          <w:color w:val="000000"/>
          <w:kern w:val="32"/>
          <w:sz w:val="28"/>
          <w:szCs w:val="28"/>
        </w:rPr>
        <w:t xml:space="preserve"> </w:t>
      </w:r>
      <w:r w:rsidR="00660E86" w:rsidRPr="00E201D5">
        <w:rPr>
          <w:b/>
          <w:bCs/>
          <w:color w:val="000000"/>
          <w:kern w:val="32"/>
          <w:sz w:val="28"/>
          <w:szCs w:val="28"/>
        </w:rPr>
        <w:t>на</w:t>
      </w:r>
      <w:r w:rsidR="00660E86">
        <w:rPr>
          <w:b/>
          <w:bCs/>
          <w:color w:val="000000"/>
          <w:kern w:val="32"/>
          <w:sz w:val="28"/>
          <w:szCs w:val="28"/>
        </w:rPr>
        <w:t xml:space="preserve"> п</w:t>
      </w:r>
      <w:r w:rsidR="00660E86" w:rsidRPr="00E201D5">
        <w:rPr>
          <w:b/>
          <w:bCs/>
          <w:color w:val="000000"/>
          <w:kern w:val="32"/>
          <w:sz w:val="28"/>
          <w:szCs w:val="28"/>
        </w:rPr>
        <w:t xml:space="preserve">отребительском рынке </w:t>
      </w:r>
      <w:r w:rsidR="00660E86">
        <w:rPr>
          <w:b/>
          <w:bCs/>
          <w:color w:val="000000"/>
          <w:kern w:val="32"/>
          <w:sz w:val="28"/>
          <w:szCs w:val="28"/>
        </w:rPr>
        <w:t xml:space="preserve">Тисульского </w:t>
      </w:r>
      <w:r w:rsidR="00660E86" w:rsidRPr="00E201D5">
        <w:rPr>
          <w:b/>
          <w:bCs/>
          <w:color w:val="000000"/>
          <w:kern w:val="32"/>
          <w:sz w:val="28"/>
          <w:szCs w:val="28"/>
        </w:rPr>
        <w:t xml:space="preserve">муниципального </w:t>
      </w:r>
      <w:r w:rsidR="00660E86">
        <w:rPr>
          <w:b/>
          <w:bCs/>
          <w:color w:val="000000"/>
          <w:kern w:val="32"/>
          <w:sz w:val="28"/>
          <w:szCs w:val="28"/>
        </w:rPr>
        <w:t>округа</w:t>
      </w:r>
      <w:r w:rsidR="00660E86" w:rsidRPr="00E201D5">
        <w:rPr>
          <w:b/>
          <w:bCs/>
          <w:color w:val="000000"/>
          <w:kern w:val="32"/>
          <w:sz w:val="28"/>
          <w:szCs w:val="28"/>
        </w:rPr>
        <w:t>, на</w:t>
      </w:r>
      <w:r w:rsidR="00660E86">
        <w:rPr>
          <w:b/>
          <w:bCs/>
          <w:color w:val="000000"/>
          <w:kern w:val="32"/>
          <w:sz w:val="28"/>
          <w:szCs w:val="28"/>
        </w:rPr>
        <w:t> 2019-2028</w:t>
      </w:r>
      <w:r w:rsidR="00660E86" w:rsidRPr="00E201D5">
        <w:rPr>
          <w:b/>
          <w:bCs/>
          <w:color w:val="000000"/>
          <w:kern w:val="32"/>
          <w:sz w:val="28"/>
          <w:szCs w:val="28"/>
        </w:rPr>
        <w:t xml:space="preserve"> годы</w:t>
      </w:r>
      <w:r w:rsidR="00660E86">
        <w:rPr>
          <w:b/>
          <w:bCs/>
          <w:color w:val="000000"/>
          <w:kern w:val="32"/>
          <w:sz w:val="28"/>
          <w:szCs w:val="28"/>
        </w:rPr>
        <w:t>», в части 2025 года</w:t>
      </w:r>
    </w:p>
    <w:p w14:paraId="59F4CC29" w14:textId="77777777" w:rsidR="00660E86" w:rsidRDefault="00660E86" w:rsidP="00660E86">
      <w:pPr>
        <w:ind w:right="-2"/>
        <w:rPr>
          <w:b/>
          <w:bCs/>
          <w:color w:val="000000"/>
          <w:kern w:val="32"/>
          <w:sz w:val="28"/>
          <w:szCs w:val="28"/>
        </w:rPr>
      </w:pPr>
    </w:p>
    <w:p w14:paraId="79D4E5F0" w14:textId="77777777" w:rsidR="008D5752" w:rsidRDefault="008D5752" w:rsidP="008D5752">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727782AC" w14:textId="77777777" w:rsidR="008D5752" w:rsidRDefault="008D5752" w:rsidP="008D5752">
      <w:pPr>
        <w:widowControl w:val="0"/>
        <w:ind w:left="-142" w:right="-1" w:firstLine="851"/>
        <w:jc w:val="both"/>
        <w:rPr>
          <w:b/>
          <w:sz w:val="28"/>
          <w:szCs w:val="28"/>
        </w:rPr>
      </w:pPr>
    </w:p>
    <w:p w14:paraId="409C229C" w14:textId="77777777" w:rsidR="001B281B" w:rsidRDefault="008D5752" w:rsidP="001B281B">
      <w:pPr>
        <w:widowControl w:val="0"/>
        <w:ind w:right="-1" w:firstLine="709"/>
        <w:jc w:val="both"/>
        <w:rPr>
          <w:b/>
          <w:sz w:val="28"/>
          <w:szCs w:val="28"/>
        </w:rPr>
      </w:pPr>
      <w:r>
        <w:rPr>
          <w:bCs/>
          <w:color w:val="000000"/>
          <w:kern w:val="32"/>
          <w:sz w:val="28"/>
          <w:szCs w:val="28"/>
          <w:lang w:eastAsia="en-US"/>
        </w:rPr>
        <w:t xml:space="preserve">Докладчик, </w:t>
      </w:r>
      <w:r>
        <w:rPr>
          <w:bCs/>
          <w:color w:val="000000"/>
          <w:kern w:val="32"/>
          <w:sz w:val="28"/>
          <w:szCs w:val="28"/>
          <w:lang w:eastAsia="en-US"/>
        </w:rPr>
        <w:t>согласно экспертному заключению</w:t>
      </w:r>
      <w:r w:rsidR="002A6787">
        <w:rPr>
          <w:bCs/>
          <w:color w:val="000000"/>
          <w:kern w:val="32"/>
          <w:sz w:val="28"/>
          <w:szCs w:val="28"/>
          <w:lang w:eastAsia="en-US"/>
        </w:rPr>
        <w:t xml:space="preserve"> (приложение № 1 к настоящему протоколу) предлагает:</w:t>
      </w:r>
    </w:p>
    <w:p w14:paraId="33F849E3" w14:textId="77777777" w:rsidR="001B281B" w:rsidRDefault="001B281B" w:rsidP="001B281B">
      <w:pPr>
        <w:widowControl w:val="0"/>
        <w:ind w:right="-1" w:firstLine="709"/>
        <w:jc w:val="both"/>
        <w:rPr>
          <w:b/>
          <w:sz w:val="28"/>
          <w:szCs w:val="28"/>
        </w:rPr>
      </w:pPr>
    </w:p>
    <w:p w14:paraId="5492D902" w14:textId="40E889B9" w:rsidR="00660E86" w:rsidRPr="001B281B" w:rsidRDefault="00660E86" w:rsidP="001B281B">
      <w:pPr>
        <w:widowControl w:val="0"/>
        <w:ind w:right="-1" w:firstLine="709"/>
        <w:jc w:val="both"/>
        <w:rPr>
          <w:b/>
          <w:sz w:val="28"/>
          <w:szCs w:val="28"/>
        </w:rPr>
      </w:pPr>
      <w:r w:rsidRPr="00504D10">
        <w:rPr>
          <w:bCs/>
          <w:color w:val="000000"/>
          <w:kern w:val="32"/>
          <w:sz w:val="28"/>
          <w:szCs w:val="28"/>
        </w:rPr>
        <w:t xml:space="preserve">Внести </w:t>
      </w:r>
      <w:r>
        <w:rPr>
          <w:bCs/>
          <w:color w:val="000000"/>
          <w:kern w:val="32"/>
          <w:sz w:val="28"/>
          <w:szCs w:val="28"/>
        </w:rPr>
        <w:t>в постановление</w:t>
      </w:r>
      <w:r w:rsidRPr="00504D10">
        <w:rPr>
          <w:bCs/>
          <w:color w:val="000000"/>
          <w:kern w:val="32"/>
          <w:sz w:val="28"/>
          <w:szCs w:val="28"/>
        </w:rPr>
        <w:t xml:space="preserve"> региональной энергетической комиссии Кемеровской области от </w:t>
      </w:r>
      <w:r>
        <w:rPr>
          <w:bCs/>
          <w:color w:val="000000"/>
          <w:kern w:val="32"/>
          <w:sz w:val="28"/>
          <w:szCs w:val="28"/>
        </w:rPr>
        <w:t>25.06.2019</w:t>
      </w:r>
      <w:r w:rsidRPr="00E201D5">
        <w:rPr>
          <w:bCs/>
          <w:color w:val="000000"/>
          <w:kern w:val="32"/>
          <w:sz w:val="28"/>
          <w:szCs w:val="28"/>
        </w:rPr>
        <w:t xml:space="preserve"> № </w:t>
      </w:r>
      <w:r>
        <w:rPr>
          <w:bCs/>
          <w:color w:val="000000"/>
          <w:kern w:val="32"/>
          <w:sz w:val="28"/>
          <w:szCs w:val="28"/>
        </w:rPr>
        <w:t>174</w:t>
      </w:r>
      <w:r w:rsidRPr="00E201D5">
        <w:rPr>
          <w:bCs/>
          <w:color w:val="000000"/>
          <w:kern w:val="32"/>
          <w:sz w:val="28"/>
          <w:szCs w:val="28"/>
        </w:rPr>
        <w:t xml:space="preserve"> «Об установлении долгосрочных параметров регулирования и долгосрочных тарифов ООО «</w:t>
      </w:r>
      <w:r>
        <w:rPr>
          <w:bCs/>
          <w:color w:val="000000"/>
          <w:kern w:val="32"/>
          <w:sz w:val="28"/>
          <w:szCs w:val="28"/>
        </w:rPr>
        <w:t>Ресурс-Гарант</w:t>
      </w:r>
      <w:r w:rsidRPr="00E201D5">
        <w:rPr>
          <w:bCs/>
          <w:color w:val="000000"/>
          <w:kern w:val="32"/>
          <w:sz w:val="28"/>
          <w:szCs w:val="28"/>
        </w:rPr>
        <w:t>»</w:t>
      </w:r>
      <w:r>
        <w:rPr>
          <w:bCs/>
          <w:color w:val="000000"/>
          <w:kern w:val="32"/>
          <w:sz w:val="28"/>
          <w:szCs w:val="28"/>
        </w:rPr>
        <w:t xml:space="preserve"> </w:t>
      </w:r>
      <w:r>
        <w:rPr>
          <w:bCs/>
          <w:color w:val="000000"/>
          <w:kern w:val="32"/>
          <w:sz w:val="28"/>
          <w:szCs w:val="28"/>
        </w:rPr>
        <w:br/>
      </w:r>
      <w:r w:rsidRPr="00E201D5">
        <w:rPr>
          <w:bCs/>
          <w:color w:val="000000"/>
          <w:kern w:val="32"/>
          <w:sz w:val="28"/>
          <w:szCs w:val="28"/>
        </w:rPr>
        <w:t>на тепловую энергию, реализуемую</w:t>
      </w:r>
      <w:r>
        <w:rPr>
          <w:bCs/>
          <w:color w:val="000000"/>
          <w:kern w:val="32"/>
          <w:sz w:val="28"/>
          <w:szCs w:val="28"/>
        </w:rPr>
        <w:t xml:space="preserve"> </w:t>
      </w:r>
      <w:r w:rsidRPr="00E201D5">
        <w:rPr>
          <w:bCs/>
          <w:color w:val="000000"/>
          <w:kern w:val="32"/>
          <w:sz w:val="28"/>
          <w:szCs w:val="28"/>
        </w:rPr>
        <w:t>на</w:t>
      </w:r>
      <w:r>
        <w:rPr>
          <w:bCs/>
          <w:color w:val="000000"/>
          <w:kern w:val="32"/>
          <w:sz w:val="28"/>
          <w:szCs w:val="28"/>
        </w:rPr>
        <w:t> </w:t>
      </w:r>
      <w:r w:rsidRPr="00E201D5">
        <w:rPr>
          <w:bCs/>
          <w:color w:val="000000"/>
          <w:kern w:val="32"/>
          <w:sz w:val="28"/>
          <w:szCs w:val="28"/>
        </w:rPr>
        <w:t xml:space="preserve">потребительском рынке </w:t>
      </w:r>
      <w:r>
        <w:rPr>
          <w:bCs/>
          <w:color w:val="000000"/>
          <w:kern w:val="32"/>
          <w:sz w:val="28"/>
          <w:szCs w:val="28"/>
        </w:rPr>
        <w:t xml:space="preserve">Тисульского </w:t>
      </w:r>
      <w:r w:rsidRPr="00E201D5">
        <w:rPr>
          <w:bCs/>
          <w:color w:val="000000"/>
          <w:kern w:val="32"/>
          <w:sz w:val="28"/>
          <w:szCs w:val="28"/>
        </w:rPr>
        <w:t>муниципального</w:t>
      </w:r>
      <w:r>
        <w:rPr>
          <w:bCs/>
          <w:color w:val="000000"/>
          <w:kern w:val="32"/>
          <w:sz w:val="28"/>
          <w:szCs w:val="28"/>
        </w:rPr>
        <w:t xml:space="preserve"> округа</w:t>
      </w:r>
      <w:r w:rsidRPr="00E201D5">
        <w:rPr>
          <w:bCs/>
          <w:color w:val="000000"/>
          <w:kern w:val="32"/>
          <w:sz w:val="28"/>
          <w:szCs w:val="28"/>
        </w:rPr>
        <w:t xml:space="preserve">, на </w:t>
      </w:r>
      <w:r>
        <w:rPr>
          <w:bCs/>
          <w:color w:val="000000"/>
          <w:kern w:val="32"/>
          <w:sz w:val="28"/>
          <w:szCs w:val="28"/>
        </w:rPr>
        <w:t>2019-2028</w:t>
      </w:r>
      <w:r w:rsidRPr="00E201D5">
        <w:rPr>
          <w:bCs/>
          <w:color w:val="000000"/>
          <w:kern w:val="32"/>
          <w:sz w:val="28"/>
          <w:szCs w:val="28"/>
        </w:rPr>
        <w:t xml:space="preserve"> годы</w:t>
      </w:r>
      <w:r>
        <w:rPr>
          <w:bCs/>
          <w:color w:val="000000"/>
          <w:kern w:val="32"/>
          <w:sz w:val="28"/>
          <w:szCs w:val="28"/>
        </w:rPr>
        <w:t xml:space="preserve">» </w:t>
      </w:r>
      <w:bookmarkStart w:id="10" w:name="_Hlk55302825"/>
      <w:r>
        <w:rPr>
          <w:bCs/>
          <w:color w:val="000000"/>
          <w:kern w:val="32"/>
          <w:sz w:val="28"/>
          <w:szCs w:val="28"/>
        </w:rPr>
        <w:t xml:space="preserve">(в редакции постановления </w:t>
      </w:r>
      <w:r w:rsidRPr="00916746">
        <w:rPr>
          <w:color w:val="000000"/>
          <w:sz w:val="28"/>
        </w:rPr>
        <w:t>региональной энергетической комиссии</w:t>
      </w:r>
      <w:r>
        <w:rPr>
          <w:bCs/>
          <w:color w:val="000000"/>
          <w:kern w:val="32"/>
          <w:sz w:val="28"/>
          <w:szCs w:val="28"/>
        </w:rPr>
        <w:t xml:space="preserve"> Кемеровской области от </w:t>
      </w:r>
      <w:bookmarkStart w:id="11" w:name="_Hlk55303078"/>
      <w:r>
        <w:rPr>
          <w:bCs/>
          <w:color w:val="000000"/>
          <w:kern w:val="32"/>
          <w:sz w:val="28"/>
          <w:szCs w:val="28"/>
        </w:rPr>
        <w:t>13.11.2019</w:t>
      </w:r>
      <w:bookmarkEnd w:id="11"/>
      <w:r>
        <w:rPr>
          <w:bCs/>
          <w:color w:val="000000"/>
          <w:kern w:val="32"/>
          <w:sz w:val="28"/>
          <w:szCs w:val="28"/>
        </w:rPr>
        <w:t xml:space="preserve"> № 423, постановлений РЭК Кузбасса от 17.12.2020 № 637, от 23.11.2021 № 545, от 16.12.2021 № 711, от 28.12.2021 № 937, от 11.08.2022 № 213, </w:t>
      </w:r>
      <w:r>
        <w:rPr>
          <w:bCs/>
          <w:color w:val="000000"/>
          <w:kern w:val="32"/>
          <w:sz w:val="28"/>
          <w:szCs w:val="28"/>
        </w:rPr>
        <w:br/>
        <w:t>от 24.11.2022 № 507, от 30.11.2023 № 456)</w:t>
      </w:r>
      <w:bookmarkEnd w:id="10"/>
      <w:r>
        <w:rPr>
          <w:bCs/>
          <w:color w:val="000000"/>
          <w:kern w:val="32"/>
          <w:sz w:val="28"/>
          <w:szCs w:val="28"/>
        </w:rPr>
        <w:t>, следующие изменения:</w:t>
      </w:r>
    </w:p>
    <w:p w14:paraId="209BF799" w14:textId="47A0BDE8" w:rsidR="00660E86" w:rsidRPr="00301604" w:rsidRDefault="00660E86" w:rsidP="00660E86">
      <w:pPr>
        <w:ind w:right="-2" w:firstLine="709"/>
        <w:jc w:val="both"/>
        <w:rPr>
          <w:bCs/>
          <w:color w:val="000000"/>
          <w:kern w:val="32"/>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r>
      <w:r w:rsidR="001B281B">
        <w:rPr>
          <w:bCs/>
          <w:color w:val="000000"/>
          <w:kern w:val="32"/>
          <w:sz w:val="28"/>
          <w:szCs w:val="28"/>
        </w:rPr>
        <w:t xml:space="preserve">№ 2 </w:t>
      </w:r>
      <w:r>
        <w:rPr>
          <w:bCs/>
          <w:color w:val="000000"/>
          <w:kern w:val="32"/>
          <w:sz w:val="28"/>
          <w:szCs w:val="28"/>
        </w:rPr>
        <w:t xml:space="preserve">к настоящему </w:t>
      </w:r>
      <w:r w:rsidR="001B281B">
        <w:rPr>
          <w:bCs/>
          <w:color w:val="000000"/>
          <w:kern w:val="32"/>
          <w:sz w:val="28"/>
          <w:szCs w:val="28"/>
        </w:rPr>
        <w:t>протоколу</w:t>
      </w:r>
      <w:r>
        <w:rPr>
          <w:bCs/>
          <w:color w:val="000000"/>
          <w:kern w:val="32"/>
          <w:sz w:val="28"/>
          <w:szCs w:val="28"/>
        </w:rPr>
        <w:t>.</w:t>
      </w:r>
    </w:p>
    <w:p w14:paraId="336F9901" w14:textId="77777777" w:rsidR="00660E86" w:rsidRDefault="00660E86" w:rsidP="00CF732F">
      <w:pPr>
        <w:ind w:right="-1" w:firstLine="709"/>
        <w:jc w:val="both"/>
        <w:rPr>
          <w:sz w:val="28"/>
          <w:szCs w:val="28"/>
        </w:rPr>
      </w:pPr>
    </w:p>
    <w:p w14:paraId="037A8201" w14:textId="77777777" w:rsidR="00DE7728" w:rsidRDefault="00DE7728" w:rsidP="00DE7728">
      <w:pPr>
        <w:ind w:left="-142" w:right="-1" w:firstLine="851"/>
        <w:jc w:val="both"/>
        <w:rPr>
          <w:kern w:val="32"/>
          <w:sz w:val="28"/>
          <w:szCs w:val="28"/>
        </w:rPr>
      </w:pPr>
      <w:r w:rsidRPr="00413418">
        <w:rPr>
          <w:kern w:val="32"/>
          <w:sz w:val="28"/>
          <w:szCs w:val="28"/>
        </w:rPr>
        <w:t xml:space="preserve">В материалах дела </w:t>
      </w:r>
      <w:r>
        <w:rPr>
          <w:kern w:val="32"/>
          <w:sz w:val="28"/>
          <w:szCs w:val="28"/>
        </w:rPr>
        <w:t>имеется письменное обращение от 05.11.2024 № 270 за подписью генерального директора с просьбой рассмотреть вопрос без участия представителей предприятия. С расчетом тарифов согласны.</w:t>
      </w:r>
    </w:p>
    <w:p w14:paraId="286345D3" w14:textId="77777777" w:rsidR="00DE7728" w:rsidRDefault="00DE7728" w:rsidP="00CF732F">
      <w:pPr>
        <w:ind w:right="-1" w:firstLine="709"/>
        <w:jc w:val="both"/>
        <w:rPr>
          <w:sz w:val="28"/>
          <w:szCs w:val="28"/>
        </w:rPr>
      </w:pPr>
    </w:p>
    <w:p w14:paraId="7F87B9CE" w14:textId="77777777" w:rsidR="001B281B" w:rsidRDefault="001B281B" w:rsidP="001B281B">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4F00C53" w14:textId="77777777" w:rsidR="001B281B" w:rsidRDefault="001B281B" w:rsidP="001B281B">
      <w:pPr>
        <w:ind w:left="-142" w:right="-1" w:firstLine="851"/>
        <w:jc w:val="both"/>
        <w:rPr>
          <w:bCs/>
          <w:kern w:val="32"/>
          <w:sz w:val="28"/>
          <w:szCs w:val="28"/>
        </w:rPr>
      </w:pPr>
    </w:p>
    <w:p w14:paraId="581582A0" w14:textId="77777777" w:rsidR="001B281B" w:rsidRDefault="001B281B" w:rsidP="001B281B">
      <w:pPr>
        <w:ind w:left="-142" w:right="-1" w:firstLine="851"/>
        <w:jc w:val="both"/>
        <w:rPr>
          <w:b/>
          <w:sz w:val="28"/>
          <w:szCs w:val="28"/>
        </w:rPr>
      </w:pPr>
      <w:r>
        <w:rPr>
          <w:bCs/>
          <w:kern w:val="32"/>
          <w:sz w:val="28"/>
          <w:szCs w:val="28"/>
        </w:rPr>
        <w:t>Согласиться с предложением докладчика.</w:t>
      </w:r>
    </w:p>
    <w:p w14:paraId="4C410FFD" w14:textId="77777777" w:rsidR="001B281B" w:rsidRDefault="001B281B" w:rsidP="001B281B">
      <w:pPr>
        <w:ind w:left="-142" w:right="-1" w:firstLine="851"/>
        <w:jc w:val="both"/>
        <w:rPr>
          <w:b/>
          <w:bCs/>
          <w:sz w:val="28"/>
          <w:szCs w:val="22"/>
        </w:rPr>
      </w:pPr>
    </w:p>
    <w:p w14:paraId="770F2AE8" w14:textId="77777777" w:rsidR="001B281B" w:rsidRDefault="001B281B" w:rsidP="001B281B">
      <w:pPr>
        <w:ind w:left="-142" w:right="-1" w:firstLine="851"/>
        <w:jc w:val="both"/>
        <w:rPr>
          <w:b/>
          <w:sz w:val="28"/>
          <w:szCs w:val="28"/>
        </w:rPr>
      </w:pPr>
      <w:r>
        <w:rPr>
          <w:b/>
          <w:bCs/>
          <w:sz w:val="28"/>
          <w:szCs w:val="22"/>
        </w:rPr>
        <w:t>Проведено голосование: «за» - единогласно.</w:t>
      </w:r>
    </w:p>
    <w:p w14:paraId="4D301ABF" w14:textId="77777777" w:rsidR="001B281B" w:rsidRDefault="001B281B" w:rsidP="001B281B">
      <w:pPr>
        <w:ind w:right="-1"/>
        <w:jc w:val="both"/>
        <w:rPr>
          <w:sz w:val="28"/>
          <w:szCs w:val="28"/>
        </w:rPr>
      </w:pPr>
    </w:p>
    <w:p w14:paraId="62C3691F" w14:textId="54A4B13C" w:rsidR="002A6787" w:rsidRDefault="00D10888" w:rsidP="002A6787">
      <w:pPr>
        <w:ind w:right="-1" w:firstLine="709"/>
        <w:jc w:val="both"/>
        <w:rPr>
          <w:b/>
          <w:bCs/>
          <w:color w:val="000000"/>
          <w:kern w:val="32"/>
          <w:sz w:val="28"/>
          <w:szCs w:val="28"/>
        </w:rPr>
      </w:pPr>
      <w:r>
        <w:rPr>
          <w:sz w:val="28"/>
          <w:szCs w:val="28"/>
        </w:rPr>
        <w:t>В</w:t>
      </w:r>
      <w:r w:rsidR="00CF732F">
        <w:rPr>
          <w:sz w:val="28"/>
          <w:szCs w:val="28"/>
        </w:rPr>
        <w:t>опрос 4 «</w:t>
      </w:r>
      <w:r w:rsidR="002A6787" w:rsidRPr="00F74540">
        <w:rPr>
          <w:b/>
          <w:bCs/>
          <w:color w:val="000000"/>
          <w:kern w:val="32"/>
          <w:sz w:val="28"/>
          <w:szCs w:val="28"/>
        </w:rPr>
        <w:t>О внесении изменений в постановление региональной</w:t>
      </w:r>
      <w:r w:rsidR="002A6787">
        <w:rPr>
          <w:b/>
          <w:bCs/>
          <w:color w:val="000000"/>
          <w:kern w:val="32"/>
          <w:sz w:val="28"/>
          <w:szCs w:val="28"/>
        </w:rPr>
        <w:t xml:space="preserve"> </w:t>
      </w:r>
      <w:r w:rsidR="002A6787" w:rsidRPr="00F74540">
        <w:rPr>
          <w:b/>
          <w:bCs/>
          <w:color w:val="000000"/>
          <w:kern w:val="32"/>
          <w:sz w:val="28"/>
          <w:szCs w:val="28"/>
        </w:rPr>
        <w:t xml:space="preserve">энергетической комиссии Кемеровской области от </w:t>
      </w:r>
      <w:r w:rsidR="002A6787">
        <w:rPr>
          <w:b/>
          <w:bCs/>
          <w:color w:val="000000"/>
          <w:kern w:val="32"/>
          <w:sz w:val="28"/>
          <w:szCs w:val="28"/>
        </w:rPr>
        <w:t xml:space="preserve">25.06.2019 </w:t>
      </w:r>
      <w:r w:rsidR="002A6787" w:rsidRPr="00F74540">
        <w:rPr>
          <w:b/>
          <w:bCs/>
          <w:color w:val="000000"/>
          <w:kern w:val="32"/>
          <w:sz w:val="28"/>
          <w:szCs w:val="28"/>
        </w:rPr>
        <w:t xml:space="preserve">№ </w:t>
      </w:r>
      <w:r w:rsidR="002A6787">
        <w:rPr>
          <w:b/>
          <w:bCs/>
          <w:color w:val="000000"/>
          <w:kern w:val="32"/>
          <w:sz w:val="28"/>
          <w:szCs w:val="28"/>
        </w:rPr>
        <w:t>175</w:t>
      </w:r>
      <w:r w:rsidR="002A6787" w:rsidRPr="00F74540">
        <w:rPr>
          <w:b/>
          <w:bCs/>
          <w:color w:val="000000"/>
          <w:kern w:val="32"/>
          <w:sz w:val="28"/>
          <w:szCs w:val="28"/>
        </w:rPr>
        <w:t xml:space="preserve"> </w:t>
      </w:r>
      <w:r w:rsidR="002A6787">
        <w:rPr>
          <w:b/>
          <w:bCs/>
          <w:color w:val="000000"/>
          <w:kern w:val="32"/>
          <w:sz w:val="28"/>
          <w:szCs w:val="28"/>
        </w:rPr>
        <w:br/>
      </w:r>
      <w:r w:rsidR="002A6787" w:rsidRPr="00F74540">
        <w:rPr>
          <w:b/>
          <w:bCs/>
          <w:color w:val="000000"/>
          <w:kern w:val="32"/>
          <w:sz w:val="28"/>
          <w:szCs w:val="28"/>
        </w:rPr>
        <w:t>«</w:t>
      </w:r>
      <w:r w:rsidR="002A6787" w:rsidRPr="00572713">
        <w:rPr>
          <w:b/>
          <w:bCs/>
          <w:color w:val="000000"/>
          <w:kern w:val="32"/>
          <w:sz w:val="28"/>
          <w:szCs w:val="28"/>
        </w:rPr>
        <w:t>Об установлении ООО «</w:t>
      </w:r>
      <w:r w:rsidR="002A6787">
        <w:rPr>
          <w:b/>
          <w:bCs/>
          <w:color w:val="000000"/>
          <w:kern w:val="32"/>
          <w:sz w:val="28"/>
          <w:szCs w:val="28"/>
        </w:rPr>
        <w:t>Ресурс-Гарант</w:t>
      </w:r>
      <w:r w:rsidR="002A6787" w:rsidRPr="00572713">
        <w:rPr>
          <w:b/>
          <w:bCs/>
          <w:color w:val="000000"/>
          <w:kern w:val="32"/>
          <w:sz w:val="28"/>
          <w:szCs w:val="28"/>
        </w:rPr>
        <w:t xml:space="preserve">» долгосрочных параметров регулирования и долгосрочных тарифов на теплоноситель, реализуемый </w:t>
      </w:r>
      <w:r w:rsidR="002A6787">
        <w:rPr>
          <w:b/>
          <w:bCs/>
          <w:color w:val="000000"/>
          <w:kern w:val="32"/>
          <w:sz w:val="28"/>
          <w:szCs w:val="28"/>
        </w:rPr>
        <w:br/>
      </w:r>
      <w:r w:rsidR="002A6787" w:rsidRPr="00572713">
        <w:rPr>
          <w:b/>
          <w:bCs/>
          <w:color w:val="000000"/>
          <w:kern w:val="32"/>
          <w:sz w:val="28"/>
          <w:szCs w:val="28"/>
        </w:rPr>
        <w:t xml:space="preserve">на потребительском рынке Тисульского муниципального </w:t>
      </w:r>
      <w:r w:rsidR="002A6787">
        <w:rPr>
          <w:b/>
          <w:bCs/>
          <w:color w:val="000000"/>
          <w:kern w:val="32"/>
          <w:sz w:val="28"/>
          <w:szCs w:val="28"/>
        </w:rPr>
        <w:t>округа</w:t>
      </w:r>
      <w:r w:rsidR="002A6787" w:rsidRPr="00572713">
        <w:rPr>
          <w:b/>
          <w:bCs/>
          <w:color w:val="000000"/>
          <w:kern w:val="32"/>
          <w:sz w:val="28"/>
          <w:szCs w:val="28"/>
        </w:rPr>
        <w:t xml:space="preserve">, </w:t>
      </w:r>
      <w:r w:rsidR="002A6787">
        <w:rPr>
          <w:b/>
          <w:bCs/>
          <w:color w:val="000000"/>
          <w:kern w:val="32"/>
          <w:sz w:val="28"/>
          <w:szCs w:val="28"/>
        </w:rPr>
        <w:br/>
      </w:r>
      <w:r w:rsidR="002A6787" w:rsidRPr="00572713">
        <w:rPr>
          <w:b/>
          <w:bCs/>
          <w:color w:val="000000"/>
          <w:kern w:val="32"/>
          <w:sz w:val="28"/>
          <w:szCs w:val="28"/>
        </w:rPr>
        <w:t>на 2019-2028 годы</w:t>
      </w:r>
      <w:r w:rsidR="002A6787" w:rsidRPr="00F74540">
        <w:rPr>
          <w:b/>
          <w:bCs/>
          <w:color w:val="000000"/>
          <w:kern w:val="32"/>
          <w:sz w:val="28"/>
          <w:szCs w:val="28"/>
        </w:rPr>
        <w:t>»</w:t>
      </w:r>
      <w:r w:rsidR="002A6787">
        <w:rPr>
          <w:b/>
          <w:bCs/>
          <w:color w:val="000000"/>
          <w:kern w:val="32"/>
          <w:sz w:val="28"/>
          <w:szCs w:val="28"/>
        </w:rPr>
        <w:t>, в части 2025 года</w:t>
      </w:r>
      <w:r w:rsidR="002A6787">
        <w:rPr>
          <w:b/>
          <w:bCs/>
          <w:color w:val="000000"/>
          <w:kern w:val="32"/>
          <w:sz w:val="28"/>
          <w:szCs w:val="28"/>
        </w:rPr>
        <w:t>»</w:t>
      </w:r>
    </w:p>
    <w:p w14:paraId="0386FFCD" w14:textId="77777777" w:rsidR="002A6787" w:rsidRDefault="002A6787" w:rsidP="002A6787">
      <w:pPr>
        <w:ind w:right="-1" w:firstLine="709"/>
        <w:jc w:val="both"/>
        <w:rPr>
          <w:b/>
          <w:bCs/>
          <w:kern w:val="32"/>
          <w:sz w:val="28"/>
          <w:szCs w:val="28"/>
        </w:rPr>
      </w:pPr>
    </w:p>
    <w:p w14:paraId="244CBC1A" w14:textId="77777777" w:rsidR="001B281B" w:rsidRDefault="001B281B" w:rsidP="001B281B">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2ED9084A" w14:textId="77777777" w:rsidR="001B281B" w:rsidRDefault="001B281B" w:rsidP="001B281B">
      <w:pPr>
        <w:widowControl w:val="0"/>
        <w:ind w:left="-142" w:right="-1" w:firstLine="851"/>
        <w:jc w:val="both"/>
        <w:rPr>
          <w:b/>
          <w:sz w:val="28"/>
          <w:szCs w:val="28"/>
        </w:rPr>
      </w:pPr>
    </w:p>
    <w:p w14:paraId="571FC65D" w14:textId="77777777" w:rsidR="001B281B" w:rsidRDefault="001B281B" w:rsidP="001B281B">
      <w:pPr>
        <w:widowControl w:val="0"/>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10A85189" w14:textId="77777777" w:rsidR="001B281B" w:rsidRPr="002A6787" w:rsidRDefault="001B281B" w:rsidP="001B281B">
      <w:pPr>
        <w:ind w:right="-1"/>
        <w:jc w:val="both"/>
        <w:rPr>
          <w:b/>
          <w:bCs/>
          <w:kern w:val="32"/>
          <w:sz w:val="28"/>
          <w:szCs w:val="28"/>
        </w:rPr>
      </w:pPr>
    </w:p>
    <w:p w14:paraId="7DA4AEE3" w14:textId="77777777" w:rsidR="002A6787" w:rsidRDefault="002A6787" w:rsidP="002A6787">
      <w:pPr>
        <w:numPr>
          <w:ilvl w:val="0"/>
          <w:numId w:val="1"/>
        </w:numPr>
        <w:tabs>
          <w:tab w:val="left" w:pos="709"/>
        </w:tabs>
        <w:ind w:left="0" w:firstLine="709"/>
        <w:jc w:val="both"/>
        <w:rPr>
          <w:bCs/>
          <w:color w:val="000000"/>
          <w:kern w:val="32"/>
          <w:sz w:val="28"/>
          <w:szCs w:val="28"/>
        </w:rPr>
      </w:pPr>
      <w:r w:rsidRPr="00CA4EFD">
        <w:rPr>
          <w:bCs/>
          <w:color w:val="000000"/>
          <w:kern w:val="32"/>
          <w:sz w:val="28"/>
          <w:szCs w:val="28"/>
        </w:rPr>
        <w:t>Внести в постановление</w:t>
      </w:r>
      <w:r w:rsidRPr="00F74540">
        <w:rPr>
          <w:bCs/>
          <w:color w:val="000000"/>
          <w:kern w:val="32"/>
          <w:sz w:val="28"/>
          <w:szCs w:val="28"/>
        </w:rPr>
        <w:t xml:space="preserve"> региональной энергетической комиссии Кемеровской области </w:t>
      </w:r>
      <w:r>
        <w:rPr>
          <w:bCs/>
          <w:color w:val="000000"/>
          <w:kern w:val="32"/>
          <w:sz w:val="28"/>
          <w:szCs w:val="28"/>
        </w:rPr>
        <w:t>от 25.06.2019</w:t>
      </w:r>
      <w:r w:rsidRPr="00822A74">
        <w:rPr>
          <w:bCs/>
          <w:color w:val="000000"/>
          <w:kern w:val="32"/>
          <w:sz w:val="28"/>
          <w:szCs w:val="28"/>
        </w:rPr>
        <w:t xml:space="preserve"> № </w:t>
      </w:r>
      <w:r>
        <w:rPr>
          <w:bCs/>
          <w:color w:val="000000"/>
          <w:kern w:val="32"/>
          <w:sz w:val="28"/>
          <w:szCs w:val="28"/>
        </w:rPr>
        <w:t>175</w:t>
      </w:r>
      <w:r w:rsidRPr="00822A74">
        <w:rPr>
          <w:bCs/>
          <w:color w:val="000000"/>
          <w:kern w:val="32"/>
          <w:sz w:val="28"/>
          <w:szCs w:val="28"/>
        </w:rPr>
        <w:t xml:space="preserve"> «</w:t>
      </w:r>
      <w:r w:rsidRPr="00572713">
        <w:rPr>
          <w:bCs/>
          <w:color w:val="000000"/>
          <w:kern w:val="32"/>
          <w:sz w:val="28"/>
          <w:szCs w:val="28"/>
        </w:rPr>
        <w:t>Об установлении ООО</w:t>
      </w:r>
      <w:r>
        <w:rPr>
          <w:bCs/>
          <w:color w:val="000000"/>
          <w:kern w:val="32"/>
          <w:sz w:val="28"/>
          <w:szCs w:val="28"/>
        </w:rPr>
        <w:t> </w:t>
      </w:r>
      <w:r w:rsidRPr="00572713">
        <w:rPr>
          <w:bCs/>
          <w:color w:val="000000"/>
          <w:kern w:val="32"/>
          <w:sz w:val="28"/>
          <w:szCs w:val="28"/>
        </w:rPr>
        <w:t>«</w:t>
      </w:r>
      <w:r w:rsidRPr="001A1DA0">
        <w:rPr>
          <w:bCs/>
          <w:color w:val="000000"/>
          <w:kern w:val="32"/>
          <w:sz w:val="28"/>
          <w:szCs w:val="28"/>
        </w:rPr>
        <w:t>Ресурс</w:t>
      </w:r>
      <w:r>
        <w:rPr>
          <w:bCs/>
          <w:color w:val="000000"/>
          <w:kern w:val="32"/>
          <w:sz w:val="28"/>
          <w:szCs w:val="28"/>
        </w:rPr>
        <w:noBreakHyphen/>
      </w:r>
      <w:r w:rsidRPr="001A1DA0">
        <w:rPr>
          <w:bCs/>
          <w:color w:val="000000"/>
          <w:kern w:val="32"/>
          <w:sz w:val="28"/>
          <w:szCs w:val="28"/>
        </w:rPr>
        <w:t>Гарант</w:t>
      </w:r>
      <w:r w:rsidRPr="00572713">
        <w:rPr>
          <w:bCs/>
          <w:color w:val="000000"/>
          <w:kern w:val="32"/>
          <w:sz w:val="28"/>
          <w:szCs w:val="28"/>
        </w:rPr>
        <w:t xml:space="preserve">» долгосрочных параметров регулирования </w:t>
      </w:r>
      <w:r>
        <w:rPr>
          <w:bCs/>
          <w:color w:val="000000"/>
          <w:kern w:val="32"/>
          <w:sz w:val="28"/>
          <w:szCs w:val="28"/>
        </w:rPr>
        <w:br/>
      </w:r>
      <w:r w:rsidRPr="00572713">
        <w:rPr>
          <w:bCs/>
          <w:color w:val="000000"/>
          <w:kern w:val="32"/>
          <w:sz w:val="28"/>
          <w:szCs w:val="28"/>
        </w:rPr>
        <w:t xml:space="preserve">и долгосрочных тарифов на теплоноситель, реализуемый на потребительском рынке Тисульского муниципального </w:t>
      </w:r>
      <w:r>
        <w:rPr>
          <w:bCs/>
          <w:color w:val="000000"/>
          <w:kern w:val="32"/>
          <w:sz w:val="28"/>
          <w:szCs w:val="28"/>
        </w:rPr>
        <w:t>округа</w:t>
      </w:r>
      <w:r w:rsidRPr="00572713">
        <w:rPr>
          <w:bCs/>
          <w:color w:val="000000"/>
          <w:kern w:val="32"/>
          <w:sz w:val="28"/>
          <w:szCs w:val="28"/>
        </w:rPr>
        <w:t>, на 2019-2028 годы</w:t>
      </w:r>
      <w:r w:rsidRPr="00F74540">
        <w:rPr>
          <w:bCs/>
          <w:color w:val="000000"/>
          <w:kern w:val="32"/>
          <w:sz w:val="28"/>
          <w:szCs w:val="28"/>
        </w:rPr>
        <w:t>»</w:t>
      </w:r>
      <w:r w:rsidRPr="00822A74">
        <w:t xml:space="preserve"> </w:t>
      </w:r>
      <w:r w:rsidRPr="008348F9">
        <w:rPr>
          <w:bCs/>
          <w:color w:val="000000"/>
          <w:kern w:val="32"/>
          <w:sz w:val="28"/>
          <w:szCs w:val="28"/>
        </w:rPr>
        <w:t>(в редакции постановлени</w:t>
      </w:r>
      <w:r>
        <w:rPr>
          <w:bCs/>
          <w:color w:val="000000"/>
          <w:kern w:val="32"/>
          <w:sz w:val="28"/>
          <w:szCs w:val="28"/>
        </w:rPr>
        <w:t>я</w:t>
      </w:r>
      <w:r w:rsidRPr="008348F9">
        <w:rPr>
          <w:bCs/>
          <w:color w:val="000000"/>
          <w:kern w:val="32"/>
          <w:sz w:val="28"/>
          <w:szCs w:val="28"/>
        </w:rPr>
        <w:t xml:space="preserve"> </w:t>
      </w:r>
      <w:r w:rsidRPr="00916746">
        <w:rPr>
          <w:color w:val="000000"/>
          <w:sz w:val="28"/>
        </w:rPr>
        <w:t>региональной энергетической комиссии</w:t>
      </w:r>
      <w:r w:rsidRPr="008348F9">
        <w:rPr>
          <w:bCs/>
          <w:color w:val="000000"/>
          <w:kern w:val="32"/>
          <w:sz w:val="28"/>
          <w:szCs w:val="28"/>
        </w:rPr>
        <w:t xml:space="preserve"> Кемеровской области от 13.11.2019 № 42</w:t>
      </w:r>
      <w:r>
        <w:rPr>
          <w:bCs/>
          <w:color w:val="000000"/>
          <w:kern w:val="32"/>
          <w:sz w:val="28"/>
          <w:szCs w:val="28"/>
        </w:rPr>
        <w:t xml:space="preserve">4, постановлений </w:t>
      </w:r>
      <w:r w:rsidRPr="0079517F">
        <w:rPr>
          <w:bCs/>
          <w:color w:val="000000"/>
          <w:kern w:val="32"/>
          <w:sz w:val="28"/>
          <w:szCs w:val="28"/>
        </w:rPr>
        <w:t>РЭК Кузбасса от 1</w:t>
      </w:r>
      <w:r>
        <w:rPr>
          <w:bCs/>
          <w:color w:val="000000"/>
          <w:kern w:val="32"/>
          <w:sz w:val="28"/>
          <w:szCs w:val="28"/>
        </w:rPr>
        <w:t>7</w:t>
      </w:r>
      <w:r w:rsidRPr="0079517F">
        <w:rPr>
          <w:bCs/>
          <w:color w:val="000000"/>
          <w:kern w:val="32"/>
          <w:sz w:val="28"/>
          <w:szCs w:val="28"/>
        </w:rPr>
        <w:t>.1</w:t>
      </w:r>
      <w:r>
        <w:rPr>
          <w:bCs/>
          <w:color w:val="000000"/>
          <w:kern w:val="32"/>
          <w:sz w:val="28"/>
          <w:szCs w:val="28"/>
        </w:rPr>
        <w:t>2</w:t>
      </w:r>
      <w:r w:rsidRPr="0079517F">
        <w:rPr>
          <w:bCs/>
          <w:color w:val="000000"/>
          <w:kern w:val="32"/>
          <w:sz w:val="28"/>
          <w:szCs w:val="28"/>
        </w:rPr>
        <w:t xml:space="preserve">.2020 № </w:t>
      </w:r>
      <w:r>
        <w:rPr>
          <w:bCs/>
          <w:color w:val="000000"/>
          <w:kern w:val="32"/>
          <w:sz w:val="28"/>
          <w:szCs w:val="28"/>
        </w:rPr>
        <w:t>63</w:t>
      </w:r>
      <w:r w:rsidRPr="0079517F">
        <w:rPr>
          <w:bCs/>
          <w:color w:val="000000"/>
          <w:kern w:val="32"/>
          <w:sz w:val="28"/>
          <w:szCs w:val="28"/>
        </w:rPr>
        <w:t>8</w:t>
      </w:r>
      <w:r>
        <w:rPr>
          <w:bCs/>
          <w:color w:val="000000"/>
          <w:kern w:val="32"/>
          <w:sz w:val="28"/>
          <w:szCs w:val="28"/>
        </w:rPr>
        <w:t xml:space="preserve">, </w:t>
      </w:r>
      <w:r>
        <w:rPr>
          <w:bCs/>
          <w:color w:val="000000"/>
          <w:kern w:val="32"/>
          <w:sz w:val="28"/>
          <w:szCs w:val="28"/>
        </w:rPr>
        <w:br/>
        <w:t>от 23.11.2021 № 546, от 16.12.2021 № 712, от 28.12.2021 № 938, от 11.08.2022 № 214, от 24.11.2022 № 508, от 30.11.2023 № 457</w:t>
      </w:r>
      <w:r w:rsidRPr="008348F9">
        <w:rPr>
          <w:bCs/>
          <w:color w:val="000000"/>
          <w:kern w:val="32"/>
          <w:sz w:val="28"/>
          <w:szCs w:val="28"/>
        </w:rPr>
        <w:t>)</w:t>
      </w:r>
      <w:r>
        <w:rPr>
          <w:bCs/>
          <w:color w:val="000000"/>
          <w:kern w:val="32"/>
          <w:sz w:val="28"/>
          <w:szCs w:val="28"/>
        </w:rPr>
        <w:t xml:space="preserve">, </w:t>
      </w:r>
      <w:r w:rsidRPr="00CA4EFD">
        <w:rPr>
          <w:bCs/>
          <w:color w:val="000000"/>
          <w:kern w:val="32"/>
          <w:sz w:val="28"/>
          <w:szCs w:val="28"/>
        </w:rPr>
        <w:t>следующие изменения:</w:t>
      </w:r>
      <w:r w:rsidRPr="009F319A">
        <w:rPr>
          <w:bCs/>
          <w:color w:val="000000"/>
          <w:kern w:val="32"/>
          <w:sz w:val="28"/>
          <w:szCs w:val="28"/>
        </w:rPr>
        <w:t xml:space="preserve"> </w:t>
      </w:r>
    </w:p>
    <w:p w14:paraId="40B03D95" w14:textId="77777777" w:rsidR="00DE7728" w:rsidRDefault="002A6787" w:rsidP="00DE7728">
      <w:pPr>
        <w:tabs>
          <w:tab w:val="left" w:pos="709"/>
        </w:tabs>
        <w:jc w:val="both"/>
        <w:rPr>
          <w:bCs/>
          <w:color w:val="000000"/>
          <w:kern w:val="32"/>
          <w:sz w:val="28"/>
          <w:szCs w:val="28"/>
        </w:rPr>
      </w:pPr>
      <w:r>
        <w:rPr>
          <w:bCs/>
          <w:color w:val="000000"/>
          <w:kern w:val="32"/>
          <w:sz w:val="28"/>
          <w:szCs w:val="28"/>
        </w:rPr>
        <w:tab/>
      </w:r>
      <w:r w:rsidRPr="0080256B">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r>
      <w:r w:rsidR="001B281B">
        <w:rPr>
          <w:bCs/>
          <w:color w:val="000000"/>
          <w:kern w:val="32"/>
          <w:sz w:val="28"/>
          <w:szCs w:val="28"/>
        </w:rPr>
        <w:t xml:space="preserve">№ 3 </w:t>
      </w:r>
      <w:r w:rsidRPr="0080256B">
        <w:rPr>
          <w:bCs/>
          <w:color w:val="000000"/>
          <w:kern w:val="32"/>
          <w:sz w:val="28"/>
          <w:szCs w:val="28"/>
        </w:rPr>
        <w:t xml:space="preserve">к настоящему </w:t>
      </w:r>
      <w:r w:rsidR="001B281B">
        <w:rPr>
          <w:bCs/>
          <w:color w:val="000000"/>
          <w:kern w:val="32"/>
          <w:sz w:val="28"/>
          <w:szCs w:val="28"/>
        </w:rPr>
        <w:t>протоколу.</w:t>
      </w:r>
    </w:p>
    <w:p w14:paraId="1724DB65" w14:textId="77777777" w:rsidR="00DE7728" w:rsidRDefault="00DE7728" w:rsidP="00DE7728">
      <w:pPr>
        <w:tabs>
          <w:tab w:val="left" w:pos="709"/>
        </w:tabs>
        <w:jc w:val="both"/>
        <w:rPr>
          <w:bCs/>
          <w:color w:val="000000"/>
          <w:kern w:val="32"/>
          <w:sz w:val="28"/>
          <w:szCs w:val="28"/>
        </w:rPr>
      </w:pPr>
    </w:p>
    <w:p w14:paraId="44555988" w14:textId="4437437D" w:rsidR="00413418" w:rsidRPr="00DE7728" w:rsidRDefault="00413418" w:rsidP="00DE7728">
      <w:pPr>
        <w:tabs>
          <w:tab w:val="left" w:pos="709"/>
        </w:tabs>
        <w:ind w:firstLine="709"/>
        <w:jc w:val="both"/>
        <w:rPr>
          <w:bCs/>
          <w:color w:val="000000"/>
          <w:kern w:val="32"/>
          <w:sz w:val="28"/>
          <w:szCs w:val="28"/>
        </w:rPr>
      </w:pPr>
      <w:r w:rsidRPr="00413418">
        <w:rPr>
          <w:kern w:val="32"/>
          <w:sz w:val="28"/>
          <w:szCs w:val="28"/>
        </w:rPr>
        <w:t xml:space="preserve">В материалах дела </w:t>
      </w:r>
      <w:r>
        <w:rPr>
          <w:kern w:val="32"/>
          <w:sz w:val="28"/>
          <w:szCs w:val="28"/>
        </w:rPr>
        <w:t>имеется письменное обращение от 05.11.2024 № 270 за подписью генерального директора</w:t>
      </w:r>
      <w:r w:rsidR="00DE7728">
        <w:rPr>
          <w:kern w:val="32"/>
          <w:sz w:val="28"/>
          <w:szCs w:val="28"/>
        </w:rPr>
        <w:t xml:space="preserve"> с просьбой рассмотреть вопрос без участия представителей предприятия. С расчетом тарифов согласны.</w:t>
      </w:r>
    </w:p>
    <w:p w14:paraId="2ADAC697" w14:textId="77777777" w:rsidR="00413418" w:rsidRPr="00413418" w:rsidRDefault="00413418" w:rsidP="00413418">
      <w:pPr>
        <w:ind w:left="-142" w:right="-1" w:firstLine="851"/>
        <w:jc w:val="both"/>
        <w:rPr>
          <w:kern w:val="32"/>
          <w:sz w:val="28"/>
          <w:szCs w:val="28"/>
        </w:rPr>
      </w:pPr>
    </w:p>
    <w:p w14:paraId="4D8F4039" w14:textId="77777777" w:rsidR="001B281B" w:rsidRDefault="001B281B" w:rsidP="001B281B">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9F987C" w14:textId="77777777" w:rsidR="001B281B" w:rsidRDefault="001B281B" w:rsidP="001B281B">
      <w:pPr>
        <w:ind w:left="-142" w:right="-1" w:firstLine="851"/>
        <w:jc w:val="both"/>
        <w:rPr>
          <w:bCs/>
          <w:kern w:val="32"/>
          <w:sz w:val="28"/>
          <w:szCs w:val="28"/>
        </w:rPr>
      </w:pPr>
    </w:p>
    <w:p w14:paraId="04A9955B" w14:textId="77777777" w:rsidR="001B281B" w:rsidRDefault="001B281B" w:rsidP="001B281B">
      <w:pPr>
        <w:ind w:left="-142" w:right="-1" w:firstLine="851"/>
        <w:jc w:val="both"/>
        <w:rPr>
          <w:b/>
          <w:sz w:val="28"/>
          <w:szCs w:val="28"/>
        </w:rPr>
      </w:pPr>
      <w:r>
        <w:rPr>
          <w:bCs/>
          <w:kern w:val="32"/>
          <w:sz w:val="28"/>
          <w:szCs w:val="28"/>
        </w:rPr>
        <w:t>Согласиться с предложением докладчика.</w:t>
      </w:r>
    </w:p>
    <w:p w14:paraId="78D38265" w14:textId="77777777" w:rsidR="001B281B" w:rsidRDefault="001B281B" w:rsidP="001B281B">
      <w:pPr>
        <w:ind w:left="-142" w:right="-1" w:firstLine="851"/>
        <w:jc w:val="both"/>
        <w:rPr>
          <w:b/>
          <w:bCs/>
          <w:sz w:val="28"/>
          <w:szCs w:val="22"/>
        </w:rPr>
      </w:pPr>
    </w:p>
    <w:p w14:paraId="716A98E9" w14:textId="77777777" w:rsidR="001B281B" w:rsidRDefault="001B281B" w:rsidP="001B281B">
      <w:pPr>
        <w:ind w:left="-142" w:right="-1" w:firstLine="851"/>
        <w:jc w:val="both"/>
        <w:rPr>
          <w:b/>
          <w:sz w:val="28"/>
          <w:szCs w:val="28"/>
        </w:rPr>
      </w:pPr>
      <w:r>
        <w:rPr>
          <w:b/>
          <w:bCs/>
          <w:sz w:val="28"/>
          <w:szCs w:val="22"/>
        </w:rPr>
        <w:t>Проведено голосование: «за» - единогласно.</w:t>
      </w:r>
    </w:p>
    <w:p w14:paraId="3F20D1D1" w14:textId="77777777" w:rsidR="001B281B" w:rsidRDefault="001B281B" w:rsidP="001B281B">
      <w:pPr>
        <w:ind w:left="-142" w:right="-1" w:firstLine="851"/>
        <w:jc w:val="both"/>
        <w:rPr>
          <w:b/>
          <w:sz w:val="28"/>
          <w:szCs w:val="28"/>
        </w:rPr>
      </w:pPr>
    </w:p>
    <w:p w14:paraId="37AC1296" w14:textId="01F3C194" w:rsidR="001B281B" w:rsidRDefault="001B281B" w:rsidP="001B281B">
      <w:pPr>
        <w:ind w:left="-142" w:right="-1" w:firstLine="851"/>
        <w:jc w:val="both"/>
        <w:rPr>
          <w:b/>
          <w:bCs/>
          <w:color w:val="000000"/>
          <w:kern w:val="32"/>
          <w:sz w:val="28"/>
          <w:szCs w:val="28"/>
        </w:rPr>
      </w:pPr>
      <w:r w:rsidRPr="005207EE">
        <w:rPr>
          <w:bCs/>
          <w:sz w:val="28"/>
          <w:szCs w:val="28"/>
        </w:rPr>
        <w:t>Вопрос 5</w:t>
      </w:r>
      <w:r>
        <w:rPr>
          <w:b/>
          <w:sz w:val="28"/>
          <w:szCs w:val="28"/>
        </w:rPr>
        <w:t xml:space="preserve"> «</w:t>
      </w:r>
      <w:r w:rsidRPr="009C516D">
        <w:rPr>
          <w:b/>
          <w:bCs/>
          <w:color w:val="000000"/>
          <w:kern w:val="32"/>
          <w:sz w:val="28"/>
          <w:szCs w:val="28"/>
        </w:rPr>
        <w:t>О внесении изменений в постановление региональной</w:t>
      </w:r>
      <w:r>
        <w:rPr>
          <w:b/>
          <w:bCs/>
          <w:color w:val="000000"/>
          <w:kern w:val="32"/>
          <w:sz w:val="28"/>
          <w:szCs w:val="28"/>
        </w:rPr>
        <w:t xml:space="preserve"> </w:t>
      </w:r>
      <w:r w:rsidRPr="009C516D">
        <w:rPr>
          <w:b/>
          <w:bCs/>
          <w:color w:val="000000"/>
          <w:kern w:val="32"/>
          <w:sz w:val="28"/>
          <w:szCs w:val="28"/>
        </w:rPr>
        <w:t xml:space="preserve">энергетической комиссии Кемеровской области от </w:t>
      </w:r>
      <w:r w:rsidRPr="00E25B0A">
        <w:rPr>
          <w:b/>
          <w:bCs/>
          <w:color w:val="000000"/>
          <w:kern w:val="32"/>
          <w:sz w:val="28"/>
          <w:szCs w:val="28"/>
        </w:rPr>
        <w:t>25.06.2019</w:t>
      </w:r>
      <w:r w:rsidRPr="009C516D">
        <w:rPr>
          <w:b/>
          <w:bCs/>
          <w:color w:val="000000"/>
          <w:kern w:val="32"/>
          <w:sz w:val="28"/>
          <w:szCs w:val="28"/>
        </w:rPr>
        <w:t xml:space="preserve"> № </w:t>
      </w:r>
      <w:r>
        <w:rPr>
          <w:b/>
          <w:bCs/>
          <w:color w:val="000000"/>
          <w:kern w:val="32"/>
          <w:sz w:val="28"/>
          <w:szCs w:val="28"/>
        </w:rPr>
        <w:t xml:space="preserve">176 </w:t>
      </w:r>
      <w:r>
        <w:rPr>
          <w:b/>
          <w:bCs/>
          <w:color w:val="000000"/>
          <w:kern w:val="32"/>
          <w:sz w:val="28"/>
          <w:szCs w:val="28"/>
        </w:rPr>
        <w:br/>
      </w:r>
      <w:r w:rsidRPr="009C516D">
        <w:rPr>
          <w:b/>
          <w:bCs/>
          <w:color w:val="000000"/>
          <w:kern w:val="32"/>
          <w:sz w:val="28"/>
          <w:szCs w:val="28"/>
        </w:rPr>
        <w:t>«</w:t>
      </w:r>
      <w:r w:rsidRPr="006D53F7">
        <w:rPr>
          <w:b/>
          <w:bCs/>
          <w:color w:val="000000"/>
          <w:kern w:val="32"/>
          <w:sz w:val="28"/>
          <w:szCs w:val="28"/>
        </w:rPr>
        <w:t>Об установлении ООО «</w:t>
      </w:r>
      <w:r>
        <w:rPr>
          <w:b/>
          <w:bCs/>
          <w:color w:val="000000"/>
          <w:kern w:val="32"/>
          <w:sz w:val="28"/>
          <w:szCs w:val="28"/>
        </w:rPr>
        <w:t>Ресурс-Гарант</w:t>
      </w:r>
      <w:r w:rsidRPr="006D53F7">
        <w:rPr>
          <w:b/>
          <w:bCs/>
          <w:color w:val="000000"/>
          <w:kern w:val="32"/>
          <w:sz w:val="28"/>
          <w:szCs w:val="28"/>
        </w:rPr>
        <w:t>» долгосрочных тарифов на</w:t>
      </w:r>
      <w:r>
        <w:rPr>
          <w:b/>
          <w:bCs/>
          <w:color w:val="000000"/>
          <w:kern w:val="32"/>
          <w:sz w:val="28"/>
          <w:szCs w:val="28"/>
        </w:rPr>
        <w:t> </w:t>
      </w:r>
      <w:r w:rsidRPr="006D53F7">
        <w:rPr>
          <w:b/>
          <w:bCs/>
          <w:color w:val="000000"/>
          <w:kern w:val="32"/>
          <w:sz w:val="28"/>
          <w:szCs w:val="28"/>
        </w:rPr>
        <w:t xml:space="preserve">горячую воду в открытой системе горячего водоснабжения (теплоснабжения), реализуемую на потребительском рынке Тисульского </w:t>
      </w:r>
      <w:r>
        <w:rPr>
          <w:b/>
          <w:bCs/>
          <w:color w:val="000000"/>
          <w:kern w:val="32"/>
          <w:sz w:val="28"/>
          <w:szCs w:val="28"/>
        </w:rPr>
        <w:br/>
      </w:r>
      <w:r w:rsidRPr="006D53F7">
        <w:rPr>
          <w:b/>
          <w:bCs/>
          <w:color w:val="000000"/>
          <w:kern w:val="32"/>
          <w:sz w:val="28"/>
          <w:szCs w:val="28"/>
        </w:rPr>
        <w:t xml:space="preserve">муниципального </w:t>
      </w:r>
      <w:r>
        <w:rPr>
          <w:b/>
          <w:bCs/>
          <w:color w:val="000000"/>
          <w:kern w:val="32"/>
          <w:sz w:val="28"/>
          <w:szCs w:val="28"/>
        </w:rPr>
        <w:t>округа</w:t>
      </w:r>
      <w:r w:rsidRPr="006D53F7">
        <w:rPr>
          <w:b/>
          <w:bCs/>
          <w:color w:val="000000"/>
          <w:kern w:val="32"/>
          <w:sz w:val="28"/>
          <w:szCs w:val="28"/>
        </w:rPr>
        <w:t>, на 2019-2028 годы</w:t>
      </w:r>
      <w:r w:rsidRPr="009C516D">
        <w:rPr>
          <w:b/>
          <w:bCs/>
          <w:color w:val="000000"/>
          <w:kern w:val="32"/>
          <w:sz w:val="28"/>
          <w:szCs w:val="28"/>
        </w:rPr>
        <w:t>»</w:t>
      </w:r>
      <w:r>
        <w:rPr>
          <w:b/>
          <w:bCs/>
          <w:color w:val="000000"/>
          <w:kern w:val="32"/>
          <w:sz w:val="28"/>
          <w:szCs w:val="28"/>
        </w:rPr>
        <w:t>, в части 2025 года</w:t>
      </w:r>
      <w:r>
        <w:rPr>
          <w:b/>
          <w:bCs/>
          <w:color w:val="000000"/>
          <w:kern w:val="32"/>
          <w:sz w:val="28"/>
          <w:szCs w:val="28"/>
        </w:rPr>
        <w:t>»</w:t>
      </w:r>
    </w:p>
    <w:p w14:paraId="235A676E" w14:textId="77777777" w:rsidR="001B281B" w:rsidRDefault="001B281B" w:rsidP="001B281B">
      <w:pPr>
        <w:ind w:left="-142" w:right="-1" w:firstLine="851"/>
        <w:jc w:val="both"/>
        <w:rPr>
          <w:b/>
          <w:sz w:val="28"/>
          <w:szCs w:val="28"/>
        </w:rPr>
      </w:pPr>
    </w:p>
    <w:p w14:paraId="66C24790" w14:textId="77777777" w:rsidR="001B281B" w:rsidRDefault="001B281B" w:rsidP="001B281B">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46404165" w14:textId="77777777" w:rsidR="001B281B" w:rsidRDefault="001B281B" w:rsidP="001B281B">
      <w:pPr>
        <w:widowControl w:val="0"/>
        <w:ind w:left="-142" w:right="-1" w:firstLine="851"/>
        <w:jc w:val="both"/>
        <w:rPr>
          <w:b/>
          <w:sz w:val="28"/>
          <w:szCs w:val="28"/>
        </w:rPr>
      </w:pPr>
    </w:p>
    <w:p w14:paraId="04F278A8" w14:textId="77777777" w:rsidR="001B281B" w:rsidRDefault="001B281B" w:rsidP="001B281B">
      <w:pPr>
        <w:widowControl w:val="0"/>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 к настоящему протоколу) предлагает:</w:t>
      </w:r>
    </w:p>
    <w:p w14:paraId="0687C8F8" w14:textId="77777777" w:rsidR="001B281B" w:rsidRDefault="001B281B" w:rsidP="001B281B">
      <w:pPr>
        <w:widowControl w:val="0"/>
        <w:ind w:right="-1" w:firstLine="709"/>
        <w:jc w:val="both"/>
        <w:rPr>
          <w:b/>
          <w:sz w:val="28"/>
          <w:szCs w:val="28"/>
        </w:rPr>
      </w:pPr>
    </w:p>
    <w:p w14:paraId="5F51DFE7" w14:textId="4E744C5A" w:rsidR="001B281B" w:rsidRPr="001B281B" w:rsidRDefault="001B281B" w:rsidP="001B281B">
      <w:pPr>
        <w:widowControl w:val="0"/>
        <w:ind w:right="-1" w:firstLine="709"/>
        <w:jc w:val="both"/>
        <w:rPr>
          <w:b/>
          <w:sz w:val="28"/>
          <w:szCs w:val="28"/>
        </w:rPr>
      </w:pP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w:t>
      </w:r>
      <w:r w:rsidRPr="009C516D">
        <w:rPr>
          <w:bCs/>
          <w:color w:val="000000"/>
          <w:kern w:val="32"/>
          <w:sz w:val="28"/>
          <w:szCs w:val="28"/>
        </w:rPr>
        <w:t xml:space="preserve">от </w:t>
      </w:r>
      <w:r w:rsidRPr="00E25B0A">
        <w:rPr>
          <w:bCs/>
          <w:color w:val="000000"/>
          <w:kern w:val="32"/>
          <w:sz w:val="28"/>
          <w:szCs w:val="28"/>
        </w:rPr>
        <w:t>25.06.2019</w:t>
      </w:r>
      <w:r w:rsidRPr="00284147">
        <w:rPr>
          <w:bCs/>
          <w:color w:val="000000"/>
          <w:kern w:val="32"/>
          <w:sz w:val="28"/>
          <w:szCs w:val="28"/>
        </w:rPr>
        <w:t xml:space="preserve"> №</w:t>
      </w:r>
      <w:r>
        <w:rPr>
          <w:bCs/>
          <w:color w:val="000000"/>
          <w:kern w:val="32"/>
          <w:sz w:val="28"/>
          <w:szCs w:val="28"/>
        </w:rPr>
        <w:t> 176</w:t>
      </w:r>
      <w:r w:rsidRPr="00284147">
        <w:rPr>
          <w:bCs/>
          <w:color w:val="000000"/>
          <w:kern w:val="32"/>
          <w:sz w:val="28"/>
          <w:szCs w:val="28"/>
        </w:rPr>
        <w:t xml:space="preserve"> «</w:t>
      </w:r>
      <w:r w:rsidRPr="006D53F7">
        <w:rPr>
          <w:bCs/>
          <w:color w:val="000000"/>
          <w:kern w:val="32"/>
          <w:sz w:val="28"/>
          <w:szCs w:val="28"/>
        </w:rPr>
        <w:t>Об установлении ООО</w:t>
      </w:r>
      <w:r>
        <w:rPr>
          <w:bCs/>
          <w:color w:val="000000"/>
          <w:kern w:val="32"/>
          <w:sz w:val="28"/>
          <w:szCs w:val="28"/>
        </w:rPr>
        <w:t> </w:t>
      </w:r>
      <w:r w:rsidRPr="006D53F7">
        <w:rPr>
          <w:bCs/>
          <w:color w:val="000000"/>
          <w:kern w:val="32"/>
          <w:sz w:val="28"/>
          <w:szCs w:val="28"/>
        </w:rPr>
        <w:t>«</w:t>
      </w:r>
      <w:r w:rsidRPr="00E25B0A">
        <w:rPr>
          <w:bCs/>
          <w:color w:val="000000"/>
          <w:kern w:val="32"/>
          <w:sz w:val="28"/>
          <w:szCs w:val="28"/>
        </w:rPr>
        <w:t>Ресурс</w:t>
      </w:r>
      <w:r>
        <w:rPr>
          <w:bCs/>
          <w:color w:val="000000"/>
          <w:kern w:val="32"/>
          <w:sz w:val="28"/>
          <w:szCs w:val="28"/>
        </w:rPr>
        <w:noBreakHyphen/>
      </w:r>
      <w:r w:rsidRPr="00E25B0A">
        <w:rPr>
          <w:bCs/>
          <w:color w:val="000000"/>
          <w:kern w:val="32"/>
          <w:sz w:val="28"/>
          <w:szCs w:val="28"/>
        </w:rPr>
        <w:t>Гарант</w:t>
      </w:r>
      <w:r w:rsidRPr="006D53F7">
        <w:rPr>
          <w:bCs/>
          <w:color w:val="000000"/>
          <w:kern w:val="32"/>
          <w:sz w:val="28"/>
          <w:szCs w:val="28"/>
        </w:rPr>
        <w:t xml:space="preserve">»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w:t>
      </w:r>
      <w:r>
        <w:rPr>
          <w:bCs/>
          <w:color w:val="000000"/>
          <w:kern w:val="32"/>
          <w:sz w:val="28"/>
          <w:szCs w:val="28"/>
        </w:rPr>
        <w:t>округа</w:t>
      </w:r>
      <w:r w:rsidRPr="006D53F7">
        <w:rPr>
          <w:bCs/>
          <w:color w:val="000000"/>
          <w:kern w:val="32"/>
          <w:sz w:val="28"/>
          <w:szCs w:val="28"/>
        </w:rPr>
        <w:t>, на 2019-2028 годы</w:t>
      </w:r>
      <w:r>
        <w:rPr>
          <w:bCs/>
          <w:color w:val="000000"/>
          <w:kern w:val="32"/>
          <w:sz w:val="28"/>
          <w:szCs w:val="28"/>
        </w:rPr>
        <w:t>»</w:t>
      </w:r>
      <w:r w:rsidRPr="00E25B0A">
        <w:t xml:space="preserve"> </w:t>
      </w:r>
      <w:r w:rsidRPr="00E25B0A">
        <w:rPr>
          <w:bCs/>
          <w:color w:val="000000"/>
          <w:kern w:val="32"/>
          <w:sz w:val="28"/>
          <w:szCs w:val="28"/>
        </w:rPr>
        <w:t>(в редакции постановлени</w:t>
      </w:r>
      <w:r>
        <w:rPr>
          <w:bCs/>
          <w:color w:val="000000"/>
          <w:kern w:val="32"/>
          <w:sz w:val="28"/>
          <w:szCs w:val="28"/>
        </w:rPr>
        <w:t>я</w:t>
      </w:r>
      <w:r w:rsidRPr="00E25B0A">
        <w:rPr>
          <w:bCs/>
          <w:color w:val="000000"/>
          <w:kern w:val="32"/>
          <w:sz w:val="28"/>
          <w:szCs w:val="28"/>
        </w:rPr>
        <w:t xml:space="preserve"> </w:t>
      </w:r>
      <w:r>
        <w:rPr>
          <w:bCs/>
          <w:color w:val="000000"/>
          <w:kern w:val="32"/>
          <w:sz w:val="28"/>
          <w:szCs w:val="28"/>
        </w:rPr>
        <w:t>РЭК</w:t>
      </w:r>
      <w:r w:rsidRPr="00E25B0A">
        <w:rPr>
          <w:bCs/>
          <w:color w:val="000000"/>
          <w:kern w:val="32"/>
          <w:sz w:val="28"/>
          <w:szCs w:val="28"/>
        </w:rPr>
        <w:t xml:space="preserve"> Кемеровской области от 13.11.2019 №</w:t>
      </w:r>
      <w:r>
        <w:rPr>
          <w:bCs/>
          <w:color w:val="000000"/>
          <w:kern w:val="32"/>
          <w:sz w:val="28"/>
          <w:szCs w:val="28"/>
        </w:rPr>
        <w:t> </w:t>
      </w:r>
      <w:r w:rsidRPr="00E25B0A">
        <w:rPr>
          <w:bCs/>
          <w:color w:val="000000"/>
          <w:kern w:val="32"/>
          <w:sz w:val="28"/>
          <w:szCs w:val="28"/>
        </w:rPr>
        <w:t>42</w:t>
      </w:r>
      <w:r>
        <w:rPr>
          <w:bCs/>
          <w:color w:val="000000"/>
          <w:kern w:val="32"/>
          <w:sz w:val="28"/>
          <w:szCs w:val="28"/>
        </w:rPr>
        <w:t>5, постановлений</w:t>
      </w:r>
      <w:r w:rsidRPr="005B1575">
        <w:rPr>
          <w:bCs/>
          <w:color w:val="000000"/>
          <w:kern w:val="32"/>
          <w:sz w:val="28"/>
          <w:szCs w:val="28"/>
        </w:rPr>
        <w:t xml:space="preserve"> РЭК Кузбасса от</w:t>
      </w:r>
      <w:r>
        <w:rPr>
          <w:bCs/>
          <w:color w:val="000000"/>
          <w:kern w:val="32"/>
          <w:sz w:val="28"/>
          <w:szCs w:val="28"/>
        </w:rPr>
        <w:t xml:space="preserve"> </w:t>
      </w:r>
      <w:r w:rsidRPr="005B1575">
        <w:rPr>
          <w:bCs/>
          <w:color w:val="000000"/>
          <w:kern w:val="32"/>
          <w:sz w:val="28"/>
          <w:szCs w:val="28"/>
        </w:rPr>
        <w:t>17.12.2020 № 639</w:t>
      </w:r>
      <w:r>
        <w:rPr>
          <w:bCs/>
          <w:color w:val="000000"/>
          <w:kern w:val="32"/>
          <w:sz w:val="28"/>
          <w:szCs w:val="28"/>
        </w:rPr>
        <w:t>, от 23.11.2021 № 547, от 16.12.2021 № 713, от 28.12.2021 № 939, от 11.08.2022 № 215, от 24.11.2022 № 509, от 30.11.2023 № 458</w:t>
      </w:r>
      <w:r w:rsidRPr="00E25B0A">
        <w:rPr>
          <w:bCs/>
          <w:color w:val="000000"/>
          <w:kern w:val="32"/>
          <w:sz w:val="28"/>
          <w:szCs w:val="28"/>
        </w:rPr>
        <w:t>)</w:t>
      </w:r>
      <w:r w:rsidRPr="005B1575">
        <w:rPr>
          <w:bCs/>
          <w:color w:val="000000"/>
          <w:kern w:val="32"/>
          <w:sz w:val="28"/>
          <w:szCs w:val="28"/>
        </w:rPr>
        <w:t xml:space="preserve"> </w:t>
      </w:r>
      <w:r w:rsidRPr="00F55425">
        <w:rPr>
          <w:bCs/>
          <w:color w:val="000000"/>
          <w:kern w:val="32"/>
          <w:sz w:val="28"/>
          <w:szCs w:val="28"/>
        </w:rPr>
        <w:t>следующие изменения</w:t>
      </w:r>
      <w:r>
        <w:rPr>
          <w:bCs/>
          <w:color w:val="000000"/>
          <w:kern w:val="32"/>
          <w:sz w:val="28"/>
          <w:szCs w:val="28"/>
        </w:rPr>
        <w:t>:</w:t>
      </w:r>
    </w:p>
    <w:p w14:paraId="63079D4C" w14:textId="583CCE15" w:rsidR="001B281B" w:rsidRPr="005B1575" w:rsidRDefault="001B281B" w:rsidP="001B281B">
      <w:pPr>
        <w:autoSpaceDE w:val="0"/>
        <w:autoSpaceDN w:val="0"/>
        <w:adjustRightInd w:val="0"/>
        <w:ind w:firstLine="709"/>
        <w:jc w:val="both"/>
        <w:rPr>
          <w:bCs/>
          <w:color w:val="000000"/>
          <w:kern w:val="32"/>
          <w:sz w:val="28"/>
          <w:szCs w:val="28"/>
        </w:rPr>
      </w:pPr>
      <w:r w:rsidRPr="005B1575">
        <w:rPr>
          <w:bCs/>
          <w:color w:val="000000"/>
          <w:kern w:val="32"/>
          <w:sz w:val="28"/>
          <w:szCs w:val="28"/>
        </w:rPr>
        <w:t xml:space="preserve">Приложение изложить в новой редакции согласно приложению </w:t>
      </w:r>
      <w:r>
        <w:rPr>
          <w:bCs/>
          <w:color w:val="000000"/>
          <w:kern w:val="32"/>
          <w:sz w:val="28"/>
          <w:szCs w:val="28"/>
        </w:rPr>
        <w:br/>
      </w:r>
      <w:r>
        <w:rPr>
          <w:bCs/>
          <w:color w:val="000000"/>
          <w:kern w:val="32"/>
          <w:sz w:val="28"/>
          <w:szCs w:val="28"/>
        </w:rPr>
        <w:t>№ 4</w:t>
      </w:r>
      <w:r w:rsidR="005207EE">
        <w:rPr>
          <w:bCs/>
          <w:color w:val="000000"/>
          <w:kern w:val="32"/>
          <w:sz w:val="28"/>
          <w:szCs w:val="28"/>
        </w:rPr>
        <w:t xml:space="preserve"> </w:t>
      </w:r>
      <w:r w:rsidRPr="005B1575">
        <w:rPr>
          <w:bCs/>
          <w:color w:val="000000"/>
          <w:kern w:val="32"/>
          <w:sz w:val="28"/>
          <w:szCs w:val="28"/>
        </w:rPr>
        <w:t xml:space="preserve">к настоящему </w:t>
      </w:r>
      <w:r w:rsidR="005207EE">
        <w:rPr>
          <w:bCs/>
          <w:color w:val="000000"/>
          <w:kern w:val="32"/>
          <w:sz w:val="28"/>
          <w:szCs w:val="28"/>
        </w:rPr>
        <w:t>протоколу</w:t>
      </w:r>
      <w:r w:rsidRPr="005B1575">
        <w:rPr>
          <w:bCs/>
          <w:color w:val="000000"/>
          <w:kern w:val="32"/>
          <w:sz w:val="28"/>
          <w:szCs w:val="28"/>
        </w:rPr>
        <w:t>.</w:t>
      </w:r>
    </w:p>
    <w:p w14:paraId="5C8A4D1E" w14:textId="77777777" w:rsidR="001B281B" w:rsidRDefault="001B281B" w:rsidP="00CF732F">
      <w:pPr>
        <w:ind w:left="-142" w:right="-1" w:firstLine="709"/>
        <w:jc w:val="both"/>
        <w:rPr>
          <w:b/>
          <w:bCs/>
          <w:kern w:val="32"/>
          <w:sz w:val="28"/>
          <w:szCs w:val="28"/>
        </w:rPr>
      </w:pPr>
    </w:p>
    <w:p w14:paraId="73E55088" w14:textId="77777777" w:rsidR="005207EE" w:rsidRDefault="005207EE" w:rsidP="005207E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F4F77C1" w14:textId="77777777" w:rsidR="005207EE" w:rsidRDefault="005207EE" w:rsidP="005207EE">
      <w:pPr>
        <w:ind w:left="-142" w:right="-1" w:firstLine="851"/>
        <w:jc w:val="both"/>
        <w:rPr>
          <w:bCs/>
          <w:kern w:val="32"/>
          <w:sz w:val="28"/>
          <w:szCs w:val="28"/>
        </w:rPr>
      </w:pPr>
    </w:p>
    <w:p w14:paraId="66B1F4D0" w14:textId="77777777" w:rsidR="005207EE" w:rsidRDefault="005207EE" w:rsidP="005207EE">
      <w:pPr>
        <w:ind w:left="-142" w:right="-1" w:firstLine="851"/>
        <w:jc w:val="both"/>
        <w:rPr>
          <w:b/>
          <w:sz w:val="28"/>
          <w:szCs w:val="28"/>
        </w:rPr>
      </w:pPr>
      <w:r>
        <w:rPr>
          <w:bCs/>
          <w:kern w:val="32"/>
          <w:sz w:val="28"/>
          <w:szCs w:val="28"/>
        </w:rPr>
        <w:t>Согласиться с предложением докладчика.</w:t>
      </w:r>
    </w:p>
    <w:p w14:paraId="5409B743" w14:textId="77777777" w:rsidR="005207EE" w:rsidRDefault="005207EE" w:rsidP="005207EE">
      <w:pPr>
        <w:ind w:left="-142" w:right="-1" w:firstLine="851"/>
        <w:jc w:val="both"/>
        <w:rPr>
          <w:b/>
          <w:bCs/>
          <w:sz w:val="28"/>
          <w:szCs w:val="22"/>
        </w:rPr>
      </w:pPr>
    </w:p>
    <w:p w14:paraId="13BF7F7C" w14:textId="77777777" w:rsidR="00DE7728" w:rsidRDefault="005207EE" w:rsidP="00DE7728">
      <w:pPr>
        <w:ind w:left="-142" w:right="-1" w:firstLine="851"/>
        <w:jc w:val="both"/>
        <w:rPr>
          <w:b/>
          <w:sz w:val="28"/>
          <w:szCs w:val="28"/>
        </w:rPr>
      </w:pPr>
      <w:r>
        <w:rPr>
          <w:b/>
          <w:bCs/>
          <w:sz w:val="28"/>
          <w:szCs w:val="22"/>
        </w:rPr>
        <w:t>Проведено голосование: «за» - единогласно.</w:t>
      </w:r>
    </w:p>
    <w:p w14:paraId="415C5689" w14:textId="77777777" w:rsidR="00DE7728" w:rsidRDefault="00DE7728" w:rsidP="00DE7728">
      <w:pPr>
        <w:ind w:left="-142" w:right="-1" w:firstLine="851"/>
        <w:jc w:val="both"/>
        <w:rPr>
          <w:b/>
          <w:sz w:val="28"/>
          <w:szCs w:val="28"/>
        </w:rPr>
      </w:pPr>
    </w:p>
    <w:p w14:paraId="6BCB77EA" w14:textId="348A86A6" w:rsidR="00DE7728" w:rsidRPr="00DE7728" w:rsidRDefault="005207EE" w:rsidP="00DE7728">
      <w:pPr>
        <w:ind w:left="-142" w:right="-1" w:firstLine="851"/>
        <w:jc w:val="both"/>
        <w:rPr>
          <w:b/>
          <w:sz w:val="28"/>
          <w:szCs w:val="28"/>
        </w:rPr>
      </w:pPr>
      <w:r w:rsidRPr="005207EE">
        <w:rPr>
          <w:kern w:val="32"/>
          <w:sz w:val="28"/>
          <w:szCs w:val="28"/>
        </w:rPr>
        <w:t>Вопрос 6</w:t>
      </w:r>
      <w:r>
        <w:rPr>
          <w:b/>
          <w:bCs/>
          <w:kern w:val="32"/>
          <w:sz w:val="28"/>
          <w:szCs w:val="28"/>
        </w:rPr>
        <w:t xml:space="preserve"> «</w:t>
      </w:r>
      <w:r w:rsidR="00DE7728">
        <w:rPr>
          <w:rFonts w:eastAsiaTheme="minorHAnsi"/>
          <w:b/>
          <w:bCs/>
          <w:sz w:val="28"/>
          <w:szCs w:val="28"/>
        </w:rPr>
        <w:t xml:space="preserve">О признании утратившими силу </w:t>
      </w:r>
      <w:bookmarkStart w:id="12" w:name="_Hlk91491470"/>
      <w:r w:rsidR="00DE7728">
        <w:rPr>
          <w:rFonts w:eastAsiaTheme="minorHAnsi"/>
          <w:b/>
          <w:bCs/>
          <w:sz w:val="28"/>
          <w:szCs w:val="28"/>
        </w:rPr>
        <w:t>некоторых постановлений</w:t>
      </w:r>
      <w:bookmarkEnd w:id="12"/>
    </w:p>
    <w:p w14:paraId="3D3CECF0" w14:textId="74AA203E" w:rsidR="00DE7728" w:rsidRDefault="00DE7728" w:rsidP="00DE7728">
      <w:pPr>
        <w:tabs>
          <w:tab w:val="left" w:pos="9072"/>
        </w:tabs>
        <w:rPr>
          <w:rFonts w:eastAsiaTheme="minorHAnsi"/>
          <w:b/>
          <w:bCs/>
          <w:sz w:val="28"/>
          <w:szCs w:val="28"/>
        </w:rPr>
      </w:pPr>
      <w:r>
        <w:rPr>
          <w:rFonts w:eastAsiaTheme="minorHAnsi"/>
          <w:b/>
          <w:bCs/>
          <w:sz w:val="28"/>
          <w:szCs w:val="28"/>
        </w:rPr>
        <w:t>Региональной энергетической комиссии Кузбасса</w:t>
      </w:r>
      <w:r>
        <w:rPr>
          <w:rFonts w:eastAsiaTheme="minorHAnsi"/>
          <w:b/>
          <w:bCs/>
          <w:sz w:val="28"/>
          <w:szCs w:val="28"/>
        </w:rPr>
        <w:t xml:space="preserve"> </w:t>
      </w:r>
      <w:r>
        <w:rPr>
          <w:rFonts w:eastAsiaTheme="minorHAnsi"/>
          <w:b/>
          <w:bCs/>
          <w:sz w:val="28"/>
          <w:szCs w:val="28"/>
        </w:rPr>
        <w:t xml:space="preserve">(№ </w:t>
      </w:r>
      <w:r w:rsidRPr="007F5DD8">
        <w:rPr>
          <w:rFonts w:eastAsiaTheme="minorHAnsi"/>
          <w:b/>
          <w:bCs/>
          <w:sz w:val="28"/>
          <w:szCs w:val="28"/>
        </w:rPr>
        <w:t>50</w:t>
      </w:r>
      <w:r>
        <w:rPr>
          <w:rFonts w:eastAsiaTheme="minorHAnsi"/>
          <w:b/>
          <w:bCs/>
          <w:sz w:val="28"/>
          <w:szCs w:val="28"/>
        </w:rPr>
        <w:t>4, № 34, № 194)</w:t>
      </w:r>
      <w:r>
        <w:rPr>
          <w:rFonts w:eastAsiaTheme="minorHAnsi"/>
          <w:b/>
          <w:bCs/>
          <w:sz w:val="28"/>
          <w:szCs w:val="28"/>
        </w:rPr>
        <w:t>»</w:t>
      </w:r>
    </w:p>
    <w:p w14:paraId="52C466A9" w14:textId="77777777" w:rsidR="00DE7728" w:rsidRDefault="00DE7728" w:rsidP="00DE7728">
      <w:pPr>
        <w:tabs>
          <w:tab w:val="left" w:pos="9072"/>
        </w:tabs>
        <w:rPr>
          <w:rFonts w:eastAsiaTheme="minorHAnsi"/>
          <w:b/>
          <w:bCs/>
          <w:sz w:val="28"/>
          <w:szCs w:val="28"/>
        </w:rPr>
      </w:pPr>
    </w:p>
    <w:p w14:paraId="6ADBAF94" w14:textId="77777777" w:rsidR="00DE7728" w:rsidRDefault="00DE7728" w:rsidP="00DE7728">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08EBAD31" w14:textId="77777777" w:rsidR="00DE7728" w:rsidRDefault="00DE7728" w:rsidP="00DE7728">
      <w:pPr>
        <w:widowControl w:val="0"/>
        <w:ind w:left="-142" w:right="-1" w:firstLine="851"/>
        <w:jc w:val="both"/>
        <w:rPr>
          <w:b/>
          <w:sz w:val="28"/>
          <w:szCs w:val="28"/>
        </w:rPr>
      </w:pPr>
    </w:p>
    <w:p w14:paraId="545FDDFB" w14:textId="30B6D961" w:rsidR="00DE7728" w:rsidRDefault="00DE7728" w:rsidP="00DE7728">
      <w:pPr>
        <w:widowControl w:val="0"/>
        <w:ind w:right="-1" w:firstLine="709"/>
        <w:jc w:val="both"/>
        <w:rPr>
          <w:b/>
          <w:sz w:val="28"/>
          <w:szCs w:val="28"/>
        </w:rPr>
      </w:pPr>
      <w:r>
        <w:rPr>
          <w:bCs/>
          <w:color w:val="000000"/>
          <w:kern w:val="32"/>
          <w:sz w:val="28"/>
          <w:szCs w:val="28"/>
          <w:lang w:eastAsia="en-US"/>
        </w:rPr>
        <w:t xml:space="preserve">Докладчик, </w:t>
      </w:r>
      <w:r>
        <w:rPr>
          <w:bCs/>
          <w:color w:val="000000"/>
          <w:kern w:val="32"/>
          <w:sz w:val="28"/>
          <w:szCs w:val="28"/>
          <w:lang w:eastAsia="en-US"/>
        </w:rPr>
        <w:t>пояснила</w:t>
      </w:r>
      <w:r>
        <w:rPr>
          <w:bCs/>
          <w:color w:val="000000"/>
          <w:kern w:val="32"/>
          <w:sz w:val="28"/>
          <w:szCs w:val="28"/>
          <w:lang w:eastAsia="en-US"/>
        </w:rPr>
        <w:t>:</w:t>
      </w:r>
    </w:p>
    <w:p w14:paraId="77E6C335" w14:textId="77777777" w:rsidR="00DE7728" w:rsidRDefault="00DE7728" w:rsidP="00DE7728">
      <w:pPr>
        <w:tabs>
          <w:tab w:val="left" w:pos="9072"/>
        </w:tabs>
        <w:rPr>
          <w:rFonts w:eastAsiaTheme="minorHAnsi"/>
          <w:b/>
          <w:bCs/>
          <w:sz w:val="28"/>
          <w:szCs w:val="28"/>
        </w:rPr>
      </w:pPr>
    </w:p>
    <w:p w14:paraId="0243AB59" w14:textId="5E2E6BD2" w:rsidR="00DE7728" w:rsidRPr="00DE7728" w:rsidRDefault="00DE7728" w:rsidP="00DE7728">
      <w:pPr>
        <w:ind w:firstLine="709"/>
        <w:jc w:val="both"/>
        <w:rPr>
          <w:bCs/>
          <w:color w:val="000000"/>
          <w:kern w:val="32"/>
          <w:sz w:val="28"/>
          <w:szCs w:val="28"/>
        </w:rPr>
      </w:pPr>
      <w:r w:rsidRPr="00DE7728">
        <w:rPr>
          <w:bCs/>
          <w:color w:val="000000"/>
          <w:kern w:val="32"/>
          <w:sz w:val="28"/>
          <w:szCs w:val="28"/>
        </w:rPr>
        <w:t xml:space="preserve">МКП «Комфорт» обратилось в Региональную энергетическую комиссию Кузбасса с заявлением о корректировке необходимой валовой выручки и уровня тарифов по передаче тепловой энергии на 2025 год от 22.04.2024 № 217 </w:t>
      </w:r>
      <w:r w:rsidRPr="00DE7728">
        <w:rPr>
          <w:bCs/>
          <w:color w:val="000000"/>
          <w:kern w:val="32"/>
          <w:sz w:val="28"/>
          <w:szCs w:val="28"/>
        </w:rPr>
        <w:br/>
      </w:r>
      <w:r w:rsidRPr="00DE7728">
        <w:rPr>
          <w:bCs/>
          <w:color w:val="000000"/>
          <w:kern w:val="32"/>
          <w:sz w:val="28"/>
          <w:szCs w:val="28"/>
        </w:rPr>
        <w:t>(</w:t>
      </w:r>
      <w:proofErr w:type="spellStart"/>
      <w:r w:rsidRPr="00DE7728">
        <w:rPr>
          <w:bCs/>
          <w:color w:val="000000"/>
          <w:kern w:val="32"/>
          <w:sz w:val="28"/>
          <w:szCs w:val="28"/>
        </w:rPr>
        <w:t>вх</w:t>
      </w:r>
      <w:proofErr w:type="spellEnd"/>
      <w:r w:rsidRPr="00DE7728">
        <w:rPr>
          <w:bCs/>
          <w:color w:val="000000"/>
          <w:kern w:val="32"/>
          <w:sz w:val="28"/>
          <w:szCs w:val="28"/>
        </w:rPr>
        <w:t>. РЭК № 3064 от 27.04.2024), на основании которого было открыто тарифное дело № РЭК/91-МКП-Комфорт-передача-2025 от27.04.2024 «О корректировке НВВ и уровня тарифов на услуги по передаче тепловой энергии для МКП «Комфорт» на 2025 год» методом индексации тарифов.</w:t>
      </w:r>
    </w:p>
    <w:p w14:paraId="7911273B" w14:textId="35EB5013" w:rsidR="00DE7728" w:rsidRPr="00DE7728" w:rsidRDefault="00DE7728" w:rsidP="00DE7728">
      <w:pPr>
        <w:ind w:firstLine="709"/>
        <w:jc w:val="both"/>
        <w:rPr>
          <w:bCs/>
          <w:color w:val="000000"/>
          <w:kern w:val="32"/>
          <w:sz w:val="28"/>
          <w:szCs w:val="28"/>
        </w:rPr>
      </w:pPr>
      <w:r w:rsidRPr="00DE7728">
        <w:rPr>
          <w:bCs/>
          <w:color w:val="000000"/>
          <w:kern w:val="32"/>
          <w:sz w:val="28"/>
          <w:szCs w:val="28"/>
        </w:rPr>
        <w:t>В соответствии с пунктом 3 Основ ценообразования № 1075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221B0197" w14:textId="77777777" w:rsidR="00DE7728" w:rsidRPr="00DE7728" w:rsidRDefault="00DE7728" w:rsidP="00DE7728">
      <w:pPr>
        <w:ind w:firstLine="709"/>
        <w:jc w:val="both"/>
        <w:rPr>
          <w:bCs/>
          <w:color w:val="000000"/>
          <w:kern w:val="32"/>
          <w:sz w:val="28"/>
          <w:szCs w:val="28"/>
        </w:rPr>
      </w:pPr>
      <w:r w:rsidRPr="00DE7728">
        <w:rPr>
          <w:bCs/>
          <w:color w:val="000000"/>
          <w:kern w:val="32"/>
          <w:sz w:val="28"/>
          <w:szCs w:val="28"/>
        </w:rPr>
        <w:t>Согласно пункта 11 Федерального закона от 27.07.2010 № 190-ФЗ «О теплоснабжении»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14:paraId="0118D1B4" w14:textId="77777777" w:rsidR="00DE7728" w:rsidRPr="00DE7728" w:rsidRDefault="00DE7728" w:rsidP="00DE7728">
      <w:pPr>
        <w:ind w:firstLine="709"/>
        <w:jc w:val="both"/>
        <w:rPr>
          <w:bCs/>
          <w:color w:val="000000"/>
          <w:kern w:val="32"/>
          <w:sz w:val="28"/>
          <w:szCs w:val="28"/>
        </w:rPr>
      </w:pPr>
      <w:r w:rsidRPr="00DE7728">
        <w:rPr>
          <w:bCs/>
          <w:color w:val="000000"/>
          <w:kern w:val="32"/>
          <w:sz w:val="28"/>
          <w:szCs w:val="28"/>
        </w:rPr>
        <w:t xml:space="preserve">Федеральный закон от 27.07.2010 № 190 «О теплоснабжении» для территорий поселений, муниципальных округов, городских округов </w:t>
      </w:r>
      <w:r w:rsidRPr="00DE7728">
        <w:rPr>
          <w:bCs/>
          <w:color w:val="000000"/>
          <w:kern w:val="32"/>
          <w:sz w:val="28"/>
          <w:szCs w:val="28"/>
        </w:rPr>
        <w:br/>
        <w:t xml:space="preserve">с численностью населения менее 500 тысяч человек, к которым относится Тяжинский муниципальный округ, устанавливает, что ЕТО утверждается органом местного самоуправления. </w:t>
      </w:r>
    </w:p>
    <w:p w14:paraId="3031A3AF" w14:textId="77777777" w:rsidR="00DE7728" w:rsidRPr="00DE7728" w:rsidRDefault="00DE7728" w:rsidP="00DE7728">
      <w:pPr>
        <w:ind w:firstLine="709"/>
        <w:jc w:val="both"/>
        <w:rPr>
          <w:bCs/>
          <w:color w:val="000000"/>
          <w:kern w:val="32"/>
          <w:sz w:val="28"/>
          <w:szCs w:val="28"/>
        </w:rPr>
      </w:pPr>
      <w:r w:rsidRPr="00DE7728">
        <w:rPr>
          <w:bCs/>
          <w:color w:val="000000"/>
          <w:kern w:val="32"/>
          <w:sz w:val="28"/>
          <w:szCs w:val="28"/>
        </w:rPr>
        <w:t xml:space="preserve">Постановлением Администрации Тяжинского муниципального округа от 08.07.2024 № 153-п «Об утверждении схемы теплоснабжения Тяжинского муниципального округа до 2040 года», за подписью Главы Тяжинского муниципального округа В.Е. Сереброва, утверждена схема теплоснабжения Тяжинского муниципального округа на период до 2040 года (актуализация </w:t>
      </w:r>
      <w:r w:rsidRPr="00DE7728">
        <w:rPr>
          <w:bCs/>
          <w:color w:val="000000"/>
          <w:kern w:val="32"/>
          <w:sz w:val="28"/>
          <w:szCs w:val="28"/>
        </w:rPr>
        <w:br/>
        <w:t xml:space="preserve">на 2025 год). Из вышеуказанной схемы теплоснабжения следует, что </w:t>
      </w:r>
      <w:r w:rsidRPr="00DE7728">
        <w:rPr>
          <w:bCs/>
          <w:color w:val="000000"/>
          <w:kern w:val="32"/>
          <w:sz w:val="28"/>
          <w:szCs w:val="28"/>
        </w:rPr>
        <w:br/>
        <w:t>МКП «Комфорт», являющееся единой теплоснабжающей организацией, увеличило зону обслуживания конечных потребителей.</w:t>
      </w:r>
    </w:p>
    <w:p w14:paraId="7B613A60" w14:textId="77777777" w:rsidR="00DE7728" w:rsidRPr="00DE7728" w:rsidRDefault="00DE7728" w:rsidP="00DE7728">
      <w:pPr>
        <w:ind w:firstLine="709"/>
        <w:jc w:val="both"/>
        <w:rPr>
          <w:bCs/>
          <w:color w:val="000000"/>
          <w:kern w:val="32"/>
          <w:sz w:val="28"/>
          <w:szCs w:val="28"/>
        </w:rPr>
      </w:pPr>
      <w:r w:rsidRPr="00DE7728">
        <w:rPr>
          <w:bCs/>
          <w:color w:val="000000"/>
          <w:kern w:val="32"/>
          <w:sz w:val="28"/>
          <w:szCs w:val="28"/>
        </w:rPr>
        <w:t>Тепловые сети, участвовавшие в расчете тарифа на услуги по передаче тепловой энергии по сетям МКП «Комфорт» (Тяжинский муниципальный округ), вошли в состав основного узла МКП «Комфорт» (Тяжинский муниципальный округ).</w:t>
      </w:r>
    </w:p>
    <w:p w14:paraId="5C097D5B" w14:textId="77777777" w:rsidR="00DE7728" w:rsidRPr="00DE7728" w:rsidRDefault="00DE7728" w:rsidP="00DE7728">
      <w:pPr>
        <w:ind w:firstLine="709"/>
        <w:jc w:val="both"/>
        <w:rPr>
          <w:bCs/>
          <w:color w:val="000000"/>
          <w:kern w:val="32"/>
          <w:sz w:val="28"/>
          <w:szCs w:val="28"/>
        </w:rPr>
      </w:pPr>
      <w:r w:rsidRPr="00DE7728">
        <w:rPr>
          <w:bCs/>
          <w:color w:val="000000"/>
          <w:kern w:val="32"/>
          <w:sz w:val="28"/>
          <w:szCs w:val="28"/>
        </w:rPr>
        <w:t xml:space="preserve">Из указанного следует, что на период регулирования 2025 года эксперты не усматривают правовых оснований для принятия решения об установлении цен (тарифов) на услуги по передаче тепловой энергии и предлагают закрыть тарифное дело от 27.04.2024 № РЭК/91-МКП-Комфорт-передача-2025 </w:t>
      </w:r>
      <w:r w:rsidRPr="00DE7728">
        <w:rPr>
          <w:bCs/>
          <w:color w:val="000000"/>
          <w:kern w:val="32"/>
          <w:sz w:val="28"/>
          <w:szCs w:val="28"/>
        </w:rPr>
        <w:br/>
        <w:t>«О корректировке НВВ и уровня тарифов на услуги по передаче тепловой энергии для МКП «Комфорт» на 2025 год» методом индексации тарифов.</w:t>
      </w:r>
    </w:p>
    <w:p w14:paraId="261EAF9C" w14:textId="77777777" w:rsidR="00DE7728" w:rsidRDefault="00DE7728" w:rsidP="00DE7728">
      <w:pPr>
        <w:tabs>
          <w:tab w:val="left" w:pos="9072"/>
        </w:tabs>
        <w:rPr>
          <w:rFonts w:eastAsiaTheme="minorHAnsi"/>
          <w:b/>
          <w:bCs/>
          <w:sz w:val="28"/>
          <w:szCs w:val="28"/>
        </w:rPr>
      </w:pPr>
    </w:p>
    <w:p w14:paraId="6F6E802C" w14:textId="77777777" w:rsidR="00DE7728" w:rsidRDefault="00DE7728" w:rsidP="00DE7728">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BCDE7D" w14:textId="77777777" w:rsidR="00DE7728" w:rsidRDefault="00DE7728" w:rsidP="00DE7728">
      <w:pPr>
        <w:ind w:left="-142" w:right="-1" w:firstLine="851"/>
        <w:jc w:val="both"/>
        <w:rPr>
          <w:b/>
          <w:sz w:val="28"/>
          <w:szCs w:val="28"/>
        </w:rPr>
      </w:pPr>
    </w:p>
    <w:p w14:paraId="544AD5B1" w14:textId="7D38164F" w:rsidR="00DE7728" w:rsidRPr="00DE7728" w:rsidRDefault="00DE7728" w:rsidP="005A7292">
      <w:pPr>
        <w:ind w:right="-1" w:firstLine="709"/>
        <w:jc w:val="both"/>
        <w:rPr>
          <w:b/>
          <w:sz w:val="28"/>
          <w:szCs w:val="28"/>
        </w:rPr>
      </w:pPr>
      <w:r w:rsidRPr="00844748">
        <w:rPr>
          <w:rFonts w:eastAsiaTheme="minorHAnsi"/>
          <w:sz w:val="28"/>
          <w:szCs w:val="28"/>
        </w:rPr>
        <w:t>Признать утратившим</w:t>
      </w:r>
      <w:r>
        <w:rPr>
          <w:rFonts w:eastAsiaTheme="minorHAnsi"/>
          <w:sz w:val="28"/>
          <w:szCs w:val="28"/>
        </w:rPr>
        <w:t>и</w:t>
      </w:r>
      <w:r w:rsidRPr="00844748">
        <w:rPr>
          <w:rFonts w:eastAsiaTheme="minorHAnsi"/>
          <w:sz w:val="28"/>
          <w:szCs w:val="28"/>
        </w:rPr>
        <w:t xml:space="preserve"> силу постановлени</w:t>
      </w:r>
      <w:r>
        <w:rPr>
          <w:rFonts w:eastAsiaTheme="minorHAnsi"/>
          <w:sz w:val="28"/>
          <w:szCs w:val="28"/>
        </w:rPr>
        <w:t>я</w:t>
      </w:r>
      <w:r w:rsidRPr="00844748">
        <w:rPr>
          <w:rFonts w:eastAsiaTheme="minorHAnsi"/>
          <w:sz w:val="28"/>
          <w:szCs w:val="28"/>
        </w:rPr>
        <w:t xml:space="preserve"> Региональной энергетической комиссии Кузбасса</w:t>
      </w:r>
      <w:r>
        <w:rPr>
          <w:rFonts w:eastAsiaTheme="minorHAnsi"/>
          <w:sz w:val="28"/>
          <w:szCs w:val="28"/>
        </w:rPr>
        <w:t>:</w:t>
      </w:r>
    </w:p>
    <w:p w14:paraId="55F4BE97" w14:textId="77777777" w:rsidR="00DE7728" w:rsidRDefault="00DE7728" w:rsidP="00DE7728">
      <w:pPr>
        <w:tabs>
          <w:tab w:val="left" w:pos="1134"/>
        </w:tabs>
        <w:autoSpaceDE w:val="0"/>
        <w:autoSpaceDN w:val="0"/>
        <w:adjustRightInd w:val="0"/>
        <w:ind w:firstLine="709"/>
        <w:jc w:val="both"/>
        <w:rPr>
          <w:bCs/>
          <w:kern w:val="32"/>
          <w:sz w:val="28"/>
          <w:szCs w:val="28"/>
        </w:rPr>
      </w:pPr>
      <w:r w:rsidRPr="00844748">
        <w:rPr>
          <w:bCs/>
          <w:kern w:val="32"/>
          <w:sz w:val="28"/>
          <w:szCs w:val="28"/>
        </w:rPr>
        <w:t>от 24.11.2022 № 504 «О</w:t>
      </w:r>
      <w:r w:rsidRPr="00844748">
        <w:rPr>
          <w:rFonts w:eastAsiaTheme="minorHAnsi"/>
          <w:sz w:val="28"/>
          <w:szCs w:val="28"/>
        </w:rPr>
        <w:t>б установлении долгосрочных параметров регулирования и долгосрочных тарифов</w:t>
      </w:r>
      <w:r>
        <w:rPr>
          <w:rFonts w:eastAsiaTheme="minorHAnsi"/>
          <w:sz w:val="28"/>
          <w:szCs w:val="28"/>
        </w:rPr>
        <w:t xml:space="preserve"> на услуги</w:t>
      </w:r>
      <w:r w:rsidRPr="00844748">
        <w:rPr>
          <w:rFonts w:eastAsiaTheme="minorHAnsi"/>
          <w:sz w:val="28"/>
          <w:szCs w:val="28"/>
        </w:rPr>
        <w:t xml:space="preserve"> по передаче тепловой энергии по сетям МКП «Комфорт» (Тяжинский муниципальный округ</w:t>
      </w:r>
      <w:r>
        <w:rPr>
          <w:rFonts w:eastAsiaTheme="minorHAnsi"/>
          <w:sz w:val="28"/>
          <w:szCs w:val="28"/>
        </w:rPr>
        <w:t>)</w:t>
      </w:r>
      <w:r w:rsidRPr="00844748">
        <w:rPr>
          <w:rFonts w:eastAsiaTheme="minorHAnsi"/>
          <w:sz w:val="28"/>
          <w:szCs w:val="28"/>
        </w:rPr>
        <w:t xml:space="preserve">, </w:t>
      </w:r>
      <w:r>
        <w:rPr>
          <w:rFonts w:eastAsiaTheme="minorHAnsi"/>
          <w:sz w:val="28"/>
          <w:szCs w:val="28"/>
        </w:rPr>
        <w:br/>
      </w:r>
      <w:r w:rsidRPr="00844748">
        <w:rPr>
          <w:rFonts w:eastAsiaTheme="minorHAnsi"/>
          <w:sz w:val="28"/>
          <w:szCs w:val="28"/>
        </w:rPr>
        <w:t>на 2023</w:t>
      </w:r>
      <w:r>
        <w:rPr>
          <w:rFonts w:eastAsiaTheme="minorHAnsi"/>
          <w:sz w:val="28"/>
          <w:szCs w:val="28"/>
        </w:rPr>
        <w:t> </w:t>
      </w:r>
      <w:r w:rsidRPr="00844748">
        <w:rPr>
          <w:rFonts w:eastAsiaTheme="minorHAnsi"/>
          <w:sz w:val="28"/>
          <w:szCs w:val="28"/>
        </w:rPr>
        <w:t>-</w:t>
      </w:r>
      <w:r>
        <w:rPr>
          <w:rFonts w:eastAsiaTheme="minorHAnsi"/>
          <w:sz w:val="28"/>
          <w:szCs w:val="28"/>
        </w:rPr>
        <w:t> </w:t>
      </w:r>
      <w:r w:rsidRPr="00844748">
        <w:rPr>
          <w:rFonts w:eastAsiaTheme="minorHAnsi"/>
          <w:sz w:val="28"/>
          <w:szCs w:val="28"/>
        </w:rPr>
        <w:t>2025 годы</w:t>
      </w:r>
      <w:r w:rsidRPr="00844748">
        <w:rPr>
          <w:bCs/>
          <w:kern w:val="32"/>
          <w:sz w:val="28"/>
          <w:szCs w:val="28"/>
        </w:rPr>
        <w:t>»</w:t>
      </w:r>
      <w:r>
        <w:rPr>
          <w:bCs/>
          <w:kern w:val="32"/>
          <w:sz w:val="28"/>
          <w:szCs w:val="28"/>
        </w:rPr>
        <w:t>;</w:t>
      </w:r>
    </w:p>
    <w:p w14:paraId="29409826" w14:textId="77777777" w:rsidR="00DE7728" w:rsidRDefault="00DE7728" w:rsidP="00DE7728">
      <w:pPr>
        <w:tabs>
          <w:tab w:val="left" w:pos="1134"/>
        </w:tabs>
        <w:autoSpaceDE w:val="0"/>
        <w:autoSpaceDN w:val="0"/>
        <w:adjustRightInd w:val="0"/>
        <w:ind w:firstLine="709"/>
        <w:jc w:val="both"/>
        <w:rPr>
          <w:bCs/>
          <w:kern w:val="32"/>
          <w:sz w:val="28"/>
          <w:szCs w:val="28"/>
        </w:rPr>
      </w:pPr>
      <w:r>
        <w:rPr>
          <w:bCs/>
          <w:kern w:val="32"/>
          <w:sz w:val="28"/>
          <w:szCs w:val="28"/>
        </w:rPr>
        <w:t xml:space="preserve">от 30.03.2023 № 34 «О внесении изменения в постановление </w:t>
      </w:r>
      <w:r w:rsidRPr="007F5DD8">
        <w:rPr>
          <w:bCs/>
          <w:kern w:val="32"/>
          <w:sz w:val="28"/>
          <w:szCs w:val="28"/>
        </w:rPr>
        <w:t>Региональной</w:t>
      </w:r>
      <w:r>
        <w:rPr>
          <w:bCs/>
          <w:kern w:val="32"/>
          <w:sz w:val="28"/>
          <w:szCs w:val="28"/>
        </w:rPr>
        <w:t xml:space="preserve"> </w:t>
      </w:r>
      <w:r w:rsidRPr="007F5DD8">
        <w:rPr>
          <w:bCs/>
          <w:kern w:val="32"/>
          <w:sz w:val="28"/>
          <w:szCs w:val="28"/>
        </w:rPr>
        <w:t xml:space="preserve">энергетической комиссии Кузбасса от 24.11.2022 № 504 </w:t>
      </w:r>
      <w:r>
        <w:rPr>
          <w:bCs/>
          <w:kern w:val="32"/>
          <w:sz w:val="28"/>
          <w:szCs w:val="28"/>
        </w:rPr>
        <w:br/>
      </w:r>
      <w:r w:rsidRPr="007F5DD8">
        <w:rPr>
          <w:bCs/>
          <w:kern w:val="32"/>
          <w:sz w:val="28"/>
          <w:szCs w:val="28"/>
        </w:rPr>
        <w:t>«Об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2023-2025 годы</w:t>
      </w:r>
      <w:r>
        <w:rPr>
          <w:bCs/>
          <w:kern w:val="32"/>
          <w:sz w:val="28"/>
          <w:szCs w:val="28"/>
        </w:rPr>
        <w:t>»;</w:t>
      </w:r>
    </w:p>
    <w:p w14:paraId="2E19B5DC" w14:textId="77777777" w:rsidR="00DE7728" w:rsidRPr="00844748" w:rsidRDefault="00DE7728" w:rsidP="00DE7728">
      <w:pPr>
        <w:tabs>
          <w:tab w:val="left" w:pos="1134"/>
        </w:tabs>
        <w:autoSpaceDE w:val="0"/>
        <w:autoSpaceDN w:val="0"/>
        <w:adjustRightInd w:val="0"/>
        <w:ind w:firstLine="709"/>
        <w:jc w:val="both"/>
        <w:rPr>
          <w:bCs/>
          <w:kern w:val="32"/>
          <w:sz w:val="28"/>
          <w:szCs w:val="28"/>
        </w:rPr>
      </w:pPr>
      <w:r>
        <w:rPr>
          <w:bCs/>
          <w:kern w:val="32"/>
          <w:sz w:val="28"/>
          <w:szCs w:val="28"/>
        </w:rPr>
        <w:t xml:space="preserve">от 24.10.2023 № 194 «О внесении изменений в постановление </w:t>
      </w:r>
      <w:r w:rsidRPr="007F5DD8">
        <w:rPr>
          <w:bCs/>
          <w:kern w:val="32"/>
          <w:sz w:val="28"/>
          <w:szCs w:val="28"/>
        </w:rPr>
        <w:t>Региональной</w:t>
      </w:r>
      <w:r>
        <w:rPr>
          <w:bCs/>
          <w:kern w:val="32"/>
          <w:sz w:val="28"/>
          <w:szCs w:val="28"/>
        </w:rPr>
        <w:t xml:space="preserve"> </w:t>
      </w:r>
      <w:r w:rsidRPr="007F5DD8">
        <w:rPr>
          <w:bCs/>
          <w:kern w:val="32"/>
          <w:sz w:val="28"/>
          <w:szCs w:val="28"/>
        </w:rPr>
        <w:t xml:space="preserve">энергетической комиссии Кузбасса от 24.11.2022 № 504 </w:t>
      </w:r>
      <w:r>
        <w:rPr>
          <w:bCs/>
          <w:kern w:val="32"/>
          <w:sz w:val="28"/>
          <w:szCs w:val="28"/>
        </w:rPr>
        <w:br/>
      </w:r>
      <w:r w:rsidRPr="007F5DD8">
        <w:rPr>
          <w:bCs/>
          <w:kern w:val="32"/>
          <w:sz w:val="28"/>
          <w:szCs w:val="28"/>
        </w:rPr>
        <w:t>«Об установлении долгосрочных параметров регулирования и долгосрочных тарифов на услуги по передаче тепловой энергии по сетям МКП «Комфорт» (Тяжинский муниципальный округ), на 2023-2025 годы</w:t>
      </w:r>
      <w:r>
        <w:rPr>
          <w:bCs/>
          <w:kern w:val="32"/>
          <w:sz w:val="28"/>
          <w:szCs w:val="28"/>
        </w:rPr>
        <w:t>» в части 2024 года.</w:t>
      </w:r>
    </w:p>
    <w:p w14:paraId="32FBA9D2" w14:textId="77777777" w:rsidR="00DE7728" w:rsidRDefault="00DE7728" w:rsidP="00DE7728">
      <w:pPr>
        <w:ind w:left="-142" w:right="-1" w:firstLine="851"/>
        <w:jc w:val="both"/>
        <w:rPr>
          <w:b/>
          <w:bCs/>
          <w:sz w:val="28"/>
          <w:szCs w:val="22"/>
        </w:rPr>
      </w:pPr>
    </w:p>
    <w:p w14:paraId="2E141AD1" w14:textId="77777777" w:rsidR="005A7292" w:rsidRDefault="00DE7728" w:rsidP="005A7292">
      <w:pPr>
        <w:ind w:left="-142" w:right="-1" w:firstLine="851"/>
        <w:jc w:val="both"/>
        <w:rPr>
          <w:b/>
          <w:sz w:val="28"/>
          <w:szCs w:val="28"/>
        </w:rPr>
      </w:pPr>
      <w:r>
        <w:rPr>
          <w:b/>
          <w:bCs/>
          <w:sz w:val="28"/>
          <w:szCs w:val="22"/>
        </w:rPr>
        <w:t>Проведено голосование: «за» - единогласно.</w:t>
      </w:r>
    </w:p>
    <w:p w14:paraId="734A5D1B" w14:textId="77777777" w:rsidR="005A7292" w:rsidRDefault="005A7292" w:rsidP="005A7292">
      <w:pPr>
        <w:ind w:left="-142" w:right="-1" w:firstLine="851"/>
        <w:jc w:val="both"/>
        <w:rPr>
          <w:b/>
          <w:sz w:val="28"/>
          <w:szCs w:val="28"/>
        </w:rPr>
      </w:pPr>
    </w:p>
    <w:p w14:paraId="1D3F1CC0" w14:textId="6911EBBE" w:rsidR="005A7292" w:rsidRDefault="00DE7728" w:rsidP="005A7292">
      <w:pPr>
        <w:ind w:right="-1" w:firstLine="851"/>
        <w:jc w:val="both"/>
        <w:rPr>
          <w:b/>
          <w:bCs/>
          <w:color w:val="000000"/>
          <w:kern w:val="32"/>
          <w:sz w:val="28"/>
          <w:szCs w:val="28"/>
        </w:rPr>
      </w:pPr>
      <w:r w:rsidRPr="00DE7728">
        <w:rPr>
          <w:kern w:val="32"/>
          <w:sz w:val="28"/>
          <w:szCs w:val="28"/>
        </w:rPr>
        <w:t>Вопрос 7</w:t>
      </w:r>
      <w:r>
        <w:rPr>
          <w:b/>
          <w:bCs/>
          <w:kern w:val="32"/>
          <w:sz w:val="28"/>
          <w:szCs w:val="28"/>
        </w:rPr>
        <w:t xml:space="preserve"> «</w:t>
      </w:r>
      <w:r w:rsidR="005A7292" w:rsidRPr="005F7E12">
        <w:rPr>
          <w:b/>
          <w:bCs/>
          <w:color w:val="000000"/>
          <w:kern w:val="32"/>
          <w:sz w:val="28"/>
          <w:szCs w:val="28"/>
        </w:rPr>
        <w:t>О</w:t>
      </w:r>
      <w:r w:rsidR="005A7292">
        <w:rPr>
          <w:b/>
          <w:bCs/>
          <w:color w:val="000000"/>
          <w:kern w:val="32"/>
          <w:sz w:val="28"/>
          <w:szCs w:val="28"/>
        </w:rPr>
        <w:t>б</w:t>
      </w:r>
      <w:r w:rsidR="005A7292" w:rsidRPr="005F7E12">
        <w:rPr>
          <w:b/>
          <w:bCs/>
          <w:color w:val="000000"/>
          <w:kern w:val="32"/>
          <w:sz w:val="28"/>
          <w:szCs w:val="28"/>
        </w:rPr>
        <w:t xml:space="preserve"> </w:t>
      </w:r>
      <w:r w:rsidR="005A7292">
        <w:rPr>
          <w:b/>
          <w:bCs/>
          <w:color w:val="000000"/>
          <w:kern w:val="32"/>
          <w:sz w:val="28"/>
          <w:szCs w:val="28"/>
        </w:rPr>
        <w:t xml:space="preserve">утверждении индикативных </w:t>
      </w:r>
      <w:r w:rsidR="005A7292" w:rsidRPr="00AE5FF5">
        <w:rPr>
          <w:b/>
          <w:bCs/>
          <w:color w:val="000000"/>
          <w:kern w:val="32"/>
          <w:sz w:val="28"/>
          <w:szCs w:val="28"/>
        </w:rPr>
        <w:t>предельн</w:t>
      </w:r>
      <w:r w:rsidR="005A7292">
        <w:rPr>
          <w:b/>
          <w:bCs/>
          <w:color w:val="000000"/>
          <w:kern w:val="32"/>
          <w:sz w:val="28"/>
          <w:szCs w:val="28"/>
        </w:rPr>
        <w:t>ых</w:t>
      </w:r>
      <w:r w:rsidR="005A7292" w:rsidRPr="00AE5FF5">
        <w:rPr>
          <w:b/>
          <w:bCs/>
          <w:color w:val="000000"/>
          <w:kern w:val="32"/>
          <w:sz w:val="28"/>
          <w:szCs w:val="28"/>
        </w:rPr>
        <w:t xml:space="preserve"> уровн</w:t>
      </w:r>
      <w:r w:rsidR="005A7292">
        <w:rPr>
          <w:b/>
          <w:bCs/>
          <w:color w:val="000000"/>
          <w:kern w:val="32"/>
          <w:sz w:val="28"/>
          <w:szCs w:val="28"/>
        </w:rPr>
        <w:t>ей</w:t>
      </w:r>
      <w:r w:rsidR="005A7292" w:rsidRPr="00AE5FF5">
        <w:rPr>
          <w:b/>
          <w:bCs/>
          <w:color w:val="000000"/>
          <w:kern w:val="32"/>
          <w:sz w:val="28"/>
          <w:szCs w:val="28"/>
        </w:rPr>
        <w:t xml:space="preserve"> цен на тепловую энергию (мощность)</w:t>
      </w:r>
      <w:r w:rsidR="005A7292">
        <w:rPr>
          <w:b/>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2025 год»</w:t>
      </w:r>
    </w:p>
    <w:p w14:paraId="2CDE5B13" w14:textId="77777777" w:rsidR="005A7292" w:rsidRDefault="005A7292" w:rsidP="005A7292">
      <w:pPr>
        <w:ind w:right="-1" w:firstLine="851"/>
        <w:jc w:val="both"/>
        <w:rPr>
          <w:b/>
          <w:bCs/>
          <w:color w:val="000000"/>
          <w:kern w:val="32"/>
          <w:sz w:val="28"/>
          <w:szCs w:val="28"/>
        </w:rPr>
      </w:pPr>
    </w:p>
    <w:p w14:paraId="5FFDF163" w14:textId="77777777" w:rsidR="005A7292" w:rsidRDefault="005A7292" w:rsidP="005A7292">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193EBC02" w14:textId="1354846F" w:rsidR="005A7292" w:rsidRPr="005A7292" w:rsidRDefault="005A7292" w:rsidP="005A7292">
      <w:pPr>
        <w:widowControl w:val="0"/>
        <w:ind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5</w:t>
      </w:r>
      <w:r>
        <w:rPr>
          <w:bCs/>
          <w:color w:val="000000"/>
          <w:kern w:val="32"/>
          <w:sz w:val="28"/>
          <w:szCs w:val="28"/>
          <w:lang w:eastAsia="en-US"/>
        </w:rPr>
        <w:t xml:space="preserve"> к настоящему протоколу) предлагает</w:t>
      </w:r>
      <w:r>
        <w:rPr>
          <w:bCs/>
          <w:color w:val="000000"/>
          <w:kern w:val="32"/>
          <w:sz w:val="28"/>
          <w:szCs w:val="28"/>
          <w:lang w:eastAsia="en-US"/>
        </w:rPr>
        <w:t xml:space="preserve"> у</w:t>
      </w:r>
      <w:r>
        <w:rPr>
          <w:bCs/>
          <w:color w:val="000000"/>
          <w:kern w:val="32"/>
          <w:sz w:val="28"/>
          <w:szCs w:val="28"/>
        </w:rPr>
        <w:t xml:space="preserve">твердить индикативные </w:t>
      </w:r>
      <w:r w:rsidRPr="006E6734">
        <w:rPr>
          <w:bCs/>
          <w:color w:val="000000"/>
          <w:kern w:val="32"/>
          <w:sz w:val="28"/>
          <w:szCs w:val="28"/>
        </w:rPr>
        <w:t>предельны</w:t>
      </w:r>
      <w:r>
        <w:rPr>
          <w:bCs/>
          <w:color w:val="000000"/>
          <w:kern w:val="32"/>
          <w:sz w:val="28"/>
          <w:szCs w:val="28"/>
        </w:rPr>
        <w:t>е</w:t>
      </w:r>
      <w:r w:rsidRPr="006E6734">
        <w:rPr>
          <w:bCs/>
          <w:color w:val="000000"/>
          <w:kern w:val="32"/>
          <w:sz w:val="28"/>
          <w:szCs w:val="28"/>
        </w:rPr>
        <w:t xml:space="preserve"> уров</w:t>
      </w:r>
      <w:r>
        <w:rPr>
          <w:bCs/>
          <w:color w:val="000000"/>
          <w:kern w:val="32"/>
          <w:sz w:val="28"/>
          <w:szCs w:val="28"/>
        </w:rPr>
        <w:t>ни</w:t>
      </w:r>
      <w:r w:rsidRPr="006E6734">
        <w:rPr>
          <w:bCs/>
          <w:color w:val="000000"/>
          <w:kern w:val="32"/>
          <w:sz w:val="28"/>
          <w:szCs w:val="28"/>
        </w:rPr>
        <w:t xml:space="preserve"> цен на тепловую энергию (мощность)</w:t>
      </w:r>
      <w:r>
        <w:rPr>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2025 год, согласно приложению № 6 к настоящему протоколу.</w:t>
      </w:r>
    </w:p>
    <w:p w14:paraId="020E04C4" w14:textId="465CCB32" w:rsidR="002A6787" w:rsidRDefault="002A6787" w:rsidP="00DE7728">
      <w:pPr>
        <w:ind w:left="-142" w:right="-1" w:firstLine="851"/>
        <w:jc w:val="both"/>
        <w:rPr>
          <w:b/>
          <w:bCs/>
          <w:kern w:val="32"/>
          <w:sz w:val="28"/>
          <w:szCs w:val="28"/>
        </w:rPr>
      </w:pPr>
    </w:p>
    <w:p w14:paraId="5EEBEC44" w14:textId="77777777" w:rsidR="001C0EF7" w:rsidRDefault="001C0EF7" w:rsidP="001C0EF7">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имеется:</w:t>
      </w:r>
    </w:p>
    <w:p w14:paraId="1BD3E5B7" w14:textId="3894E337" w:rsidR="001C0EF7" w:rsidRDefault="001C0EF7" w:rsidP="001C0EF7">
      <w:pPr>
        <w:ind w:right="-1" w:firstLine="709"/>
        <w:jc w:val="both"/>
        <w:rPr>
          <w:bCs/>
          <w:color w:val="000000"/>
          <w:kern w:val="32"/>
          <w:sz w:val="28"/>
          <w:szCs w:val="28"/>
          <w:lang w:eastAsia="en-US"/>
        </w:rPr>
      </w:pPr>
      <w:r>
        <w:rPr>
          <w:bCs/>
          <w:color w:val="000000"/>
          <w:kern w:val="32"/>
          <w:sz w:val="28"/>
          <w:szCs w:val="28"/>
          <w:lang w:eastAsia="en-US"/>
        </w:rPr>
        <w:t>письменное обращение от 1</w:t>
      </w:r>
      <w:r>
        <w:rPr>
          <w:bCs/>
          <w:color w:val="000000"/>
          <w:kern w:val="32"/>
          <w:sz w:val="28"/>
          <w:szCs w:val="28"/>
          <w:lang w:eastAsia="en-US"/>
        </w:rPr>
        <w:t>4</w:t>
      </w:r>
      <w:r>
        <w:rPr>
          <w:bCs/>
          <w:color w:val="000000"/>
          <w:kern w:val="32"/>
          <w:sz w:val="28"/>
          <w:szCs w:val="28"/>
          <w:lang w:eastAsia="en-US"/>
        </w:rPr>
        <w:t xml:space="preserve">.11.2024 № </w:t>
      </w:r>
      <w:r>
        <w:rPr>
          <w:bCs/>
          <w:color w:val="000000"/>
          <w:kern w:val="32"/>
          <w:sz w:val="28"/>
          <w:szCs w:val="28"/>
          <w:lang w:eastAsia="en-US"/>
        </w:rPr>
        <w:t>2024/000546</w:t>
      </w:r>
      <w:r>
        <w:rPr>
          <w:bCs/>
          <w:color w:val="000000"/>
          <w:kern w:val="32"/>
          <w:sz w:val="28"/>
          <w:szCs w:val="28"/>
          <w:lang w:eastAsia="en-US"/>
        </w:rPr>
        <w:t xml:space="preserve"> за подписью </w:t>
      </w:r>
      <w:r>
        <w:rPr>
          <w:bCs/>
          <w:color w:val="000000"/>
          <w:kern w:val="32"/>
          <w:sz w:val="28"/>
          <w:szCs w:val="28"/>
          <w:lang w:eastAsia="en-US"/>
        </w:rPr>
        <w:t xml:space="preserve">заместителя генерального </w:t>
      </w:r>
      <w:r>
        <w:rPr>
          <w:bCs/>
          <w:color w:val="000000"/>
          <w:kern w:val="32"/>
          <w:sz w:val="28"/>
          <w:szCs w:val="28"/>
          <w:lang w:eastAsia="en-US"/>
        </w:rPr>
        <w:t xml:space="preserve">директора </w:t>
      </w:r>
      <w:r>
        <w:rPr>
          <w:bCs/>
          <w:color w:val="000000"/>
          <w:kern w:val="32"/>
          <w:sz w:val="28"/>
          <w:szCs w:val="28"/>
          <w:lang w:eastAsia="en-US"/>
        </w:rPr>
        <w:t>ОАО «СКЭК»</w:t>
      </w:r>
      <w:r>
        <w:rPr>
          <w:bCs/>
          <w:color w:val="000000"/>
          <w:kern w:val="32"/>
          <w:sz w:val="28"/>
          <w:szCs w:val="28"/>
          <w:lang w:eastAsia="en-US"/>
        </w:rPr>
        <w:t xml:space="preserve"> с просьбой рассмотреть вопрос без участия представителей общества. С </w:t>
      </w:r>
      <w:r>
        <w:rPr>
          <w:bCs/>
          <w:color w:val="000000"/>
          <w:kern w:val="32"/>
          <w:sz w:val="28"/>
          <w:szCs w:val="28"/>
          <w:lang w:eastAsia="en-US"/>
        </w:rPr>
        <w:t>проектом постановления</w:t>
      </w:r>
      <w:r>
        <w:rPr>
          <w:bCs/>
          <w:color w:val="000000"/>
          <w:kern w:val="32"/>
          <w:sz w:val="28"/>
          <w:szCs w:val="28"/>
          <w:lang w:eastAsia="en-US"/>
        </w:rPr>
        <w:t xml:space="preserve"> ознакомлены и согласны.</w:t>
      </w:r>
    </w:p>
    <w:p w14:paraId="2D34D569" w14:textId="77777777" w:rsidR="001C0EF7" w:rsidRDefault="001C0EF7" w:rsidP="00DE7728">
      <w:pPr>
        <w:ind w:left="-142" w:right="-1" w:firstLine="851"/>
        <w:jc w:val="both"/>
        <w:rPr>
          <w:b/>
          <w:bCs/>
          <w:kern w:val="32"/>
          <w:sz w:val="28"/>
          <w:szCs w:val="28"/>
        </w:rPr>
      </w:pPr>
    </w:p>
    <w:p w14:paraId="6EF895F8" w14:textId="77777777" w:rsidR="005A7292" w:rsidRDefault="005A7292" w:rsidP="005A7292">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19E4261" w14:textId="77777777" w:rsidR="005A7292" w:rsidRDefault="005A7292" w:rsidP="005A7292">
      <w:pPr>
        <w:ind w:left="-142" w:right="-1" w:firstLine="851"/>
        <w:jc w:val="both"/>
        <w:rPr>
          <w:bCs/>
          <w:kern w:val="32"/>
          <w:sz w:val="28"/>
          <w:szCs w:val="28"/>
        </w:rPr>
      </w:pPr>
    </w:p>
    <w:p w14:paraId="3F6563AC" w14:textId="77777777" w:rsidR="005A7292" w:rsidRDefault="005A7292" w:rsidP="005A7292">
      <w:pPr>
        <w:ind w:left="-142" w:right="-1" w:firstLine="851"/>
        <w:jc w:val="both"/>
        <w:rPr>
          <w:b/>
          <w:sz w:val="28"/>
          <w:szCs w:val="28"/>
        </w:rPr>
      </w:pPr>
      <w:r>
        <w:rPr>
          <w:bCs/>
          <w:kern w:val="32"/>
          <w:sz w:val="28"/>
          <w:szCs w:val="28"/>
        </w:rPr>
        <w:t>Согласиться с предложением докладчика.</w:t>
      </w:r>
    </w:p>
    <w:p w14:paraId="2FAD8E8F" w14:textId="77777777" w:rsidR="005A7292" w:rsidRDefault="005A7292" w:rsidP="005A7292">
      <w:pPr>
        <w:ind w:left="-142" w:right="-1" w:firstLine="851"/>
        <w:jc w:val="both"/>
        <w:rPr>
          <w:b/>
          <w:bCs/>
          <w:sz w:val="28"/>
          <w:szCs w:val="22"/>
        </w:rPr>
      </w:pPr>
    </w:p>
    <w:p w14:paraId="0C21BF70" w14:textId="77777777" w:rsidR="005A7292" w:rsidRDefault="005A7292" w:rsidP="005A7292">
      <w:pPr>
        <w:ind w:left="-142" w:right="-1" w:firstLine="851"/>
        <w:jc w:val="both"/>
        <w:rPr>
          <w:b/>
          <w:sz w:val="28"/>
          <w:szCs w:val="28"/>
        </w:rPr>
      </w:pPr>
      <w:r>
        <w:rPr>
          <w:b/>
          <w:bCs/>
          <w:sz w:val="28"/>
          <w:szCs w:val="22"/>
        </w:rPr>
        <w:t>Проведено голосование: «за» - единогласно.</w:t>
      </w:r>
    </w:p>
    <w:p w14:paraId="476557E9" w14:textId="77777777" w:rsidR="005A7292" w:rsidRDefault="005A7292" w:rsidP="005A7292">
      <w:pPr>
        <w:ind w:left="-142" w:right="-1" w:firstLine="851"/>
        <w:jc w:val="both"/>
        <w:rPr>
          <w:b/>
          <w:sz w:val="28"/>
          <w:szCs w:val="28"/>
        </w:rPr>
      </w:pPr>
    </w:p>
    <w:p w14:paraId="72432684" w14:textId="6E553573" w:rsidR="005A7292" w:rsidRDefault="005A7292" w:rsidP="005A7292">
      <w:pPr>
        <w:ind w:right="-1" w:firstLine="851"/>
        <w:jc w:val="both"/>
        <w:rPr>
          <w:b/>
          <w:bCs/>
          <w:color w:val="000000"/>
          <w:kern w:val="32"/>
          <w:sz w:val="28"/>
          <w:szCs w:val="28"/>
        </w:rPr>
      </w:pPr>
      <w:r w:rsidRPr="00DE7728">
        <w:rPr>
          <w:kern w:val="32"/>
          <w:sz w:val="28"/>
          <w:szCs w:val="28"/>
        </w:rPr>
        <w:t xml:space="preserve">Вопрос </w:t>
      </w:r>
      <w:r>
        <w:rPr>
          <w:kern w:val="32"/>
          <w:sz w:val="28"/>
          <w:szCs w:val="28"/>
        </w:rPr>
        <w:t>8 «</w:t>
      </w:r>
      <w:r w:rsidRPr="005F7E12">
        <w:rPr>
          <w:b/>
          <w:bCs/>
          <w:color w:val="000000"/>
          <w:kern w:val="32"/>
          <w:sz w:val="28"/>
          <w:szCs w:val="28"/>
        </w:rPr>
        <w:t>О</w:t>
      </w:r>
      <w:r>
        <w:rPr>
          <w:b/>
          <w:bCs/>
          <w:color w:val="000000"/>
          <w:kern w:val="32"/>
          <w:sz w:val="28"/>
          <w:szCs w:val="28"/>
        </w:rPr>
        <w:t>б</w:t>
      </w:r>
      <w:r w:rsidRPr="005F7E12">
        <w:rPr>
          <w:b/>
          <w:bCs/>
          <w:color w:val="000000"/>
          <w:kern w:val="32"/>
          <w:sz w:val="28"/>
          <w:szCs w:val="28"/>
        </w:rPr>
        <w:t xml:space="preserve"> </w:t>
      </w:r>
      <w:r>
        <w:rPr>
          <w:b/>
          <w:bCs/>
          <w:color w:val="000000"/>
          <w:kern w:val="32"/>
          <w:sz w:val="28"/>
          <w:szCs w:val="28"/>
        </w:rPr>
        <w:t xml:space="preserve">утверждении </w:t>
      </w:r>
      <w:r w:rsidRPr="00AE5FF5">
        <w:rPr>
          <w:b/>
          <w:bCs/>
          <w:color w:val="000000"/>
          <w:kern w:val="32"/>
          <w:sz w:val="28"/>
          <w:szCs w:val="28"/>
        </w:rPr>
        <w:t>предельн</w:t>
      </w:r>
      <w:r>
        <w:rPr>
          <w:b/>
          <w:bCs/>
          <w:color w:val="000000"/>
          <w:kern w:val="32"/>
          <w:sz w:val="28"/>
          <w:szCs w:val="28"/>
        </w:rPr>
        <w:t>ых</w:t>
      </w:r>
      <w:r w:rsidRPr="00AE5FF5">
        <w:rPr>
          <w:b/>
          <w:bCs/>
          <w:color w:val="000000"/>
          <w:kern w:val="32"/>
          <w:sz w:val="28"/>
          <w:szCs w:val="28"/>
        </w:rPr>
        <w:t xml:space="preserve"> уровн</w:t>
      </w:r>
      <w:r>
        <w:rPr>
          <w:b/>
          <w:bCs/>
          <w:color w:val="000000"/>
          <w:kern w:val="32"/>
          <w:sz w:val="28"/>
          <w:szCs w:val="28"/>
        </w:rPr>
        <w:t>ей</w:t>
      </w:r>
      <w:r w:rsidRPr="00AE5FF5">
        <w:rPr>
          <w:b/>
          <w:bCs/>
          <w:color w:val="000000"/>
          <w:kern w:val="32"/>
          <w:sz w:val="28"/>
          <w:szCs w:val="28"/>
        </w:rPr>
        <w:t xml:space="preserve"> цен на тепловую энергию (мощность)</w:t>
      </w:r>
      <w:r>
        <w:rPr>
          <w:b/>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2025 год</w:t>
      </w:r>
      <w:r>
        <w:rPr>
          <w:b/>
          <w:bCs/>
          <w:color w:val="000000"/>
          <w:kern w:val="32"/>
          <w:sz w:val="28"/>
          <w:szCs w:val="28"/>
        </w:rPr>
        <w:t>»</w:t>
      </w:r>
    </w:p>
    <w:p w14:paraId="06A11361" w14:textId="77777777" w:rsidR="005A7292" w:rsidRDefault="005A7292" w:rsidP="005A7292">
      <w:pPr>
        <w:ind w:right="-1" w:firstLine="851"/>
        <w:jc w:val="both"/>
        <w:rPr>
          <w:b/>
          <w:sz w:val="28"/>
          <w:szCs w:val="28"/>
        </w:rPr>
      </w:pPr>
    </w:p>
    <w:p w14:paraId="379BEAE3" w14:textId="77777777" w:rsidR="008B029E" w:rsidRDefault="008B029E" w:rsidP="008B029E">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00D99E56" w14:textId="77777777" w:rsidR="008B029E" w:rsidRPr="005A7292" w:rsidRDefault="008B029E" w:rsidP="005A7292">
      <w:pPr>
        <w:ind w:right="-1" w:firstLine="851"/>
        <w:jc w:val="both"/>
        <w:rPr>
          <w:b/>
          <w:sz w:val="28"/>
          <w:szCs w:val="28"/>
        </w:rPr>
      </w:pPr>
    </w:p>
    <w:p w14:paraId="15298706" w14:textId="2DCF2279" w:rsidR="005A7292" w:rsidRDefault="008B029E" w:rsidP="005A7292">
      <w:pPr>
        <w:pStyle w:val="a7"/>
        <w:ind w:left="0"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5 к настоящему протоколу) предлагает </w:t>
      </w:r>
      <w:r>
        <w:rPr>
          <w:bCs/>
          <w:color w:val="000000"/>
          <w:kern w:val="32"/>
          <w:sz w:val="28"/>
          <w:szCs w:val="28"/>
        </w:rPr>
        <w:t>у</w:t>
      </w:r>
      <w:r w:rsidR="005A7292">
        <w:rPr>
          <w:bCs/>
          <w:color w:val="000000"/>
          <w:kern w:val="32"/>
          <w:sz w:val="28"/>
          <w:szCs w:val="28"/>
        </w:rPr>
        <w:t xml:space="preserve">твердить </w:t>
      </w:r>
      <w:r w:rsidR="005A7292" w:rsidRPr="006E6734">
        <w:rPr>
          <w:bCs/>
          <w:color w:val="000000"/>
          <w:kern w:val="32"/>
          <w:sz w:val="28"/>
          <w:szCs w:val="28"/>
        </w:rPr>
        <w:t>предельны</w:t>
      </w:r>
      <w:r w:rsidR="005A7292">
        <w:rPr>
          <w:bCs/>
          <w:color w:val="000000"/>
          <w:kern w:val="32"/>
          <w:sz w:val="28"/>
          <w:szCs w:val="28"/>
        </w:rPr>
        <w:t>е</w:t>
      </w:r>
      <w:r w:rsidR="005A7292" w:rsidRPr="006E6734">
        <w:rPr>
          <w:bCs/>
          <w:color w:val="000000"/>
          <w:kern w:val="32"/>
          <w:sz w:val="28"/>
          <w:szCs w:val="28"/>
        </w:rPr>
        <w:t xml:space="preserve"> уров</w:t>
      </w:r>
      <w:r w:rsidR="005A7292">
        <w:rPr>
          <w:bCs/>
          <w:color w:val="000000"/>
          <w:kern w:val="32"/>
          <w:sz w:val="28"/>
          <w:szCs w:val="28"/>
        </w:rPr>
        <w:t>ни</w:t>
      </w:r>
      <w:r w:rsidR="005A7292" w:rsidRPr="006E6734">
        <w:rPr>
          <w:bCs/>
          <w:color w:val="000000"/>
          <w:kern w:val="32"/>
          <w:sz w:val="28"/>
          <w:szCs w:val="28"/>
        </w:rPr>
        <w:t xml:space="preserve"> цен на тепловую энергию (мощность)</w:t>
      </w:r>
      <w:r w:rsidR="005A7292">
        <w:rPr>
          <w:bCs/>
          <w:color w:val="000000"/>
          <w:kern w:val="32"/>
          <w:sz w:val="28"/>
          <w:szCs w:val="28"/>
        </w:rPr>
        <w:t xml:space="preserve"> для ценовой зоны теплоснабжения муниципальное образование город Кемерово Кемеровской области – Кузбасса на 2025 год, согласно приложению</w:t>
      </w:r>
      <w:r>
        <w:rPr>
          <w:bCs/>
          <w:color w:val="000000"/>
          <w:kern w:val="32"/>
          <w:sz w:val="28"/>
          <w:szCs w:val="28"/>
        </w:rPr>
        <w:t xml:space="preserve"> № 7 к настоящему протоколу</w:t>
      </w:r>
      <w:r w:rsidR="005A7292">
        <w:rPr>
          <w:bCs/>
          <w:color w:val="000000"/>
          <w:kern w:val="32"/>
          <w:sz w:val="28"/>
          <w:szCs w:val="28"/>
        </w:rPr>
        <w:t>.</w:t>
      </w:r>
    </w:p>
    <w:p w14:paraId="3FE63506" w14:textId="77777777" w:rsidR="00DE7728" w:rsidRDefault="00DE7728" w:rsidP="00DE7728">
      <w:pPr>
        <w:ind w:left="-142" w:right="-1" w:firstLine="851"/>
        <w:jc w:val="both"/>
        <w:rPr>
          <w:b/>
          <w:bCs/>
          <w:kern w:val="32"/>
          <w:sz w:val="28"/>
          <w:szCs w:val="28"/>
        </w:rPr>
      </w:pPr>
    </w:p>
    <w:p w14:paraId="4B79764D" w14:textId="77777777" w:rsidR="001C0EF7" w:rsidRDefault="001C0EF7" w:rsidP="001C0EF7">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имеется:</w:t>
      </w:r>
    </w:p>
    <w:p w14:paraId="0DBC48C9" w14:textId="77777777" w:rsidR="001C0EF7" w:rsidRDefault="001C0EF7" w:rsidP="001C0EF7">
      <w:pPr>
        <w:ind w:right="-1" w:firstLine="709"/>
        <w:jc w:val="both"/>
        <w:rPr>
          <w:bCs/>
          <w:color w:val="000000"/>
          <w:kern w:val="32"/>
          <w:sz w:val="28"/>
          <w:szCs w:val="28"/>
          <w:lang w:eastAsia="en-US"/>
        </w:rPr>
      </w:pPr>
      <w:r>
        <w:rPr>
          <w:bCs/>
          <w:color w:val="000000"/>
          <w:kern w:val="32"/>
          <w:sz w:val="28"/>
          <w:szCs w:val="28"/>
          <w:lang w:eastAsia="en-US"/>
        </w:rPr>
        <w:t>письменное обращение от 14.11.2024 № 2024/000546 за подписью заместителя генерального директора ОАО «СКЭК» с просьбой рассмотреть вопрос без участия представителей общества. С проектом постановления ознакомлены и согласны.</w:t>
      </w:r>
    </w:p>
    <w:p w14:paraId="1FD1B780" w14:textId="77777777" w:rsidR="001C0EF7" w:rsidRDefault="001C0EF7" w:rsidP="00DE7728">
      <w:pPr>
        <w:ind w:left="-142" w:right="-1" w:firstLine="851"/>
        <w:jc w:val="both"/>
        <w:rPr>
          <w:b/>
          <w:bCs/>
          <w:kern w:val="32"/>
          <w:sz w:val="28"/>
          <w:szCs w:val="28"/>
        </w:rPr>
      </w:pPr>
    </w:p>
    <w:p w14:paraId="6BDE19E5" w14:textId="77777777" w:rsidR="00E66ED5" w:rsidRDefault="00E66ED5" w:rsidP="00E66ED5">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2945217" w14:textId="77777777" w:rsidR="00E66ED5" w:rsidRDefault="00E66ED5" w:rsidP="00E66ED5">
      <w:pPr>
        <w:ind w:left="-142" w:right="-1" w:firstLine="851"/>
        <w:jc w:val="both"/>
        <w:rPr>
          <w:bCs/>
          <w:kern w:val="32"/>
          <w:sz w:val="28"/>
          <w:szCs w:val="28"/>
        </w:rPr>
      </w:pPr>
    </w:p>
    <w:p w14:paraId="4F1E0569" w14:textId="77777777" w:rsidR="00E66ED5" w:rsidRDefault="00E66ED5" w:rsidP="00E66ED5">
      <w:pPr>
        <w:ind w:left="-142" w:right="-1" w:firstLine="851"/>
        <w:jc w:val="both"/>
        <w:rPr>
          <w:b/>
          <w:sz w:val="28"/>
          <w:szCs w:val="28"/>
        </w:rPr>
      </w:pPr>
      <w:r>
        <w:rPr>
          <w:bCs/>
          <w:kern w:val="32"/>
          <w:sz w:val="28"/>
          <w:szCs w:val="28"/>
        </w:rPr>
        <w:t>Согласиться с предложением докладчика.</w:t>
      </w:r>
    </w:p>
    <w:p w14:paraId="4DC26ACE" w14:textId="77777777" w:rsidR="00E66ED5" w:rsidRDefault="00E66ED5" w:rsidP="00E66ED5">
      <w:pPr>
        <w:ind w:left="-142" w:right="-1" w:firstLine="851"/>
        <w:jc w:val="both"/>
        <w:rPr>
          <w:b/>
          <w:bCs/>
          <w:sz w:val="28"/>
          <w:szCs w:val="22"/>
        </w:rPr>
      </w:pPr>
    </w:p>
    <w:p w14:paraId="7DEECC5E" w14:textId="77777777" w:rsidR="00E66ED5" w:rsidRDefault="00E66ED5" w:rsidP="00E66ED5">
      <w:pPr>
        <w:ind w:left="-142" w:right="-1" w:firstLine="851"/>
        <w:jc w:val="both"/>
        <w:rPr>
          <w:b/>
          <w:sz w:val="28"/>
          <w:szCs w:val="28"/>
        </w:rPr>
      </w:pPr>
      <w:r>
        <w:rPr>
          <w:b/>
          <w:bCs/>
          <w:sz w:val="28"/>
          <w:szCs w:val="22"/>
        </w:rPr>
        <w:t>Проведено голосование: «за» - единогласно.</w:t>
      </w:r>
    </w:p>
    <w:p w14:paraId="58DF88FF" w14:textId="77777777" w:rsidR="00E66ED5" w:rsidRDefault="00E66ED5" w:rsidP="00E66ED5">
      <w:pPr>
        <w:ind w:left="-142" w:right="-1" w:firstLine="851"/>
        <w:jc w:val="both"/>
        <w:rPr>
          <w:b/>
          <w:sz w:val="28"/>
          <w:szCs w:val="28"/>
        </w:rPr>
      </w:pPr>
    </w:p>
    <w:p w14:paraId="4F100C7A" w14:textId="77777777" w:rsidR="00E66ED5" w:rsidRDefault="00E66ED5" w:rsidP="001C0EF7">
      <w:pPr>
        <w:ind w:right="-1" w:firstLine="709"/>
        <w:jc w:val="both"/>
        <w:rPr>
          <w:b/>
          <w:bCs/>
          <w:color w:val="000000"/>
          <w:kern w:val="32"/>
          <w:sz w:val="28"/>
          <w:szCs w:val="28"/>
        </w:rPr>
      </w:pPr>
      <w:r w:rsidRPr="00DE7728">
        <w:rPr>
          <w:kern w:val="32"/>
          <w:sz w:val="28"/>
          <w:szCs w:val="28"/>
        </w:rPr>
        <w:t xml:space="preserve">Вопрос </w:t>
      </w:r>
      <w:r>
        <w:rPr>
          <w:kern w:val="32"/>
          <w:sz w:val="28"/>
          <w:szCs w:val="28"/>
        </w:rPr>
        <w:t>9 «</w:t>
      </w:r>
      <w:r w:rsidRPr="005F7E12">
        <w:rPr>
          <w:b/>
          <w:bCs/>
          <w:color w:val="000000"/>
          <w:kern w:val="32"/>
          <w:sz w:val="28"/>
          <w:szCs w:val="28"/>
        </w:rPr>
        <w:t>О</w:t>
      </w:r>
      <w:r>
        <w:rPr>
          <w:b/>
          <w:bCs/>
          <w:color w:val="000000"/>
          <w:kern w:val="32"/>
          <w:sz w:val="28"/>
          <w:szCs w:val="28"/>
        </w:rPr>
        <w:t>б</w:t>
      </w:r>
      <w:r w:rsidRPr="005F7E12">
        <w:rPr>
          <w:b/>
          <w:bCs/>
          <w:color w:val="000000"/>
          <w:kern w:val="32"/>
          <w:sz w:val="28"/>
          <w:szCs w:val="28"/>
        </w:rPr>
        <w:t xml:space="preserve"> </w:t>
      </w:r>
      <w:r>
        <w:rPr>
          <w:b/>
          <w:bCs/>
          <w:color w:val="000000"/>
          <w:kern w:val="32"/>
          <w:sz w:val="28"/>
          <w:szCs w:val="28"/>
        </w:rPr>
        <w:t xml:space="preserve">утверждении индикативных </w:t>
      </w:r>
      <w:r w:rsidRPr="00AE5FF5">
        <w:rPr>
          <w:b/>
          <w:bCs/>
          <w:color w:val="000000"/>
          <w:kern w:val="32"/>
          <w:sz w:val="28"/>
          <w:szCs w:val="28"/>
        </w:rPr>
        <w:t>предельн</w:t>
      </w:r>
      <w:r>
        <w:rPr>
          <w:b/>
          <w:bCs/>
          <w:color w:val="000000"/>
          <w:kern w:val="32"/>
          <w:sz w:val="28"/>
          <w:szCs w:val="28"/>
        </w:rPr>
        <w:t>ых</w:t>
      </w:r>
      <w:r w:rsidRPr="00AE5FF5">
        <w:rPr>
          <w:b/>
          <w:bCs/>
          <w:color w:val="000000"/>
          <w:kern w:val="32"/>
          <w:sz w:val="28"/>
          <w:szCs w:val="28"/>
        </w:rPr>
        <w:t xml:space="preserve"> уровн</w:t>
      </w:r>
      <w:r>
        <w:rPr>
          <w:b/>
          <w:bCs/>
          <w:color w:val="000000"/>
          <w:kern w:val="32"/>
          <w:sz w:val="28"/>
          <w:szCs w:val="28"/>
        </w:rPr>
        <w:t>ей</w:t>
      </w:r>
      <w:r w:rsidRPr="00AE5FF5">
        <w:rPr>
          <w:b/>
          <w:bCs/>
          <w:color w:val="000000"/>
          <w:kern w:val="32"/>
          <w:sz w:val="28"/>
          <w:szCs w:val="28"/>
        </w:rPr>
        <w:t xml:space="preserve"> цен на тепловую энергию (мощность)</w:t>
      </w:r>
      <w:r>
        <w:rPr>
          <w:b/>
          <w:bCs/>
          <w:color w:val="000000"/>
          <w:kern w:val="32"/>
          <w:sz w:val="28"/>
          <w:szCs w:val="28"/>
        </w:rPr>
        <w:t xml:space="preserve"> для ценовой зоны теплоснабжения Прокопьевский городской округ Кемеровской области – Кузбасса на 2025 год</w:t>
      </w:r>
      <w:r>
        <w:rPr>
          <w:b/>
          <w:bCs/>
          <w:color w:val="000000"/>
          <w:kern w:val="32"/>
          <w:sz w:val="28"/>
          <w:szCs w:val="28"/>
        </w:rPr>
        <w:t>»</w:t>
      </w:r>
    </w:p>
    <w:p w14:paraId="562F3F63" w14:textId="78C1E876" w:rsidR="00E66ED5" w:rsidRDefault="00E66ED5" w:rsidP="00E66ED5">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76E92549" w14:textId="77777777" w:rsidR="00E66ED5" w:rsidRDefault="00E66ED5" w:rsidP="00E66ED5">
      <w:pPr>
        <w:ind w:right="-1" w:firstLine="851"/>
        <w:jc w:val="both"/>
        <w:rPr>
          <w:b/>
          <w:bCs/>
          <w:color w:val="000000"/>
          <w:kern w:val="32"/>
          <w:sz w:val="28"/>
          <w:szCs w:val="28"/>
        </w:rPr>
      </w:pPr>
    </w:p>
    <w:p w14:paraId="56A76793" w14:textId="0ACE947A" w:rsidR="00E66ED5" w:rsidRPr="00E66ED5" w:rsidRDefault="00E66ED5" w:rsidP="00E66ED5">
      <w:pPr>
        <w:ind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8</w:t>
      </w:r>
      <w:r>
        <w:rPr>
          <w:bCs/>
          <w:color w:val="000000"/>
          <w:kern w:val="32"/>
          <w:sz w:val="28"/>
          <w:szCs w:val="28"/>
          <w:lang w:eastAsia="en-US"/>
        </w:rPr>
        <w:t xml:space="preserve"> к настоящему протоколу) предлагает </w:t>
      </w:r>
      <w:r>
        <w:rPr>
          <w:bCs/>
          <w:color w:val="000000"/>
          <w:kern w:val="32"/>
          <w:sz w:val="28"/>
          <w:szCs w:val="28"/>
          <w:lang w:eastAsia="en-US"/>
        </w:rPr>
        <w:t>у</w:t>
      </w:r>
      <w:r w:rsidRPr="00E66ED5">
        <w:rPr>
          <w:bCs/>
          <w:color w:val="000000"/>
          <w:kern w:val="32"/>
          <w:sz w:val="28"/>
          <w:szCs w:val="28"/>
        </w:rPr>
        <w:t xml:space="preserve">твердить индикативные предельные уровни цен на тепловую энергию (мощность) для ценовой зоны теплоснабжения Прокопьевский городской округ Кемеровской области – Кузбасса на 2025 год, согласно приложению </w:t>
      </w:r>
      <w:r>
        <w:rPr>
          <w:bCs/>
          <w:color w:val="000000"/>
          <w:kern w:val="32"/>
          <w:sz w:val="28"/>
          <w:szCs w:val="28"/>
        </w:rPr>
        <w:t xml:space="preserve">№ 9 </w:t>
      </w:r>
      <w:r w:rsidRPr="00E66ED5">
        <w:rPr>
          <w:bCs/>
          <w:color w:val="000000"/>
          <w:kern w:val="32"/>
          <w:sz w:val="28"/>
          <w:szCs w:val="28"/>
        </w:rPr>
        <w:t xml:space="preserve">к настоящему </w:t>
      </w:r>
      <w:r>
        <w:rPr>
          <w:bCs/>
          <w:color w:val="000000"/>
          <w:kern w:val="32"/>
          <w:sz w:val="28"/>
          <w:szCs w:val="28"/>
        </w:rPr>
        <w:t>протоколу</w:t>
      </w:r>
      <w:r w:rsidRPr="00E66ED5">
        <w:rPr>
          <w:bCs/>
          <w:color w:val="000000"/>
          <w:kern w:val="32"/>
          <w:sz w:val="28"/>
          <w:szCs w:val="28"/>
        </w:rPr>
        <w:t xml:space="preserve">. </w:t>
      </w:r>
    </w:p>
    <w:p w14:paraId="25786DF9" w14:textId="77777777" w:rsidR="00DE7728" w:rsidRDefault="00DE7728" w:rsidP="00DE7728">
      <w:pPr>
        <w:ind w:left="-142" w:right="-1" w:firstLine="851"/>
        <w:jc w:val="both"/>
        <w:rPr>
          <w:b/>
          <w:bCs/>
          <w:kern w:val="32"/>
          <w:sz w:val="28"/>
          <w:szCs w:val="28"/>
        </w:rPr>
      </w:pPr>
    </w:p>
    <w:p w14:paraId="0B34B26C" w14:textId="77777777" w:rsidR="001C0EF7" w:rsidRDefault="00144698" w:rsidP="001C0EF7">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w:t>
      </w:r>
      <w:r w:rsidR="001C0EF7">
        <w:rPr>
          <w:bCs/>
          <w:color w:val="000000"/>
          <w:kern w:val="32"/>
          <w:sz w:val="28"/>
          <w:szCs w:val="28"/>
          <w:lang w:eastAsia="en-US"/>
        </w:rPr>
        <w:t>ю</w:t>
      </w:r>
      <w:r>
        <w:rPr>
          <w:bCs/>
          <w:color w:val="000000"/>
          <w:kern w:val="32"/>
          <w:sz w:val="28"/>
          <w:szCs w:val="28"/>
          <w:lang w:eastAsia="en-US"/>
        </w:rPr>
        <w:t>тся</w:t>
      </w:r>
      <w:r w:rsidR="001C0EF7">
        <w:rPr>
          <w:bCs/>
          <w:color w:val="000000"/>
          <w:kern w:val="32"/>
          <w:sz w:val="28"/>
          <w:szCs w:val="28"/>
          <w:lang w:eastAsia="en-US"/>
        </w:rPr>
        <w:t xml:space="preserve"> </w:t>
      </w:r>
      <w:r>
        <w:rPr>
          <w:bCs/>
          <w:color w:val="000000"/>
          <w:kern w:val="32"/>
          <w:sz w:val="28"/>
          <w:szCs w:val="28"/>
          <w:lang w:eastAsia="en-US"/>
        </w:rPr>
        <w:t>письменн</w:t>
      </w:r>
      <w:r w:rsidR="001C0EF7">
        <w:rPr>
          <w:bCs/>
          <w:color w:val="000000"/>
          <w:kern w:val="32"/>
          <w:sz w:val="28"/>
          <w:szCs w:val="28"/>
          <w:lang w:eastAsia="en-US"/>
        </w:rPr>
        <w:t>ы</w:t>
      </w:r>
      <w:r>
        <w:rPr>
          <w:bCs/>
          <w:color w:val="000000"/>
          <w:kern w:val="32"/>
          <w:sz w:val="28"/>
          <w:szCs w:val="28"/>
          <w:lang w:eastAsia="en-US"/>
        </w:rPr>
        <w:t>е обращени</w:t>
      </w:r>
      <w:r w:rsidR="001C0EF7">
        <w:rPr>
          <w:bCs/>
          <w:color w:val="000000"/>
          <w:kern w:val="32"/>
          <w:sz w:val="28"/>
          <w:szCs w:val="28"/>
          <w:lang w:eastAsia="en-US"/>
        </w:rPr>
        <w:t>я:</w:t>
      </w:r>
    </w:p>
    <w:p w14:paraId="528F034A" w14:textId="7FAD8271" w:rsidR="00144698" w:rsidRDefault="00144698" w:rsidP="001C0EF7">
      <w:pPr>
        <w:ind w:right="-1" w:firstLine="709"/>
        <w:jc w:val="both"/>
        <w:rPr>
          <w:bCs/>
          <w:color w:val="000000"/>
          <w:kern w:val="32"/>
          <w:sz w:val="28"/>
          <w:szCs w:val="28"/>
          <w:lang w:eastAsia="en-US"/>
        </w:rPr>
      </w:pPr>
      <w:r>
        <w:rPr>
          <w:bCs/>
          <w:color w:val="000000"/>
          <w:kern w:val="32"/>
          <w:sz w:val="28"/>
          <w:szCs w:val="28"/>
          <w:lang w:eastAsia="en-US"/>
        </w:rPr>
        <w:t>от 12.11.2024 № 03/2612 за подписью генерального директора ООО «ТЭР» с просьбой рассмотреть вопрос без участия представителей общества</w:t>
      </w:r>
      <w:r w:rsidR="001C0EF7">
        <w:rPr>
          <w:bCs/>
          <w:color w:val="000000"/>
          <w:kern w:val="32"/>
          <w:sz w:val="28"/>
          <w:szCs w:val="28"/>
          <w:lang w:eastAsia="en-US"/>
        </w:rPr>
        <w:t>;</w:t>
      </w:r>
    </w:p>
    <w:p w14:paraId="1725D616" w14:textId="5A1C4C7B" w:rsidR="001C0EF7" w:rsidRDefault="001C0EF7" w:rsidP="00144698">
      <w:pPr>
        <w:ind w:right="-1" w:firstLine="709"/>
        <w:jc w:val="both"/>
        <w:rPr>
          <w:bCs/>
          <w:color w:val="000000"/>
          <w:kern w:val="32"/>
          <w:sz w:val="28"/>
          <w:szCs w:val="28"/>
          <w:lang w:eastAsia="en-US"/>
        </w:rPr>
      </w:pPr>
      <w:r>
        <w:rPr>
          <w:bCs/>
          <w:color w:val="000000"/>
          <w:kern w:val="32"/>
          <w:sz w:val="28"/>
          <w:szCs w:val="28"/>
          <w:lang w:eastAsia="en-US"/>
        </w:rPr>
        <w:t xml:space="preserve">от 13.11.2024 № 816 за подписью заместителя директора по финансам МУП «ГТХ» с просьбой рассмотреть вопрос </w:t>
      </w:r>
      <w:r>
        <w:rPr>
          <w:bCs/>
          <w:color w:val="000000"/>
          <w:kern w:val="32"/>
          <w:sz w:val="28"/>
          <w:szCs w:val="28"/>
          <w:lang w:eastAsia="en-US"/>
        </w:rPr>
        <w:t>без участия представителей общества</w:t>
      </w:r>
      <w:r>
        <w:rPr>
          <w:bCs/>
          <w:color w:val="000000"/>
          <w:kern w:val="32"/>
          <w:sz w:val="28"/>
          <w:szCs w:val="28"/>
          <w:lang w:eastAsia="en-US"/>
        </w:rPr>
        <w:t>. С уровнем тарифов ознакомлены.</w:t>
      </w:r>
    </w:p>
    <w:p w14:paraId="5B0EAC0E" w14:textId="77777777" w:rsidR="00144698" w:rsidRDefault="00144698" w:rsidP="00DE7728">
      <w:pPr>
        <w:ind w:left="-142" w:right="-1" w:firstLine="851"/>
        <w:jc w:val="both"/>
        <w:rPr>
          <w:b/>
          <w:bCs/>
          <w:kern w:val="32"/>
          <w:sz w:val="28"/>
          <w:szCs w:val="28"/>
        </w:rPr>
      </w:pPr>
    </w:p>
    <w:p w14:paraId="2AFEEED9" w14:textId="77777777" w:rsidR="00E66ED5" w:rsidRDefault="00E66ED5" w:rsidP="00E66ED5">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11DCED4" w14:textId="77777777" w:rsidR="00E66ED5" w:rsidRDefault="00E66ED5" w:rsidP="00E66ED5">
      <w:pPr>
        <w:ind w:left="-142" w:right="-1" w:firstLine="851"/>
        <w:jc w:val="both"/>
        <w:rPr>
          <w:bCs/>
          <w:kern w:val="32"/>
          <w:sz w:val="28"/>
          <w:szCs w:val="28"/>
        </w:rPr>
      </w:pPr>
    </w:p>
    <w:p w14:paraId="3F94663E" w14:textId="77777777" w:rsidR="00E66ED5" w:rsidRDefault="00E66ED5" w:rsidP="00E66ED5">
      <w:pPr>
        <w:ind w:left="-142" w:right="-1" w:firstLine="851"/>
        <w:jc w:val="both"/>
        <w:rPr>
          <w:b/>
          <w:sz w:val="28"/>
          <w:szCs w:val="28"/>
        </w:rPr>
      </w:pPr>
      <w:r>
        <w:rPr>
          <w:bCs/>
          <w:kern w:val="32"/>
          <w:sz w:val="28"/>
          <w:szCs w:val="28"/>
        </w:rPr>
        <w:t>Согласиться с предложением докладчика.</w:t>
      </w:r>
    </w:p>
    <w:p w14:paraId="2BEE6295" w14:textId="77777777" w:rsidR="008C69D5" w:rsidRDefault="00E66ED5" w:rsidP="008C69D5">
      <w:pPr>
        <w:ind w:left="-142" w:right="-1" w:firstLine="851"/>
        <w:jc w:val="both"/>
        <w:rPr>
          <w:b/>
          <w:sz w:val="28"/>
          <w:szCs w:val="28"/>
        </w:rPr>
      </w:pPr>
      <w:r>
        <w:rPr>
          <w:b/>
          <w:bCs/>
          <w:sz w:val="28"/>
          <w:szCs w:val="22"/>
        </w:rPr>
        <w:t>Проведено голосование: «за» - единогласно.</w:t>
      </w:r>
    </w:p>
    <w:p w14:paraId="455DFE1E" w14:textId="77777777" w:rsidR="008C69D5" w:rsidRDefault="008C69D5" w:rsidP="008C69D5">
      <w:pPr>
        <w:ind w:left="-142" w:right="-1" w:firstLine="851"/>
        <w:jc w:val="both"/>
        <w:rPr>
          <w:b/>
          <w:sz w:val="28"/>
          <w:szCs w:val="28"/>
        </w:rPr>
      </w:pPr>
    </w:p>
    <w:p w14:paraId="6B15458A" w14:textId="09D91A05" w:rsidR="008C69D5" w:rsidRDefault="00E66ED5" w:rsidP="008C69D5">
      <w:pPr>
        <w:ind w:right="-1" w:firstLine="851"/>
        <w:jc w:val="both"/>
        <w:rPr>
          <w:b/>
          <w:bCs/>
          <w:color w:val="000000"/>
          <w:kern w:val="32"/>
          <w:sz w:val="28"/>
          <w:szCs w:val="28"/>
        </w:rPr>
      </w:pPr>
      <w:r w:rsidRPr="00E66ED5">
        <w:rPr>
          <w:bCs/>
          <w:sz w:val="28"/>
          <w:szCs w:val="28"/>
        </w:rPr>
        <w:t>Вопрос 10</w:t>
      </w:r>
      <w:r>
        <w:rPr>
          <w:b/>
          <w:sz w:val="28"/>
          <w:szCs w:val="28"/>
        </w:rPr>
        <w:t xml:space="preserve"> «</w:t>
      </w:r>
      <w:r w:rsidR="008C69D5" w:rsidRPr="005F7E12">
        <w:rPr>
          <w:b/>
          <w:bCs/>
          <w:color w:val="000000"/>
          <w:kern w:val="32"/>
          <w:sz w:val="28"/>
          <w:szCs w:val="28"/>
        </w:rPr>
        <w:t>О</w:t>
      </w:r>
      <w:r w:rsidR="008C69D5">
        <w:rPr>
          <w:b/>
          <w:bCs/>
          <w:color w:val="000000"/>
          <w:kern w:val="32"/>
          <w:sz w:val="28"/>
          <w:szCs w:val="28"/>
        </w:rPr>
        <w:t>б</w:t>
      </w:r>
      <w:r w:rsidR="008C69D5" w:rsidRPr="005F7E12">
        <w:rPr>
          <w:b/>
          <w:bCs/>
          <w:color w:val="000000"/>
          <w:kern w:val="32"/>
          <w:sz w:val="28"/>
          <w:szCs w:val="28"/>
        </w:rPr>
        <w:t xml:space="preserve"> </w:t>
      </w:r>
      <w:r w:rsidR="008C69D5">
        <w:rPr>
          <w:b/>
          <w:bCs/>
          <w:color w:val="000000"/>
          <w:kern w:val="32"/>
          <w:sz w:val="28"/>
          <w:szCs w:val="28"/>
        </w:rPr>
        <w:t xml:space="preserve">утверждении </w:t>
      </w:r>
      <w:r w:rsidR="008C69D5" w:rsidRPr="00AE5FF5">
        <w:rPr>
          <w:b/>
          <w:bCs/>
          <w:color w:val="000000"/>
          <w:kern w:val="32"/>
          <w:sz w:val="28"/>
          <w:szCs w:val="28"/>
        </w:rPr>
        <w:t>предельн</w:t>
      </w:r>
      <w:r w:rsidR="008C69D5">
        <w:rPr>
          <w:b/>
          <w:bCs/>
          <w:color w:val="000000"/>
          <w:kern w:val="32"/>
          <w:sz w:val="28"/>
          <w:szCs w:val="28"/>
        </w:rPr>
        <w:t>ых</w:t>
      </w:r>
      <w:r w:rsidR="008C69D5" w:rsidRPr="00AE5FF5">
        <w:rPr>
          <w:b/>
          <w:bCs/>
          <w:color w:val="000000"/>
          <w:kern w:val="32"/>
          <w:sz w:val="28"/>
          <w:szCs w:val="28"/>
        </w:rPr>
        <w:t xml:space="preserve"> уровн</w:t>
      </w:r>
      <w:r w:rsidR="008C69D5">
        <w:rPr>
          <w:b/>
          <w:bCs/>
          <w:color w:val="000000"/>
          <w:kern w:val="32"/>
          <w:sz w:val="28"/>
          <w:szCs w:val="28"/>
        </w:rPr>
        <w:t>ей</w:t>
      </w:r>
      <w:r w:rsidR="008C69D5" w:rsidRPr="00AE5FF5">
        <w:rPr>
          <w:b/>
          <w:bCs/>
          <w:color w:val="000000"/>
          <w:kern w:val="32"/>
          <w:sz w:val="28"/>
          <w:szCs w:val="28"/>
        </w:rPr>
        <w:t xml:space="preserve"> цен на тепловую энергию (мощность)</w:t>
      </w:r>
      <w:r w:rsidR="008C69D5">
        <w:rPr>
          <w:b/>
          <w:bCs/>
          <w:color w:val="000000"/>
          <w:kern w:val="32"/>
          <w:sz w:val="28"/>
          <w:szCs w:val="28"/>
        </w:rPr>
        <w:t xml:space="preserve"> для ценовой зоны теплоснабжения Прокопьевский городской округ Кемеровской области – Кузбасса на 2025 год</w:t>
      </w:r>
      <w:r w:rsidR="008C69D5">
        <w:rPr>
          <w:b/>
          <w:bCs/>
          <w:color w:val="000000"/>
          <w:kern w:val="32"/>
          <w:sz w:val="28"/>
          <w:szCs w:val="28"/>
        </w:rPr>
        <w:t>»</w:t>
      </w:r>
    </w:p>
    <w:p w14:paraId="656EB485" w14:textId="77777777" w:rsidR="008C69D5" w:rsidRDefault="008C69D5" w:rsidP="008C69D5">
      <w:pPr>
        <w:ind w:right="-1" w:firstLine="851"/>
        <w:jc w:val="both"/>
        <w:rPr>
          <w:b/>
          <w:bCs/>
          <w:color w:val="000000"/>
          <w:kern w:val="32"/>
          <w:sz w:val="28"/>
          <w:szCs w:val="28"/>
        </w:rPr>
      </w:pPr>
    </w:p>
    <w:p w14:paraId="4B658D5F" w14:textId="77777777" w:rsidR="008C69D5" w:rsidRDefault="008C69D5" w:rsidP="008C69D5">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11ED4CA8" w14:textId="77777777" w:rsidR="008C69D5" w:rsidRDefault="008C69D5" w:rsidP="008C69D5">
      <w:pPr>
        <w:ind w:right="-1" w:firstLine="851"/>
        <w:jc w:val="both"/>
        <w:rPr>
          <w:b/>
          <w:bCs/>
          <w:color w:val="000000"/>
          <w:kern w:val="32"/>
          <w:sz w:val="28"/>
          <w:szCs w:val="28"/>
        </w:rPr>
      </w:pPr>
    </w:p>
    <w:p w14:paraId="3724E731" w14:textId="15EFADBC" w:rsidR="00E66ED5" w:rsidRPr="008C69D5" w:rsidRDefault="008C69D5" w:rsidP="008C69D5">
      <w:pPr>
        <w:ind w:right="-1" w:firstLine="851"/>
        <w:jc w:val="both"/>
        <w:rPr>
          <w:b/>
          <w:sz w:val="28"/>
          <w:szCs w:val="28"/>
        </w:rPr>
      </w:pPr>
      <w:r>
        <w:rPr>
          <w:bCs/>
          <w:color w:val="000000"/>
          <w:kern w:val="32"/>
          <w:sz w:val="28"/>
          <w:szCs w:val="28"/>
          <w:lang w:eastAsia="en-US"/>
        </w:rPr>
        <w:t xml:space="preserve">Докладчик, согласно экспертному заключению (приложение № 8 к настоящему протоколу) </w:t>
      </w:r>
      <w:r w:rsidRPr="00144698">
        <w:rPr>
          <w:bCs/>
          <w:color w:val="000000"/>
          <w:kern w:val="32"/>
          <w:sz w:val="28"/>
          <w:szCs w:val="28"/>
          <w:lang w:eastAsia="en-US"/>
        </w:rPr>
        <w:t>предлагает</w:t>
      </w:r>
      <w:r w:rsidRPr="00144698">
        <w:rPr>
          <w:bCs/>
          <w:sz w:val="28"/>
          <w:szCs w:val="28"/>
        </w:rPr>
        <w:t xml:space="preserve"> у</w:t>
      </w:r>
      <w:r w:rsidRPr="00144698">
        <w:rPr>
          <w:bCs/>
          <w:color w:val="000000"/>
          <w:kern w:val="32"/>
          <w:sz w:val="28"/>
          <w:szCs w:val="28"/>
        </w:rPr>
        <w:t>твердить</w:t>
      </w:r>
      <w:r w:rsidRPr="008C69D5">
        <w:rPr>
          <w:bCs/>
          <w:color w:val="000000"/>
          <w:kern w:val="32"/>
          <w:sz w:val="28"/>
          <w:szCs w:val="28"/>
        </w:rPr>
        <w:t xml:space="preserve"> предельные уровни цен на тепловую энергию (мощность) для ценовой зоны теплоснабжения Прокопьевский городской округ Кемеровской области – Кузбасса на 2025 год согласно приложению </w:t>
      </w:r>
      <w:r w:rsidRPr="008C69D5">
        <w:rPr>
          <w:bCs/>
          <w:color w:val="000000"/>
          <w:kern w:val="32"/>
          <w:sz w:val="28"/>
          <w:szCs w:val="28"/>
        </w:rPr>
        <w:t xml:space="preserve">№ 10 </w:t>
      </w:r>
      <w:r w:rsidRPr="008C69D5">
        <w:rPr>
          <w:bCs/>
          <w:color w:val="000000"/>
          <w:kern w:val="32"/>
          <w:sz w:val="28"/>
          <w:szCs w:val="28"/>
        </w:rPr>
        <w:t xml:space="preserve">к настоящему </w:t>
      </w:r>
      <w:r w:rsidRPr="008C69D5">
        <w:rPr>
          <w:bCs/>
          <w:color w:val="000000"/>
          <w:kern w:val="32"/>
          <w:sz w:val="28"/>
          <w:szCs w:val="28"/>
        </w:rPr>
        <w:t>протоколу.</w:t>
      </w:r>
    </w:p>
    <w:p w14:paraId="5BA8649B" w14:textId="77777777" w:rsidR="00E66ED5" w:rsidRDefault="00E66ED5" w:rsidP="00CF732F">
      <w:pPr>
        <w:ind w:right="-1" w:firstLine="709"/>
        <w:jc w:val="both"/>
        <w:rPr>
          <w:bCs/>
          <w:color w:val="000000"/>
          <w:kern w:val="32"/>
          <w:sz w:val="28"/>
          <w:szCs w:val="28"/>
          <w:lang w:eastAsia="en-US"/>
        </w:rPr>
      </w:pPr>
    </w:p>
    <w:p w14:paraId="60E6A030" w14:textId="391060D7" w:rsidR="00673CBF" w:rsidRDefault="00673CBF" w:rsidP="00CF732F">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имеется:</w:t>
      </w:r>
    </w:p>
    <w:p w14:paraId="2CA14751" w14:textId="0999FF97" w:rsidR="00673CBF" w:rsidRDefault="00144698" w:rsidP="00CF732F">
      <w:pPr>
        <w:ind w:right="-1" w:firstLine="709"/>
        <w:jc w:val="both"/>
        <w:rPr>
          <w:bCs/>
          <w:color w:val="000000"/>
          <w:kern w:val="32"/>
          <w:sz w:val="28"/>
          <w:szCs w:val="28"/>
          <w:lang w:eastAsia="en-US"/>
        </w:rPr>
      </w:pPr>
      <w:r>
        <w:rPr>
          <w:bCs/>
          <w:color w:val="000000"/>
          <w:kern w:val="32"/>
          <w:sz w:val="28"/>
          <w:szCs w:val="28"/>
          <w:lang w:eastAsia="en-US"/>
        </w:rPr>
        <w:t>письменное обращение от 12.11.2024 № 03/2612 за подписью генерального директора ООО «ТЭР» с просьбой рассмотреть вопрос без участия представителей общества.</w:t>
      </w:r>
    </w:p>
    <w:p w14:paraId="01020642" w14:textId="77777777" w:rsidR="001C0EF7" w:rsidRDefault="001C0EF7" w:rsidP="001C0EF7">
      <w:pPr>
        <w:ind w:right="-1" w:firstLine="709"/>
        <w:jc w:val="both"/>
        <w:rPr>
          <w:bCs/>
          <w:color w:val="000000"/>
          <w:kern w:val="32"/>
          <w:sz w:val="28"/>
          <w:szCs w:val="28"/>
          <w:lang w:eastAsia="en-US"/>
        </w:rPr>
      </w:pPr>
      <w:r>
        <w:rPr>
          <w:bCs/>
          <w:color w:val="000000"/>
          <w:kern w:val="32"/>
          <w:sz w:val="28"/>
          <w:szCs w:val="28"/>
          <w:lang w:eastAsia="en-US"/>
        </w:rPr>
        <w:t>от 13.11.2024 № 816 за подписью заместителя директора по финансам МУП «ГТХ» с просьбой рассмотреть вопрос без участия представителей общества. С уровнем тарифов ознакомлены.</w:t>
      </w:r>
    </w:p>
    <w:p w14:paraId="27D29F48" w14:textId="77777777" w:rsidR="00144698" w:rsidRDefault="00144698" w:rsidP="00CF732F">
      <w:pPr>
        <w:ind w:right="-1" w:firstLine="709"/>
        <w:jc w:val="both"/>
        <w:rPr>
          <w:bCs/>
          <w:color w:val="000000"/>
          <w:kern w:val="32"/>
          <w:sz w:val="28"/>
          <w:szCs w:val="28"/>
          <w:lang w:eastAsia="en-US"/>
        </w:rPr>
      </w:pPr>
    </w:p>
    <w:p w14:paraId="113809D4" w14:textId="77777777" w:rsidR="008C69D5" w:rsidRDefault="008C69D5" w:rsidP="008C69D5">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DDDB494" w14:textId="77777777" w:rsidR="008C69D5" w:rsidRDefault="008C69D5" w:rsidP="008C69D5">
      <w:pPr>
        <w:ind w:left="-142" w:right="-1" w:firstLine="851"/>
        <w:jc w:val="both"/>
        <w:rPr>
          <w:bCs/>
          <w:kern w:val="32"/>
          <w:sz w:val="28"/>
          <w:szCs w:val="28"/>
        </w:rPr>
      </w:pPr>
    </w:p>
    <w:p w14:paraId="2D654BD6" w14:textId="77777777" w:rsidR="008C69D5" w:rsidRDefault="008C69D5" w:rsidP="008C69D5">
      <w:pPr>
        <w:ind w:left="-142" w:right="-1" w:firstLine="851"/>
        <w:jc w:val="both"/>
        <w:rPr>
          <w:b/>
          <w:sz w:val="28"/>
          <w:szCs w:val="28"/>
        </w:rPr>
      </w:pPr>
      <w:r>
        <w:rPr>
          <w:bCs/>
          <w:kern w:val="32"/>
          <w:sz w:val="28"/>
          <w:szCs w:val="28"/>
        </w:rPr>
        <w:t>Согласиться с предложением докладчика.</w:t>
      </w:r>
    </w:p>
    <w:p w14:paraId="221B21D1" w14:textId="77777777" w:rsidR="008C69D5" w:rsidRDefault="008C69D5" w:rsidP="008C69D5">
      <w:pPr>
        <w:ind w:left="-142" w:right="-1" w:firstLine="851"/>
        <w:jc w:val="both"/>
        <w:rPr>
          <w:b/>
          <w:bCs/>
          <w:sz w:val="28"/>
          <w:szCs w:val="22"/>
        </w:rPr>
      </w:pPr>
    </w:p>
    <w:p w14:paraId="05ED16F0" w14:textId="77777777" w:rsidR="008C69D5" w:rsidRDefault="008C69D5" w:rsidP="008C69D5">
      <w:pPr>
        <w:ind w:left="-142" w:right="-1" w:firstLine="851"/>
        <w:jc w:val="both"/>
        <w:rPr>
          <w:b/>
          <w:sz w:val="28"/>
          <w:szCs w:val="28"/>
        </w:rPr>
      </w:pPr>
      <w:r>
        <w:rPr>
          <w:b/>
          <w:bCs/>
          <w:sz w:val="28"/>
          <w:szCs w:val="22"/>
        </w:rPr>
        <w:t>Проведено голосование: «за» - единогласно.</w:t>
      </w:r>
    </w:p>
    <w:p w14:paraId="37166CA4" w14:textId="651EECC1" w:rsidR="00E66ED5" w:rsidRDefault="00E66ED5" w:rsidP="00CF732F">
      <w:pPr>
        <w:ind w:right="-1" w:firstLine="709"/>
        <w:jc w:val="both"/>
        <w:rPr>
          <w:bCs/>
          <w:color w:val="000000"/>
          <w:kern w:val="32"/>
          <w:sz w:val="28"/>
          <w:szCs w:val="28"/>
          <w:lang w:eastAsia="en-US"/>
        </w:rPr>
      </w:pPr>
    </w:p>
    <w:p w14:paraId="3C17C9D4" w14:textId="39BCA612" w:rsidR="008C69D5" w:rsidRDefault="008C69D5" w:rsidP="008C69D5">
      <w:pPr>
        <w:ind w:right="-1" w:firstLine="709"/>
        <w:jc w:val="both"/>
        <w:rPr>
          <w:b/>
          <w:bCs/>
          <w:kern w:val="32"/>
          <w:sz w:val="28"/>
          <w:szCs w:val="28"/>
        </w:rPr>
      </w:pPr>
      <w:r>
        <w:rPr>
          <w:bCs/>
          <w:color w:val="000000"/>
          <w:kern w:val="32"/>
          <w:sz w:val="28"/>
          <w:szCs w:val="28"/>
          <w:lang w:eastAsia="en-US"/>
        </w:rPr>
        <w:t>Вопрос 11 «</w:t>
      </w:r>
      <w:r w:rsidRPr="000E0D02">
        <w:rPr>
          <w:b/>
          <w:bCs/>
          <w:kern w:val="32"/>
          <w:sz w:val="28"/>
          <w:szCs w:val="28"/>
        </w:rPr>
        <w:t xml:space="preserve">Об утверждении </w:t>
      </w:r>
      <w:r>
        <w:rPr>
          <w:b/>
          <w:bCs/>
          <w:kern w:val="32"/>
          <w:sz w:val="28"/>
          <w:szCs w:val="28"/>
        </w:rPr>
        <w:t xml:space="preserve">индикативных </w:t>
      </w:r>
      <w:r w:rsidRPr="000E0D02">
        <w:rPr>
          <w:b/>
          <w:bCs/>
          <w:kern w:val="32"/>
          <w:sz w:val="28"/>
          <w:szCs w:val="28"/>
        </w:rPr>
        <w:t>предельных уровней цен на тепловую энергию (мощность) для ценовой зоны теплоснабжения муниципальное образование Беловский городской округ</w:t>
      </w:r>
      <w:r>
        <w:rPr>
          <w:b/>
          <w:bCs/>
          <w:kern w:val="32"/>
          <w:sz w:val="28"/>
          <w:szCs w:val="28"/>
        </w:rPr>
        <w:t xml:space="preserve"> </w:t>
      </w:r>
      <w:r w:rsidRPr="000E0D02">
        <w:rPr>
          <w:b/>
          <w:bCs/>
          <w:kern w:val="32"/>
          <w:sz w:val="28"/>
          <w:szCs w:val="28"/>
        </w:rPr>
        <w:t xml:space="preserve">Кемеровской области – Кузбасса на </w:t>
      </w:r>
      <w:r>
        <w:rPr>
          <w:b/>
          <w:bCs/>
          <w:kern w:val="32"/>
          <w:sz w:val="28"/>
          <w:szCs w:val="28"/>
        </w:rPr>
        <w:t>2025 год</w:t>
      </w:r>
      <w:r>
        <w:rPr>
          <w:b/>
          <w:bCs/>
          <w:kern w:val="32"/>
          <w:sz w:val="28"/>
          <w:szCs w:val="28"/>
        </w:rPr>
        <w:t>»</w:t>
      </w:r>
    </w:p>
    <w:p w14:paraId="32F39B65" w14:textId="77777777" w:rsidR="008C69D5" w:rsidRDefault="008C69D5" w:rsidP="008C69D5">
      <w:pPr>
        <w:ind w:right="-1" w:firstLine="709"/>
        <w:jc w:val="both"/>
        <w:rPr>
          <w:bCs/>
          <w:color w:val="000000"/>
          <w:kern w:val="32"/>
          <w:sz w:val="28"/>
          <w:szCs w:val="28"/>
          <w:lang w:eastAsia="en-US"/>
        </w:rPr>
      </w:pPr>
    </w:p>
    <w:p w14:paraId="72E15EF9" w14:textId="77777777" w:rsidR="008C69D5" w:rsidRDefault="008C69D5" w:rsidP="008C69D5">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4B056A12" w14:textId="77777777" w:rsidR="008C69D5" w:rsidRDefault="008C69D5" w:rsidP="008C69D5">
      <w:pPr>
        <w:ind w:right="-1" w:firstLine="851"/>
        <w:jc w:val="both"/>
        <w:rPr>
          <w:b/>
          <w:bCs/>
          <w:color w:val="000000"/>
          <w:kern w:val="32"/>
          <w:sz w:val="28"/>
          <w:szCs w:val="28"/>
        </w:rPr>
      </w:pPr>
    </w:p>
    <w:p w14:paraId="77A68BA6" w14:textId="13444E6E" w:rsidR="008C69D5" w:rsidRPr="00C04046" w:rsidRDefault="008C69D5" w:rsidP="00C04046">
      <w:pPr>
        <w:ind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11</w:t>
      </w:r>
      <w:r>
        <w:rPr>
          <w:bCs/>
          <w:color w:val="000000"/>
          <w:kern w:val="32"/>
          <w:sz w:val="28"/>
          <w:szCs w:val="28"/>
          <w:lang w:eastAsia="en-US"/>
        </w:rPr>
        <w:t xml:space="preserve"> к настоящему протоколу) предлагает</w:t>
      </w:r>
      <w:r w:rsidR="00C04046">
        <w:rPr>
          <w:bCs/>
          <w:color w:val="000000"/>
          <w:kern w:val="32"/>
          <w:sz w:val="28"/>
          <w:szCs w:val="28"/>
          <w:lang w:eastAsia="en-US"/>
        </w:rPr>
        <w:t xml:space="preserve"> у</w:t>
      </w:r>
      <w:r w:rsidRPr="00C04046">
        <w:rPr>
          <w:bCs/>
          <w:kern w:val="32"/>
          <w:sz w:val="28"/>
          <w:szCs w:val="28"/>
        </w:rPr>
        <w:t xml:space="preserve">твердить индикативные предельные уровни цен на тепловую энергию (мощность) для ценовой зоны теплоснабжения Беловский городской округ Кемеровской области – Кузбасса на 2025 год согласно приложению </w:t>
      </w:r>
      <w:r w:rsidR="00C04046">
        <w:rPr>
          <w:bCs/>
          <w:kern w:val="32"/>
          <w:sz w:val="28"/>
          <w:szCs w:val="28"/>
        </w:rPr>
        <w:t xml:space="preserve">№ 12 </w:t>
      </w:r>
      <w:r w:rsidRPr="00C04046">
        <w:rPr>
          <w:bCs/>
          <w:kern w:val="32"/>
          <w:sz w:val="28"/>
          <w:szCs w:val="28"/>
        </w:rPr>
        <w:t xml:space="preserve">к настоящему </w:t>
      </w:r>
      <w:r w:rsidR="00C04046">
        <w:rPr>
          <w:bCs/>
          <w:kern w:val="32"/>
          <w:sz w:val="28"/>
          <w:szCs w:val="28"/>
        </w:rPr>
        <w:t>протоколу</w:t>
      </w:r>
      <w:r w:rsidRPr="00C04046">
        <w:rPr>
          <w:bCs/>
          <w:kern w:val="32"/>
          <w:sz w:val="28"/>
          <w:szCs w:val="28"/>
        </w:rPr>
        <w:t xml:space="preserve">. </w:t>
      </w:r>
    </w:p>
    <w:p w14:paraId="041911E9" w14:textId="77777777" w:rsidR="008C69D5" w:rsidRDefault="008C69D5" w:rsidP="00CF732F">
      <w:pPr>
        <w:ind w:right="-1" w:firstLine="709"/>
        <w:jc w:val="both"/>
        <w:rPr>
          <w:bCs/>
          <w:color w:val="000000"/>
          <w:kern w:val="32"/>
          <w:sz w:val="28"/>
          <w:szCs w:val="28"/>
          <w:lang w:eastAsia="en-US"/>
        </w:rPr>
      </w:pPr>
    </w:p>
    <w:p w14:paraId="63254C85" w14:textId="77777777" w:rsidR="001C0EF7" w:rsidRDefault="00ED5318" w:rsidP="001C0EF7">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w:t>
      </w:r>
      <w:r w:rsidR="001C0EF7">
        <w:rPr>
          <w:bCs/>
          <w:color w:val="000000"/>
          <w:kern w:val="32"/>
          <w:sz w:val="28"/>
          <w:szCs w:val="28"/>
          <w:lang w:eastAsia="en-US"/>
        </w:rPr>
        <w:t>ю</w:t>
      </w:r>
      <w:r>
        <w:rPr>
          <w:bCs/>
          <w:color w:val="000000"/>
          <w:kern w:val="32"/>
          <w:sz w:val="28"/>
          <w:szCs w:val="28"/>
          <w:lang w:eastAsia="en-US"/>
        </w:rPr>
        <w:t>тся</w:t>
      </w:r>
      <w:r w:rsidR="001C0EF7">
        <w:rPr>
          <w:bCs/>
          <w:color w:val="000000"/>
          <w:kern w:val="32"/>
          <w:sz w:val="28"/>
          <w:szCs w:val="28"/>
          <w:lang w:eastAsia="en-US"/>
        </w:rPr>
        <w:t xml:space="preserve"> </w:t>
      </w:r>
      <w:r>
        <w:rPr>
          <w:bCs/>
          <w:color w:val="000000"/>
          <w:kern w:val="32"/>
          <w:sz w:val="28"/>
          <w:szCs w:val="28"/>
          <w:lang w:eastAsia="en-US"/>
        </w:rPr>
        <w:t>письменн</w:t>
      </w:r>
      <w:r w:rsidR="001C0EF7">
        <w:rPr>
          <w:bCs/>
          <w:color w:val="000000"/>
          <w:kern w:val="32"/>
          <w:sz w:val="28"/>
          <w:szCs w:val="28"/>
          <w:lang w:eastAsia="en-US"/>
        </w:rPr>
        <w:t>ы</w:t>
      </w:r>
      <w:r>
        <w:rPr>
          <w:bCs/>
          <w:color w:val="000000"/>
          <w:kern w:val="32"/>
          <w:sz w:val="28"/>
          <w:szCs w:val="28"/>
          <w:lang w:eastAsia="en-US"/>
        </w:rPr>
        <w:t>е обращени</w:t>
      </w:r>
      <w:r w:rsidR="001C0EF7">
        <w:rPr>
          <w:bCs/>
          <w:color w:val="000000"/>
          <w:kern w:val="32"/>
          <w:sz w:val="28"/>
          <w:szCs w:val="28"/>
          <w:lang w:eastAsia="en-US"/>
        </w:rPr>
        <w:t>я:</w:t>
      </w:r>
    </w:p>
    <w:p w14:paraId="57BF98AD" w14:textId="621F2475" w:rsidR="00ED5318" w:rsidRDefault="00ED5318" w:rsidP="001C0EF7">
      <w:pPr>
        <w:ind w:right="-1" w:firstLine="709"/>
        <w:jc w:val="both"/>
        <w:rPr>
          <w:bCs/>
          <w:color w:val="000000"/>
          <w:kern w:val="32"/>
          <w:sz w:val="28"/>
          <w:szCs w:val="28"/>
          <w:lang w:eastAsia="en-US"/>
        </w:rPr>
      </w:pPr>
      <w:r>
        <w:rPr>
          <w:bCs/>
          <w:color w:val="000000"/>
          <w:kern w:val="32"/>
          <w:sz w:val="28"/>
          <w:szCs w:val="28"/>
          <w:lang w:eastAsia="en-US"/>
        </w:rPr>
        <w:t xml:space="preserve"> от 12.11.2024 № 412 за подписью директора ООО «ТВК» с просьбой рассмотреть вопрос без участия представителей общества. С </w:t>
      </w:r>
      <w:r>
        <w:rPr>
          <w:bCs/>
          <w:color w:val="000000"/>
          <w:kern w:val="32"/>
          <w:sz w:val="28"/>
          <w:szCs w:val="28"/>
          <w:lang w:eastAsia="en-US"/>
        </w:rPr>
        <w:t xml:space="preserve">индикативным </w:t>
      </w:r>
      <w:r>
        <w:rPr>
          <w:bCs/>
          <w:color w:val="000000"/>
          <w:kern w:val="32"/>
          <w:sz w:val="28"/>
          <w:szCs w:val="28"/>
          <w:lang w:eastAsia="en-US"/>
        </w:rPr>
        <w:t>предельным уровнем цены на тепловую энергию для ценовой зоны теплоснабжения ознакомлены и согласны</w:t>
      </w:r>
      <w:r w:rsidR="001C0EF7">
        <w:rPr>
          <w:bCs/>
          <w:color w:val="000000"/>
          <w:kern w:val="32"/>
          <w:sz w:val="28"/>
          <w:szCs w:val="28"/>
          <w:lang w:eastAsia="en-US"/>
        </w:rPr>
        <w:t>;</w:t>
      </w:r>
    </w:p>
    <w:p w14:paraId="5D604C80" w14:textId="07DDA4A8" w:rsidR="001C0EF7" w:rsidRDefault="001C0EF7" w:rsidP="001C0EF7">
      <w:pPr>
        <w:ind w:right="-1" w:firstLine="709"/>
        <w:jc w:val="both"/>
        <w:rPr>
          <w:bCs/>
          <w:color w:val="000000"/>
          <w:kern w:val="32"/>
          <w:sz w:val="28"/>
          <w:szCs w:val="28"/>
          <w:lang w:eastAsia="en-US"/>
        </w:rPr>
      </w:pPr>
      <w:r>
        <w:rPr>
          <w:bCs/>
          <w:color w:val="000000"/>
          <w:kern w:val="32"/>
          <w:sz w:val="28"/>
          <w:szCs w:val="28"/>
          <w:lang w:eastAsia="en-US"/>
        </w:rPr>
        <w:t xml:space="preserve">от 13.11.2024 № 694 за подписью генерального директора </w:t>
      </w:r>
      <w:r>
        <w:rPr>
          <w:bCs/>
          <w:color w:val="000000"/>
          <w:kern w:val="32"/>
          <w:sz w:val="28"/>
          <w:szCs w:val="28"/>
          <w:lang w:eastAsia="en-US"/>
        </w:rPr>
        <w:br/>
        <w:t>ООО «</w:t>
      </w:r>
      <w:proofErr w:type="spellStart"/>
      <w:r>
        <w:rPr>
          <w:bCs/>
          <w:color w:val="000000"/>
          <w:kern w:val="32"/>
          <w:sz w:val="28"/>
          <w:szCs w:val="28"/>
          <w:lang w:eastAsia="en-US"/>
        </w:rPr>
        <w:t>ЭнергоКомпания</w:t>
      </w:r>
      <w:proofErr w:type="spellEnd"/>
      <w:r>
        <w:rPr>
          <w:bCs/>
          <w:color w:val="000000"/>
          <w:kern w:val="32"/>
          <w:sz w:val="28"/>
          <w:szCs w:val="28"/>
          <w:lang w:eastAsia="en-US"/>
        </w:rPr>
        <w:t xml:space="preserve">» </w:t>
      </w:r>
      <w:r>
        <w:rPr>
          <w:bCs/>
          <w:color w:val="000000"/>
          <w:kern w:val="32"/>
          <w:sz w:val="28"/>
          <w:szCs w:val="28"/>
          <w:lang w:eastAsia="en-US"/>
        </w:rPr>
        <w:t>с просьбой рассмотреть вопрос без участия представителей общества</w:t>
      </w:r>
      <w:r w:rsidR="00F97FB5">
        <w:rPr>
          <w:bCs/>
          <w:color w:val="000000"/>
          <w:kern w:val="32"/>
          <w:sz w:val="28"/>
          <w:szCs w:val="28"/>
          <w:lang w:eastAsia="en-US"/>
        </w:rPr>
        <w:t>. С предлагаемым уровнем цен согласны.</w:t>
      </w:r>
    </w:p>
    <w:p w14:paraId="7EDA5C20" w14:textId="77777777" w:rsidR="00144698" w:rsidRDefault="00144698" w:rsidP="00ED5318">
      <w:pPr>
        <w:ind w:right="-1"/>
        <w:jc w:val="both"/>
        <w:rPr>
          <w:bCs/>
          <w:color w:val="000000"/>
          <w:kern w:val="32"/>
          <w:sz w:val="28"/>
          <w:szCs w:val="28"/>
          <w:lang w:eastAsia="en-US"/>
        </w:rPr>
      </w:pPr>
    </w:p>
    <w:p w14:paraId="144B4211" w14:textId="77777777" w:rsidR="00C04046" w:rsidRDefault="00C04046" w:rsidP="00C04046">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323083" w14:textId="77777777" w:rsidR="00C04046" w:rsidRDefault="00C04046" w:rsidP="00C04046">
      <w:pPr>
        <w:ind w:left="-142" w:right="-1" w:firstLine="851"/>
        <w:jc w:val="both"/>
        <w:rPr>
          <w:bCs/>
          <w:kern w:val="32"/>
          <w:sz w:val="28"/>
          <w:szCs w:val="28"/>
        </w:rPr>
      </w:pPr>
    </w:p>
    <w:p w14:paraId="6E7BDD1D" w14:textId="77777777" w:rsidR="00C04046" w:rsidRDefault="00C04046" w:rsidP="00C04046">
      <w:pPr>
        <w:ind w:left="-142" w:right="-1" w:firstLine="851"/>
        <w:jc w:val="both"/>
        <w:rPr>
          <w:b/>
          <w:sz w:val="28"/>
          <w:szCs w:val="28"/>
        </w:rPr>
      </w:pPr>
      <w:r>
        <w:rPr>
          <w:bCs/>
          <w:kern w:val="32"/>
          <w:sz w:val="28"/>
          <w:szCs w:val="28"/>
        </w:rPr>
        <w:t>Согласиться с предложением докладчика.</w:t>
      </w:r>
    </w:p>
    <w:p w14:paraId="20DEA556" w14:textId="77777777" w:rsidR="00C04046" w:rsidRDefault="00C04046" w:rsidP="00C04046">
      <w:pPr>
        <w:ind w:left="-142" w:right="-1" w:firstLine="851"/>
        <w:jc w:val="both"/>
        <w:rPr>
          <w:b/>
          <w:bCs/>
          <w:sz w:val="28"/>
          <w:szCs w:val="22"/>
        </w:rPr>
      </w:pPr>
    </w:p>
    <w:p w14:paraId="333905D3" w14:textId="77777777" w:rsidR="00C04046" w:rsidRDefault="00C04046" w:rsidP="00C04046">
      <w:pPr>
        <w:ind w:left="-142" w:right="-1" w:firstLine="851"/>
        <w:jc w:val="both"/>
        <w:rPr>
          <w:b/>
          <w:sz w:val="28"/>
          <w:szCs w:val="28"/>
        </w:rPr>
      </w:pPr>
      <w:r>
        <w:rPr>
          <w:b/>
          <w:bCs/>
          <w:sz w:val="28"/>
          <w:szCs w:val="22"/>
        </w:rPr>
        <w:t>Проведено голосование: «за» - единогласно.</w:t>
      </w:r>
    </w:p>
    <w:p w14:paraId="1FD7F516" w14:textId="77777777" w:rsidR="00C04046" w:rsidRDefault="00C04046" w:rsidP="00C04046">
      <w:pPr>
        <w:ind w:left="-142" w:right="-1" w:firstLine="851"/>
        <w:jc w:val="both"/>
        <w:rPr>
          <w:b/>
          <w:sz w:val="28"/>
          <w:szCs w:val="28"/>
        </w:rPr>
      </w:pPr>
    </w:p>
    <w:p w14:paraId="27DF13B5" w14:textId="7EB9A368" w:rsidR="00C04046" w:rsidRDefault="00C04046" w:rsidP="00C04046">
      <w:pPr>
        <w:ind w:right="-1" w:firstLine="709"/>
        <w:jc w:val="both"/>
        <w:rPr>
          <w:b/>
          <w:bCs/>
          <w:kern w:val="32"/>
          <w:sz w:val="28"/>
          <w:szCs w:val="28"/>
        </w:rPr>
      </w:pPr>
      <w:r>
        <w:rPr>
          <w:bCs/>
          <w:color w:val="000000"/>
          <w:kern w:val="32"/>
          <w:sz w:val="28"/>
          <w:szCs w:val="28"/>
          <w:lang w:eastAsia="en-US"/>
        </w:rPr>
        <w:t>Вопрос 12 «</w:t>
      </w:r>
      <w:r w:rsidRPr="000E0D02">
        <w:rPr>
          <w:b/>
          <w:bCs/>
          <w:kern w:val="32"/>
          <w:sz w:val="28"/>
          <w:szCs w:val="28"/>
        </w:rPr>
        <w:t>Об утверждении</w:t>
      </w:r>
      <w:r>
        <w:rPr>
          <w:b/>
          <w:bCs/>
          <w:kern w:val="32"/>
          <w:sz w:val="28"/>
          <w:szCs w:val="28"/>
        </w:rPr>
        <w:t xml:space="preserve"> </w:t>
      </w:r>
      <w:r w:rsidRPr="000E0D02">
        <w:rPr>
          <w:b/>
          <w:bCs/>
          <w:kern w:val="32"/>
          <w:sz w:val="28"/>
          <w:szCs w:val="28"/>
        </w:rPr>
        <w:t>предельных уровней цен на тепловую энергию (мощность) для ценовой зоны теплоснабжения муниципальное образование Беловский городской округ</w:t>
      </w:r>
      <w:r>
        <w:rPr>
          <w:b/>
          <w:bCs/>
          <w:kern w:val="32"/>
          <w:sz w:val="28"/>
          <w:szCs w:val="28"/>
        </w:rPr>
        <w:t xml:space="preserve"> </w:t>
      </w:r>
      <w:r w:rsidRPr="000E0D02">
        <w:rPr>
          <w:b/>
          <w:bCs/>
          <w:kern w:val="32"/>
          <w:sz w:val="28"/>
          <w:szCs w:val="28"/>
        </w:rPr>
        <w:t xml:space="preserve">Кемеровской области – Кузбасса на </w:t>
      </w:r>
      <w:r>
        <w:rPr>
          <w:b/>
          <w:bCs/>
          <w:kern w:val="32"/>
          <w:sz w:val="28"/>
          <w:szCs w:val="28"/>
        </w:rPr>
        <w:t>2025 год</w:t>
      </w:r>
      <w:r>
        <w:rPr>
          <w:b/>
          <w:bCs/>
          <w:kern w:val="32"/>
          <w:sz w:val="28"/>
          <w:szCs w:val="28"/>
        </w:rPr>
        <w:t>»</w:t>
      </w:r>
    </w:p>
    <w:p w14:paraId="5C9413AD" w14:textId="77777777" w:rsidR="00C04046" w:rsidRDefault="00C04046" w:rsidP="00C04046">
      <w:pPr>
        <w:ind w:right="-1" w:firstLine="709"/>
        <w:jc w:val="both"/>
        <w:rPr>
          <w:b/>
          <w:sz w:val="28"/>
          <w:szCs w:val="28"/>
        </w:rPr>
      </w:pPr>
    </w:p>
    <w:p w14:paraId="740196E1" w14:textId="77777777" w:rsidR="005529BF" w:rsidRDefault="005529BF" w:rsidP="005529BF">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7C063E8E" w14:textId="77777777" w:rsidR="005529BF" w:rsidRDefault="005529BF" w:rsidP="005529BF">
      <w:pPr>
        <w:ind w:right="-1" w:firstLine="851"/>
        <w:jc w:val="both"/>
        <w:rPr>
          <w:b/>
          <w:bCs/>
          <w:color w:val="000000"/>
          <w:kern w:val="32"/>
          <w:sz w:val="28"/>
          <w:szCs w:val="28"/>
        </w:rPr>
      </w:pPr>
    </w:p>
    <w:p w14:paraId="3403DFFF" w14:textId="42DAA168" w:rsidR="00C04046" w:rsidRPr="005529BF" w:rsidRDefault="005529BF" w:rsidP="005529BF">
      <w:pPr>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Pr>
          <w:bCs/>
          <w:color w:val="000000"/>
          <w:kern w:val="32"/>
          <w:sz w:val="28"/>
          <w:szCs w:val="28"/>
          <w:lang w:eastAsia="en-US"/>
        </w:rPr>
        <w:t>1</w:t>
      </w:r>
      <w:r>
        <w:rPr>
          <w:bCs/>
          <w:color w:val="000000"/>
          <w:kern w:val="32"/>
          <w:sz w:val="28"/>
          <w:szCs w:val="28"/>
          <w:lang w:eastAsia="en-US"/>
        </w:rPr>
        <w:t xml:space="preserve"> к настоящему протоколу) </w:t>
      </w:r>
      <w:r w:rsidRPr="005529BF">
        <w:rPr>
          <w:bCs/>
          <w:color w:val="000000"/>
          <w:kern w:val="32"/>
          <w:sz w:val="28"/>
          <w:szCs w:val="28"/>
          <w:lang w:eastAsia="en-US"/>
        </w:rPr>
        <w:t>предлагает</w:t>
      </w:r>
      <w:r w:rsidRPr="005529BF">
        <w:rPr>
          <w:bCs/>
          <w:sz w:val="28"/>
          <w:szCs w:val="28"/>
        </w:rPr>
        <w:t xml:space="preserve"> у</w:t>
      </w:r>
      <w:r w:rsidR="00C04046" w:rsidRPr="005529BF">
        <w:rPr>
          <w:bCs/>
          <w:kern w:val="32"/>
          <w:sz w:val="28"/>
          <w:szCs w:val="28"/>
        </w:rPr>
        <w:t xml:space="preserve">твердить предельные уровни цен на тепловую энергию (мощность) для ценовой зоны теплоснабжения Беловский городской округ Кемеровской области – Кузбасса на 2025 год согласно приложению </w:t>
      </w:r>
      <w:r>
        <w:rPr>
          <w:bCs/>
          <w:kern w:val="32"/>
          <w:sz w:val="28"/>
          <w:szCs w:val="28"/>
        </w:rPr>
        <w:t xml:space="preserve">№ 13 </w:t>
      </w:r>
      <w:r w:rsidR="00C04046" w:rsidRPr="005529BF">
        <w:rPr>
          <w:bCs/>
          <w:kern w:val="32"/>
          <w:sz w:val="28"/>
          <w:szCs w:val="28"/>
        </w:rPr>
        <w:t xml:space="preserve">к настоящему </w:t>
      </w:r>
      <w:r>
        <w:rPr>
          <w:bCs/>
          <w:kern w:val="32"/>
          <w:sz w:val="28"/>
          <w:szCs w:val="28"/>
        </w:rPr>
        <w:t>протоколу.</w:t>
      </w:r>
      <w:r w:rsidR="00C04046" w:rsidRPr="005529BF">
        <w:rPr>
          <w:bCs/>
          <w:kern w:val="32"/>
          <w:sz w:val="28"/>
          <w:szCs w:val="28"/>
        </w:rPr>
        <w:t xml:space="preserve"> </w:t>
      </w:r>
    </w:p>
    <w:p w14:paraId="75A6FF03" w14:textId="2C9C0F84" w:rsidR="008C69D5" w:rsidRDefault="008C69D5" w:rsidP="00CF732F">
      <w:pPr>
        <w:ind w:right="-1" w:firstLine="709"/>
        <w:jc w:val="both"/>
        <w:rPr>
          <w:bCs/>
          <w:color w:val="000000"/>
          <w:kern w:val="32"/>
          <w:sz w:val="28"/>
          <w:szCs w:val="28"/>
          <w:lang w:eastAsia="en-US"/>
        </w:rPr>
      </w:pPr>
    </w:p>
    <w:p w14:paraId="2F579176" w14:textId="77777777" w:rsidR="00F97FB5" w:rsidRDefault="00F97FB5" w:rsidP="00F97FB5">
      <w:pPr>
        <w:ind w:right="-1" w:firstLine="709"/>
        <w:jc w:val="both"/>
        <w:rPr>
          <w:bCs/>
          <w:color w:val="000000"/>
          <w:kern w:val="32"/>
          <w:sz w:val="28"/>
          <w:szCs w:val="28"/>
          <w:lang w:eastAsia="en-US"/>
        </w:rPr>
      </w:pPr>
      <w:r>
        <w:rPr>
          <w:bCs/>
          <w:color w:val="000000"/>
          <w:kern w:val="32"/>
          <w:sz w:val="28"/>
          <w:szCs w:val="28"/>
          <w:lang w:eastAsia="en-US"/>
        </w:rPr>
        <w:t>Отмечено, что в материалах дела имеются письменные обращения:</w:t>
      </w:r>
    </w:p>
    <w:p w14:paraId="4D7426F2" w14:textId="77777777" w:rsidR="00F97FB5" w:rsidRDefault="00F97FB5" w:rsidP="00F97FB5">
      <w:pPr>
        <w:ind w:right="-1" w:firstLine="709"/>
        <w:jc w:val="both"/>
        <w:rPr>
          <w:bCs/>
          <w:color w:val="000000"/>
          <w:kern w:val="32"/>
          <w:sz w:val="28"/>
          <w:szCs w:val="28"/>
          <w:lang w:eastAsia="en-US"/>
        </w:rPr>
      </w:pPr>
      <w:r>
        <w:rPr>
          <w:bCs/>
          <w:color w:val="000000"/>
          <w:kern w:val="32"/>
          <w:sz w:val="28"/>
          <w:szCs w:val="28"/>
          <w:lang w:eastAsia="en-US"/>
        </w:rPr>
        <w:t xml:space="preserve"> от 12.11.2024 № 412 за подписью директора ООО «ТВК» с просьбой рассмотреть вопрос без участия представителей общества. С индикативным предельным уровнем цены на тепловую энергию для ценовой зоны теплоснабжения ознакомлены и согласны;</w:t>
      </w:r>
    </w:p>
    <w:p w14:paraId="7C06EBE6" w14:textId="77777777" w:rsidR="00F97FB5" w:rsidRDefault="00F97FB5" w:rsidP="00F97FB5">
      <w:pPr>
        <w:ind w:right="-1" w:firstLine="709"/>
        <w:jc w:val="both"/>
        <w:rPr>
          <w:bCs/>
          <w:color w:val="000000"/>
          <w:kern w:val="32"/>
          <w:sz w:val="28"/>
          <w:szCs w:val="28"/>
          <w:lang w:eastAsia="en-US"/>
        </w:rPr>
      </w:pPr>
      <w:r>
        <w:rPr>
          <w:bCs/>
          <w:color w:val="000000"/>
          <w:kern w:val="32"/>
          <w:sz w:val="28"/>
          <w:szCs w:val="28"/>
          <w:lang w:eastAsia="en-US"/>
        </w:rPr>
        <w:t xml:space="preserve">от 13.11.2024 № 694 за подписью генерального директора </w:t>
      </w:r>
      <w:r>
        <w:rPr>
          <w:bCs/>
          <w:color w:val="000000"/>
          <w:kern w:val="32"/>
          <w:sz w:val="28"/>
          <w:szCs w:val="28"/>
          <w:lang w:eastAsia="en-US"/>
        </w:rPr>
        <w:br/>
        <w:t>ООО «</w:t>
      </w:r>
      <w:proofErr w:type="spellStart"/>
      <w:r>
        <w:rPr>
          <w:bCs/>
          <w:color w:val="000000"/>
          <w:kern w:val="32"/>
          <w:sz w:val="28"/>
          <w:szCs w:val="28"/>
          <w:lang w:eastAsia="en-US"/>
        </w:rPr>
        <w:t>ЭнергоКомпания</w:t>
      </w:r>
      <w:proofErr w:type="spellEnd"/>
      <w:r>
        <w:rPr>
          <w:bCs/>
          <w:color w:val="000000"/>
          <w:kern w:val="32"/>
          <w:sz w:val="28"/>
          <w:szCs w:val="28"/>
          <w:lang w:eastAsia="en-US"/>
        </w:rPr>
        <w:t>» с просьбой рассмотреть вопрос без участия представителей общества. С предлагаемым уровнем цен согласны.</w:t>
      </w:r>
    </w:p>
    <w:p w14:paraId="1D645DC0" w14:textId="77777777" w:rsidR="00ED5318" w:rsidRDefault="00ED5318" w:rsidP="00CF732F">
      <w:pPr>
        <w:ind w:right="-1" w:firstLine="709"/>
        <w:jc w:val="both"/>
        <w:rPr>
          <w:bCs/>
          <w:color w:val="000000"/>
          <w:kern w:val="32"/>
          <w:sz w:val="28"/>
          <w:szCs w:val="28"/>
          <w:lang w:eastAsia="en-US"/>
        </w:rPr>
      </w:pPr>
    </w:p>
    <w:p w14:paraId="5AFA90DF" w14:textId="77777777" w:rsidR="005529BF" w:rsidRDefault="005529BF" w:rsidP="005529BF">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994A1D0" w14:textId="77777777" w:rsidR="005529BF" w:rsidRDefault="005529BF" w:rsidP="005529BF">
      <w:pPr>
        <w:ind w:left="-142" w:right="-1" w:firstLine="851"/>
        <w:jc w:val="both"/>
        <w:rPr>
          <w:bCs/>
          <w:kern w:val="32"/>
          <w:sz w:val="28"/>
          <w:szCs w:val="28"/>
        </w:rPr>
      </w:pPr>
    </w:p>
    <w:p w14:paraId="36108A7F" w14:textId="77777777" w:rsidR="005529BF" w:rsidRDefault="005529BF" w:rsidP="005529BF">
      <w:pPr>
        <w:ind w:left="-142" w:right="-1" w:firstLine="851"/>
        <w:jc w:val="both"/>
        <w:rPr>
          <w:b/>
          <w:sz w:val="28"/>
          <w:szCs w:val="28"/>
        </w:rPr>
      </w:pPr>
      <w:r>
        <w:rPr>
          <w:bCs/>
          <w:kern w:val="32"/>
          <w:sz w:val="28"/>
          <w:szCs w:val="28"/>
        </w:rPr>
        <w:t>Согласиться с предложением докладчика.</w:t>
      </w:r>
    </w:p>
    <w:p w14:paraId="339DED20" w14:textId="77777777" w:rsidR="005529BF" w:rsidRDefault="005529BF" w:rsidP="005529BF">
      <w:pPr>
        <w:ind w:left="-142" w:right="-1" w:firstLine="851"/>
        <w:jc w:val="both"/>
        <w:rPr>
          <w:b/>
          <w:bCs/>
          <w:sz w:val="28"/>
          <w:szCs w:val="22"/>
        </w:rPr>
      </w:pPr>
    </w:p>
    <w:p w14:paraId="1790FC1C" w14:textId="77777777" w:rsidR="00912EF4" w:rsidRDefault="005529BF" w:rsidP="00912EF4">
      <w:pPr>
        <w:ind w:left="-142" w:right="-1" w:firstLine="851"/>
        <w:jc w:val="both"/>
        <w:rPr>
          <w:b/>
          <w:sz w:val="28"/>
          <w:szCs w:val="28"/>
        </w:rPr>
      </w:pPr>
      <w:r>
        <w:rPr>
          <w:b/>
          <w:bCs/>
          <w:sz w:val="28"/>
          <w:szCs w:val="22"/>
        </w:rPr>
        <w:t>Проведено голосование: «за» - единогласно.</w:t>
      </w:r>
    </w:p>
    <w:p w14:paraId="03C3A0FA" w14:textId="77777777" w:rsidR="00912EF4" w:rsidRDefault="00912EF4" w:rsidP="00912EF4">
      <w:pPr>
        <w:ind w:left="-142" w:right="-1" w:firstLine="851"/>
        <w:jc w:val="both"/>
        <w:rPr>
          <w:b/>
          <w:sz w:val="28"/>
          <w:szCs w:val="28"/>
        </w:rPr>
      </w:pPr>
    </w:p>
    <w:p w14:paraId="57BE82CE" w14:textId="4E2E535E" w:rsidR="00912EF4" w:rsidRDefault="005529BF" w:rsidP="00912EF4">
      <w:pPr>
        <w:ind w:right="-1" w:firstLine="709"/>
        <w:jc w:val="both"/>
        <w:rPr>
          <w:b/>
          <w:bCs/>
          <w:sz w:val="28"/>
          <w:szCs w:val="28"/>
        </w:rPr>
      </w:pPr>
      <w:r>
        <w:rPr>
          <w:bCs/>
          <w:color w:val="000000"/>
          <w:kern w:val="32"/>
          <w:sz w:val="28"/>
          <w:szCs w:val="28"/>
          <w:lang w:eastAsia="en-US"/>
        </w:rPr>
        <w:t>Вопрос 13 «</w:t>
      </w:r>
      <w:r w:rsidR="00912EF4" w:rsidRPr="00075303">
        <w:rPr>
          <w:b/>
          <w:bCs/>
          <w:sz w:val="28"/>
          <w:szCs w:val="28"/>
        </w:rPr>
        <w:t xml:space="preserve">Об установлении </w:t>
      </w:r>
      <w:r w:rsidR="00912EF4" w:rsidRPr="006E016F">
        <w:rPr>
          <w:b/>
          <w:bCs/>
          <w:color w:val="000000"/>
          <w:sz w:val="28"/>
          <w:szCs w:val="28"/>
          <w:shd w:val="clear" w:color="auto" w:fill="FFFFFF"/>
        </w:rPr>
        <w:t>ООО «</w:t>
      </w:r>
      <w:proofErr w:type="spellStart"/>
      <w:r w:rsidR="00912EF4" w:rsidRPr="006E016F">
        <w:rPr>
          <w:b/>
          <w:bCs/>
          <w:color w:val="000000"/>
          <w:sz w:val="28"/>
          <w:szCs w:val="28"/>
          <w:shd w:val="clear" w:color="auto" w:fill="FFFFFF"/>
        </w:rPr>
        <w:t>Тяжинтрансгаз</w:t>
      </w:r>
      <w:proofErr w:type="spellEnd"/>
      <w:r w:rsidR="00912EF4" w:rsidRPr="006E016F">
        <w:rPr>
          <w:b/>
          <w:bCs/>
          <w:color w:val="000000"/>
          <w:sz w:val="28"/>
          <w:szCs w:val="28"/>
          <w:shd w:val="clear" w:color="auto" w:fill="FFFFFF"/>
        </w:rPr>
        <w:t xml:space="preserve">» </w:t>
      </w:r>
      <w:r w:rsidR="00912EF4" w:rsidRPr="00075303">
        <w:rPr>
          <w:b/>
          <w:bCs/>
          <w:sz w:val="28"/>
          <w:szCs w:val="28"/>
        </w:rPr>
        <w:t xml:space="preserve">розничной цены  </w:t>
      </w:r>
      <w:r w:rsidR="00912EF4" w:rsidRPr="00075303">
        <w:rPr>
          <w:b/>
          <w:bCs/>
          <w:sz w:val="28"/>
          <w:szCs w:val="28"/>
        </w:rPr>
        <w:br/>
        <w:t>на сжиженный газ, реализуемый населению для бытовых нужд на 202</w:t>
      </w:r>
      <w:r w:rsidR="00912EF4">
        <w:rPr>
          <w:b/>
          <w:bCs/>
          <w:sz w:val="28"/>
          <w:szCs w:val="28"/>
        </w:rPr>
        <w:t>5</w:t>
      </w:r>
      <w:r w:rsidR="00912EF4" w:rsidRPr="00075303">
        <w:rPr>
          <w:b/>
          <w:bCs/>
          <w:sz w:val="28"/>
          <w:szCs w:val="28"/>
        </w:rPr>
        <w:t xml:space="preserve"> год</w:t>
      </w:r>
      <w:r w:rsidR="00912EF4">
        <w:rPr>
          <w:b/>
          <w:bCs/>
          <w:sz w:val="28"/>
          <w:szCs w:val="28"/>
        </w:rPr>
        <w:t>»</w:t>
      </w:r>
    </w:p>
    <w:p w14:paraId="7680550D" w14:textId="77777777" w:rsidR="00912EF4" w:rsidRDefault="00912EF4" w:rsidP="00912EF4">
      <w:pPr>
        <w:ind w:right="-1" w:firstLine="709"/>
        <w:jc w:val="both"/>
        <w:rPr>
          <w:b/>
          <w:sz w:val="28"/>
          <w:szCs w:val="28"/>
        </w:rPr>
      </w:pPr>
    </w:p>
    <w:p w14:paraId="4603C778" w14:textId="77777777" w:rsidR="00912EF4" w:rsidRDefault="00912EF4" w:rsidP="00912EF4">
      <w:pPr>
        <w:widowControl w:val="0"/>
        <w:ind w:left="-142" w:right="-1" w:firstLine="851"/>
        <w:jc w:val="both"/>
        <w:rPr>
          <w:b/>
          <w:sz w:val="28"/>
          <w:szCs w:val="28"/>
        </w:rPr>
      </w:pPr>
      <w:r w:rsidRPr="00FE1087">
        <w:rPr>
          <w:b/>
          <w:sz w:val="28"/>
          <w:szCs w:val="28"/>
        </w:rPr>
        <w:t xml:space="preserve">СЛУШАЛИ: </w:t>
      </w:r>
      <w:r>
        <w:rPr>
          <w:b/>
          <w:sz w:val="28"/>
          <w:szCs w:val="28"/>
        </w:rPr>
        <w:t>Ермак Н.В.</w:t>
      </w:r>
    </w:p>
    <w:p w14:paraId="1A081C77" w14:textId="77777777" w:rsidR="00912EF4" w:rsidRDefault="00912EF4" w:rsidP="00912EF4">
      <w:pPr>
        <w:ind w:right="-1" w:firstLine="851"/>
        <w:jc w:val="both"/>
        <w:rPr>
          <w:b/>
          <w:bCs/>
          <w:color w:val="000000"/>
          <w:kern w:val="32"/>
          <w:sz w:val="28"/>
          <w:szCs w:val="28"/>
        </w:rPr>
      </w:pPr>
    </w:p>
    <w:p w14:paraId="42ACF2AD" w14:textId="497D36C7" w:rsidR="00912EF4" w:rsidRPr="00790328" w:rsidRDefault="00912EF4" w:rsidP="00790328">
      <w:pPr>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Pr>
          <w:bCs/>
          <w:color w:val="000000"/>
          <w:kern w:val="32"/>
          <w:sz w:val="28"/>
          <w:szCs w:val="28"/>
          <w:lang w:eastAsia="en-US"/>
        </w:rPr>
        <w:t>4</w:t>
      </w:r>
      <w:r>
        <w:rPr>
          <w:bCs/>
          <w:color w:val="000000"/>
          <w:kern w:val="32"/>
          <w:sz w:val="28"/>
          <w:szCs w:val="28"/>
          <w:lang w:eastAsia="en-US"/>
        </w:rPr>
        <w:t xml:space="preserve"> к настоящему протоколу) </w:t>
      </w:r>
      <w:r w:rsidRPr="00790328">
        <w:rPr>
          <w:bCs/>
          <w:color w:val="000000"/>
          <w:kern w:val="32"/>
          <w:sz w:val="28"/>
          <w:szCs w:val="28"/>
          <w:lang w:eastAsia="en-US"/>
        </w:rPr>
        <w:t>предлагает</w:t>
      </w:r>
      <w:r w:rsidR="00790328" w:rsidRPr="00790328">
        <w:rPr>
          <w:bCs/>
          <w:sz w:val="28"/>
          <w:szCs w:val="28"/>
        </w:rPr>
        <w:t xml:space="preserve"> у</w:t>
      </w:r>
      <w:r w:rsidRPr="00790328">
        <w:rPr>
          <w:bCs/>
          <w:color w:val="000000"/>
          <w:kern w:val="32"/>
          <w:sz w:val="28"/>
          <w:szCs w:val="28"/>
        </w:rPr>
        <w:t xml:space="preserve">становить </w:t>
      </w:r>
      <w:r w:rsidRPr="00790328">
        <w:rPr>
          <w:bCs/>
          <w:color w:val="000000"/>
          <w:kern w:val="32"/>
          <w:sz w:val="28"/>
          <w:szCs w:val="28"/>
          <w:lang w:val="x-none"/>
        </w:rPr>
        <w:t>ООО</w:t>
      </w:r>
      <w:r w:rsidRPr="006E016F">
        <w:rPr>
          <w:bCs/>
          <w:color w:val="000000"/>
          <w:kern w:val="32"/>
          <w:sz w:val="28"/>
          <w:szCs w:val="28"/>
          <w:lang w:val="x-none"/>
        </w:rPr>
        <w:t xml:space="preserve"> «</w:t>
      </w:r>
      <w:proofErr w:type="spellStart"/>
      <w:r w:rsidRPr="006E016F">
        <w:rPr>
          <w:bCs/>
          <w:color w:val="000000"/>
          <w:kern w:val="32"/>
          <w:sz w:val="28"/>
          <w:szCs w:val="28"/>
          <w:lang w:val="x-none"/>
        </w:rPr>
        <w:t>Тяжинтрансгаз</w:t>
      </w:r>
      <w:proofErr w:type="spellEnd"/>
      <w:r w:rsidRPr="006E016F">
        <w:rPr>
          <w:bCs/>
          <w:color w:val="000000"/>
          <w:kern w:val="32"/>
          <w:sz w:val="28"/>
          <w:szCs w:val="28"/>
          <w:lang w:val="x-none"/>
        </w:rPr>
        <w:t>», ИНН 4243015126</w:t>
      </w:r>
      <w:r w:rsidRPr="009D3859">
        <w:rPr>
          <w:bCs/>
          <w:color w:val="000000"/>
          <w:kern w:val="32"/>
          <w:sz w:val="28"/>
          <w:szCs w:val="28"/>
          <w:lang w:val="x-none"/>
        </w:rPr>
        <w:t xml:space="preserve">, </w:t>
      </w:r>
      <w:r w:rsidRPr="00CF7402">
        <w:rPr>
          <w:bCs/>
          <w:color w:val="000000"/>
          <w:kern w:val="32"/>
          <w:sz w:val="28"/>
          <w:szCs w:val="28"/>
          <w:lang w:val="x-none"/>
        </w:rPr>
        <w:t>розничн</w:t>
      </w:r>
      <w:r>
        <w:rPr>
          <w:bCs/>
          <w:color w:val="000000"/>
          <w:kern w:val="32"/>
          <w:sz w:val="28"/>
          <w:szCs w:val="28"/>
        </w:rPr>
        <w:t>ую</w:t>
      </w:r>
      <w:r w:rsidRPr="00CF7402">
        <w:rPr>
          <w:bCs/>
          <w:color w:val="000000"/>
          <w:kern w:val="32"/>
          <w:sz w:val="28"/>
          <w:szCs w:val="28"/>
          <w:lang w:val="x-none"/>
        </w:rPr>
        <w:t xml:space="preserve"> цен</w:t>
      </w:r>
      <w:r>
        <w:rPr>
          <w:bCs/>
          <w:color w:val="000000"/>
          <w:kern w:val="32"/>
          <w:sz w:val="28"/>
          <w:szCs w:val="28"/>
        </w:rPr>
        <w:t>у</w:t>
      </w:r>
      <w:r w:rsidRPr="00CF7402">
        <w:rPr>
          <w:bCs/>
          <w:color w:val="000000"/>
          <w:kern w:val="32"/>
          <w:sz w:val="28"/>
          <w:szCs w:val="28"/>
          <w:lang w:val="x-none"/>
        </w:rPr>
        <w:t xml:space="preserve"> на сжиженн</w:t>
      </w:r>
      <w:r>
        <w:rPr>
          <w:bCs/>
          <w:color w:val="000000"/>
          <w:kern w:val="32"/>
          <w:sz w:val="28"/>
          <w:szCs w:val="28"/>
        </w:rPr>
        <w:t>ый</w:t>
      </w:r>
      <w:r w:rsidRPr="00CF7402">
        <w:rPr>
          <w:bCs/>
          <w:color w:val="000000"/>
          <w:kern w:val="32"/>
          <w:sz w:val="28"/>
          <w:szCs w:val="28"/>
          <w:lang w:val="x-none"/>
        </w:rPr>
        <w:t xml:space="preserve"> газ, реализуемый населению для бытовых нужд</w:t>
      </w:r>
      <w:r>
        <w:rPr>
          <w:bCs/>
          <w:color w:val="000000"/>
          <w:kern w:val="32"/>
          <w:sz w:val="28"/>
          <w:szCs w:val="28"/>
        </w:rPr>
        <w:t>, с доставкой до потребителя</w:t>
      </w:r>
      <w:r w:rsidRPr="00BD2574">
        <w:rPr>
          <w:bCs/>
          <w:color w:val="000000"/>
          <w:kern w:val="32"/>
          <w:sz w:val="28"/>
          <w:szCs w:val="28"/>
        </w:rPr>
        <w:t xml:space="preserve"> </w:t>
      </w:r>
      <w:r>
        <w:rPr>
          <w:bCs/>
          <w:color w:val="000000"/>
          <w:kern w:val="32"/>
          <w:sz w:val="28"/>
          <w:szCs w:val="28"/>
        </w:rPr>
        <w:t>в Тяжинском муниципальном округе на период</w:t>
      </w:r>
      <w:r w:rsidRPr="000F63BF">
        <w:rPr>
          <w:bCs/>
          <w:color w:val="000000"/>
          <w:kern w:val="32"/>
          <w:sz w:val="28"/>
          <w:szCs w:val="28"/>
        </w:rPr>
        <w:t xml:space="preserve"> с 01.01.202</w:t>
      </w:r>
      <w:r>
        <w:rPr>
          <w:bCs/>
          <w:color w:val="000000"/>
          <w:kern w:val="32"/>
          <w:sz w:val="28"/>
          <w:szCs w:val="28"/>
        </w:rPr>
        <w:t>5</w:t>
      </w:r>
      <w:r w:rsidRPr="000F63BF">
        <w:rPr>
          <w:bCs/>
          <w:color w:val="000000"/>
          <w:kern w:val="32"/>
          <w:sz w:val="28"/>
          <w:szCs w:val="28"/>
        </w:rPr>
        <w:t xml:space="preserve"> по 31.12.202</w:t>
      </w:r>
      <w:r>
        <w:rPr>
          <w:bCs/>
          <w:color w:val="000000"/>
          <w:kern w:val="32"/>
          <w:sz w:val="28"/>
          <w:szCs w:val="28"/>
        </w:rPr>
        <w:t>5</w:t>
      </w:r>
      <w:r w:rsidRPr="000F63BF">
        <w:rPr>
          <w:bCs/>
          <w:color w:val="000000"/>
          <w:kern w:val="32"/>
          <w:sz w:val="28"/>
          <w:szCs w:val="28"/>
        </w:rPr>
        <w:t xml:space="preserve"> в размере </w:t>
      </w:r>
      <w:r>
        <w:rPr>
          <w:bCs/>
          <w:color w:val="000000"/>
          <w:kern w:val="32"/>
          <w:sz w:val="28"/>
          <w:szCs w:val="28"/>
        </w:rPr>
        <w:t>149,85</w:t>
      </w:r>
      <w:r w:rsidRPr="000F63BF">
        <w:rPr>
          <w:bCs/>
          <w:color w:val="000000"/>
          <w:kern w:val="32"/>
          <w:sz w:val="28"/>
          <w:szCs w:val="28"/>
        </w:rPr>
        <w:t xml:space="preserve"> руб./кг (НДС не облагается).</w:t>
      </w:r>
    </w:p>
    <w:p w14:paraId="79DA6472" w14:textId="77777777" w:rsidR="005529BF" w:rsidRDefault="005529BF" w:rsidP="00CF732F">
      <w:pPr>
        <w:ind w:right="-1" w:firstLine="709"/>
        <w:jc w:val="both"/>
        <w:rPr>
          <w:bCs/>
          <w:color w:val="000000"/>
          <w:kern w:val="32"/>
          <w:sz w:val="28"/>
          <w:szCs w:val="28"/>
          <w:lang w:eastAsia="en-US"/>
        </w:rPr>
      </w:pPr>
    </w:p>
    <w:p w14:paraId="4CD02F45" w14:textId="5E9EB6D2" w:rsidR="00790328" w:rsidRDefault="00790328" w:rsidP="00CF732F">
      <w:pPr>
        <w:ind w:right="-1" w:firstLine="709"/>
        <w:jc w:val="both"/>
        <w:rPr>
          <w:bCs/>
          <w:color w:val="000000"/>
          <w:kern w:val="32"/>
          <w:sz w:val="28"/>
          <w:szCs w:val="28"/>
          <w:lang w:val="x-none"/>
        </w:rPr>
      </w:pPr>
      <w:r>
        <w:rPr>
          <w:bCs/>
          <w:color w:val="000000"/>
          <w:kern w:val="32"/>
          <w:sz w:val="28"/>
          <w:szCs w:val="28"/>
          <w:lang w:eastAsia="en-US"/>
        </w:rPr>
        <w:t xml:space="preserve">В материалах дела имеется письменное обращение от 13.11.2024 № 18 за подписью директора </w:t>
      </w:r>
      <w:r w:rsidRPr="00790328">
        <w:rPr>
          <w:bCs/>
          <w:color w:val="000000"/>
          <w:kern w:val="32"/>
          <w:sz w:val="28"/>
          <w:szCs w:val="28"/>
          <w:lang w:val="x-none"/>
        </w:rPr>
        <w:t>ООО</w:t>
      </w:r>
      <w:r w:rsidRPr="006E016F">
        <w:rPr>
          <w:bCs/>
          <w:color w:val="000000"/>
          <w:kern w:val="32"/>
          <w:sz w:val="28"/>
          <w:szCs w:val="28"/>
          <w:lang w:val="x-none"/>
        </w:rPr>
        <w:t xml:space="preserve"> «</w:t>
      </w:r>
      <w:proofErr w:type="spellStart"/>
      <w:r w:rsidRPr="006E016F">
        <w:rPr>
          <w:bCs/>
          <w:color w:val="000000"/>
          <w:kern w:val="32"/>
          <w:sz w:val="28"/>
          <w:szCs w:val="28"/>
          <w:lang w:val="x-none"/>
        </w:rPr>
        <w:t>Тяжинтрансгаз</w:t>
      </w:r>
      <w:proofErr w:type="spellEnd"/>
      <w:r w:rsidRPr="006E016F">
        <w:rPr>
          <w:bCs/>
          <w:color w:val="000000"/>
          <w:kern w:val="32"/>
          <w:sz w:val="28"/>
          <w:szCs w:val="28"/>
          <w:lang w:val="x-none"/>
        </w:rPr>
        <w:t>»</w:t>
      </w:r>
      <w:r>
        <w:rPr>
          <w:bCs/>
          <w:color w:val="000000"/>
          <w:kern w:val="32"/>
          <w:sz w:val="28"/>
          <w:szCs w:val="28"/>
          <w:lang w:val="x-none"/>
        </w:rPr>
        <w:t xml:space="preserve"> с просьбой рассмотреть вопрос </w:t>
      </w:r>
      <w:r w:rsidR="001226BF">
        <w:rPr>
          <w:bCs/>
          <w:color w:val="000000"/>
          <w:kern w:val="32"/>
          <w:sz w:val="28"/>
          <w:szCs w:val="28"/>
          <w:lang w:val="x-none"/>
        </w:rPr>
        <w:t xml:space="preserve">без участия представителей предприятия. С проектом постановления ознакомлены и согласны. </w:t>
      </w:r>
    </w:p>
    <w:p w14:paraId="7A3E3BCF" w14:textId="77777777" w:rsidR="001226BF" w:rsidRDefault="001226BF" w:rsidP="00CF732F">
      <w:pPr>
        <w:ind w:right="-1" w:firstLine="709"/>
        <w:jc w:val="both"/>
        <w:rPr>
          <w:bCs/>
          <w:color w:val="000000"/>
          <w:kern w:val="32"/>
          <w:sz w:val="28"/>
          <w:szCs w:val="28"/>
          <w:lang w:eastAsia="en-US"/>
        </w:rPr>
      </w:pPr>
    </w:p>
    <w:p w14:paraId="5BD3A831" w14:textId="77777777" w:rsidR="00790328" w:rsidRDefault="00790328" w:rsidP="00790328">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1E83BE3" w14:textId="77777777" w:rsidR="00790328" w:rsidRDefault="00790328" w:rsidP="00790328">
      <w:pPr>
        <w:ind w:left="-142" w:right="-1" w:firstLine="851"/>
        <w:jc w:val="both"/>
        <w:rPr>
          <w:bCs/>
          <w:kern w:val="32"/>
          <w:sz w:val="28"/>
          <w:szCs w:val="28"/>
        </w:rPr>
      </w:pPr>
    </w:p>
    <w:p w14:paraId="254E565F" w14:textId="77777777" w:rsidR="00790328" w:rsidRDefault="00790328" w:rsidP="00790328">
      <w:pPr>
        <w:ind w:left="-142" w:right="-1" w:firstLine="851"/>
        <w:jc w:val="both"/>
        <w:rPr>
          <w:b/>
          <w:sz w:val="28"/>
          <w:szCs w:val="28"/>
        </w:rPr>
      </w:pPr>
      <w:r>
        <w:rPr>
          <w:bCs/>
          <w:kern w:val="32"/>
          <w:sz w:val="28"/>
          <w:szCs w:val="28"/>
        </w:rPr>
        <w:t>Согласиться с предложением докладчика.</w:t>
      </w:r>
    </w:p>
    <w:p w14:paraId="49544B5C" w14:textId="77777777" w:rsidR="00790328" w:rsidRDefault="00790328" w:rsidP="00790328">
      <w:pPr>
        <w:ind w:left="-142" w:right="-1" w:firstLine="851"/>
        <w:jc w:val="both"/>
        <w:rPr>
          <w:b/>
          <w:bCs/>
          <w:sz w:val="28"/>
          <w:szCs w:val="22"/>
        </w:rPr>
      </w:pPr>
    </w:p>
    <w:p w14:paraId="41DBE1E3" w14:textId="77777777" w:rsidR="00790328" w:rsidRDefault="00790328" w:rsidP="00790328">
      <w:pPr>
        <w:ind w:left="-142" w:right="-1" w:firstLine="851"/>
        <w:jc w:val="both"/>
        <w:rPr>
          <w:b/>
          <w:sz w:val="28"/>
          <w:szCs w:val="28"/>
        </w:rPr>
      </w:pPr>
      <w:r>
        <w:rPr>
          <w:b/>
          <w:bCs/>
          <w:sz w:val="28"/>
          <w:szCs w:val="22"/>
        </w:rPr>
        <w:t>Проведено голосование: «за» - единогласно.</w:t>
      </w:r>
    </w:p>
    <w:p w14:paraId="710F3D9F" w14:textId="77777777" w:rsidR="005529BF" w:rsidRDefault="005529BF" w:rsidP="00CF732F">
      <w:pPr>
        <w:ind w:right="-1" w:firstLine="709"/>
        <w:jc w:val="both"/>
        <w:rPr>
          <w:bCs/>
          <w:color w:val="000000"/>
          <w:kern w:val="32"/>
          <w:sz w:val="28"/>
          <w:szCs w:val="28"/>
          <w:lang w:eastAsia="en-US"/>
        </w:rPr>
      </w:pPr>
    </w:p>
    <w:p w14:paraId="0030709B" w14:textId="67186197" w:rsidR="001226BF" w:rsidRDefault="001226BF" w:rsidP="001226BF">
      <w:pPr>
        <w:ind w:right="-1" w:firstLine="709"/>
        <w:jc w:val="both"/>
        <w:rPr>
          <w:b/>
          <w:sz w:val="28"/>
          <w:szCs w:val="28"/>
        </w:rPr>
      </w:pPr>
      <w:r>
        <w:rPr>
          <w:bCs/>
          <w:color w:val="000000"/>
          <w:kern w:val="32"/>
          <w:sz w:val="28"/>
          <w:szCs w:val="28"/>
          <w:lang w:eastAsia="en-US"/>
        </w:rPr>
        <w:t>Вопрос 14 «</w:t>
      </w:r>
      <w:r w:rsidRPr="00065A38">
        <w:rPr>
          <w:b/>
          <w:bCs/>
          <w:kern w:val="32"/>
          <w:sz w:val="28"/>
          <w:szCs w:val="28"/>
        </w:rPr>
        <w:t>Об утверждении производственной программы</w:t>
      </w:r>
      <w:r>
        <w:rPr>
          <w:bCs/>
          <w:color w:val="000000"/>
          <w:kern w:val="32"/>
          <w:sz w:val="28"/>
          <w:szCs w:val="28"/>
          <w:lang w:eastAsia="en-US"/>
        </w:rPr>
        <w:t xml:space="preserve"> </w:t>
      </w:r>
      <w:r w:rsidRPr="00065A38">
        <w:rPr>
          <w:b/>
          <w:bCs/>
          <w:kern w:val="32"/>
          <w:sz w:val="28"/>
          <w:szCs w:val="28"/>
        </w:rPr>
        <w:t>в сфере водоотведения</w:t>
      </w:r>
      <w:r>
        <w:rPr>
          <w:bCs/>
          <w:color w:val="000000"/>
          <w:kern w:val="32"/>
          <w:sz w:val="28"/>
          <w:szCs w:val="28"/>
          <w:lang w:eastAsia="en-US"/>
        </w:rPr>
        <w:t xml:space="preserve"> </w:t>
      </w:r>
      <w:r w:rsidRPr="00065A38">
        <w:rPr>
          <w:b/>
          <w:bCs/>
          <w:kern w:val="32"/>
          <w:sz w:val="28"/>
          <w:szCs w:val="28"/>
        </w:rPr>
        <w:t xml:space="preserve">и об установлении тарифов на транспортировку сточных вод </w:t>
      </w:r>
      <w:r w:rsidRPr="00065A38">
        <w:rPr>
          <w:b/>
          <w:sz w:val="28"/>
          <w:szCs w:val="28"/>
        </w:rPr>
        <w:t xml:space="preserve">ОАО «Северо-Кузбасская энергетическая компания» </w:t>
      </w:r>
      <w:r w:rsidRPr="00620326">
        <w:rPr>
          <w:b/>
          <w:sz w:val="28"/>
          <w:szCs w:val="28"/>
        </w:rPr>
        <w:t>(г. Полысаево</w:t>
      </w:r>
      <w:r>
        <w:rPr>
          <w:b/>
          <w:sz w:val="28"/>
          <w:szCs w:val="28"/>
        </w:rPr>
        <w:t xml:space="preserve"> Ленинск-Кузнецкого муниципального округа</w:t>
      </w:r>
      <w:r w:rsidRPr="00620326">
        <w:rPr>
          <w:b/>
          <w:sz w:val="28"/>
          <w:szCs w:val="28"/>
        </w:rPr>
        <w:t>)</w:t>
      </w:r>
      <w:r>
        <w:rPr>
          <w:b/>
          <w:sz w:val="28"/>
          <w:szCs w:val="28"/>
        </w:rPr>
        <w:t>»</w:t>
      </w:r>
    </w:p>
    <w:p w14:paraId="2F286E07" w14:textId="77777777" w:rsidR="001226BF" w:rsidRDefault="001226BF" w:rsidP="001226BF">
      <w:pPr>
        <w:ind w:right="-1" w:firstLine="709"/>
        <w:jc w:val="both"/>
        <w:rPr>
          <w:bCs/>
          <w:color w:val="000000"/>
          <w:kern w:val="32"/>
          <w:sz w:val="28"/>
          <w:szCs w:val="28"/>
          <w:lang w:eastAsia="en-US"/>
        </w:rPr>
      </w:pPr>
    </w:p>
    <w:p w14:paraId="5235BF82" w14:textId="0C8C34F3" w:rsidR="001226BF" w:rsidRDefault="001226BF" w:rsidP="001226BF">
      <w:pPr>
        <w:widowControl w:val="0"/>
        <w:ind w:left="-142" w:right="-1" w:firstLine="851"/>
        <w:jc w:val="both"/>
        <w:rPr>
          <w:b/>
          <w:sz w:val="28"/>
          <w:szCs w:val="28"/>
        </w:rPr>
      </w:pPr>
      <w:r w:rsidRPr="00FE1087">
        <w:rPr>
          <w:b/>
          <w:sz w:val="28"/>
          <w:szCs w:val="28"/>
        </w:rPr>
        <w:t xml:space="preserve">СЛУШАЛИ: </w:t>
      </w:r>
      <w:r>
        <w:rPr>
          <w:b/>
          <w:sz w:val="28"/>
          <w:szCs w:val="28"/>
        </w:rPr>
        <w:t>Белоусова И.А.</w:t>
      </w:r>
    </w:p>
    <w:p w14:paraId="421194A5" w14:textId="77777777" w:rsidR="001226BF" w:rsidRDefault="001226BF" w:rsidP="001226BF">
      <w:pPr>
        <w:ind w:right="-1" w:firstLine="709"/>
        <w:jc w:val="both"/>
        <w:rPr>
          <w:bCs/>
          <w:color w:val="000000"/>
          <w:kern w:val="32"/>
          <w:sz w:val="28"/>
          <w:szCs w:val="28"/>
          <w:lang w:eastAsia="en-US"/>
        </w:rPr>
      </w:pPr>
    </w:p>
    <w:p w14:paraId="240D5AE6" w14:textId="64D4A568" w:rsidR="001226BF" w:rsidRPr="001226BF" w:rsidRDefault="001226BF" w:rsidP="001226BF">
      <w:pPr>
        <w:ind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w:t>
      </w:r>
      <w:r w:rsidR="00412417">
        <w:rPr>
          <w:bCs/>
          <w:color w:val="000000"/>
          <w:kern w:val="32"/>
          <w:sz w:val="28"/>
          <w:szCs w:val="28"/>
          <w:lang w:eastAsia="en-US"/>
        </w:rPr>
        <w:t>5</w:t>
      </w:r>
      <w:r>
        <w:rPr>
          <w:bCs/>
          <w:color w:val="000000"/>
          <w:kern w:val="32"/>
          <w:sz w:val="28"/>
          <w:szCs w:val="28"/>
          <w:lang w:eastAsia="en-US"/>
        </w:rPr>
        <w:t xml:space="preserve"> к настоящему протоколу) </w:t>
      </w:r>
      <w:r w:rsidRPr="00790328">
        <w:rPr>
          <w:bCs/>
          <w:color w:val="000000"/>
          <w:kern w:val="32"/>
          <w:sz w:val="28"/>
          <w:szCs w:val="28"/>
          <w:lang w:eastAsia="en-US"/>
        </w:rPr>
        <w:t>предлагает</w:t>
      </w:r>
      <w:r w:rsidR="00412417">
        <w:rPr>
          <w:bCs/>
          <w:color w:val="000000"/>
          <w:kern w:val="32"/>
          <w:sz w:val="28"/>
          <w:szCs w:val="28"/>
          <w:lang w:eastAsia="en-US"/>
        </w:rPr>
        <w:t>:</w:t>
      </w:r>
    </w:p>
    <w:p w14:paraId="5D5C88CE" w14:textId="64B4E6DB" w:rsidR="001226BF" w:rsidRDefault="001226BF" w:rsidP="001226BF">
      <w:pPr>
        <w:ind w:firstLine="709"/>
        <w:jc w:val="both"/>
        <w:rPr>
          <w:bCs/>
          <w:kern w:val="32"/>
          <w:sz w:val="28"/>
          <w:szCs w:val="28"/>
        </w:rPr>
      </w:pPr>
      <w:r>
        <w:rPr>
          <w:bCs/>
          <w:kern w:val="32"/>
          <w:sz w:val="28"/>
          <w:szCs w:val="28"/>
        </w:rPr>
        <w:t>1</w:t>
      </w:r>
      <w:r w:rsidRPr="00065A38">
        <w:rPr>
          <w:bCs/>
          <w:kern w:val="32"/>
          <w:sz w:val="28"/>
          <w:szCs w:val="28"/>
        </w:rPr>
        <w:t xml:space="preserve">. Утвердить </w:t>
      </w:r>
      <w:bookmarkStart w:id="13" w:name="OLE_LINK1"/>
      <w:r w:rsidRPr="00065A38">
        <w:rPr>
          <w:sz w:val="28"/>
          <w:szCs w:val="28"/>
        </w:rPr>
        <w:t xml:space="preserve">ОАО «Северо-Кузбасская энергетическая компания» </w:t>
      </w:r>
      <w:r>
        <w:rPr>
          <w:sz w:val="28"/>
          <w:szCs w:val="28"/>
        </w:rPr>
        <w:br/>
      </w:r>
      <w:r w:rsidRPr="00065A38">
        <w:rPr>
          <w:sz w:val="28"/>
          <w:szCs w:val="28"/>
        </w:rPr>
        <w:t>(</w:t>
      </w:r>
      <w:r>
        <w:rPr>
          <w:sz w:val="28"/>
          <w:szCs w:val="28"/>
        </w:rPr>
        <w:t xml:space="preserve">г. </w:t>
      </w:r>
      <w:r w:rsidRPr="00065A38">
        <w:rPr>
          <w:sz w:val="28"/>
          <w:szCs w:val="28"/>
        </w:rPr>
        <w:t>Полысаев</w:t>
      </w:r>
      <w:r>
        <w:rPr>
          <w:sz w:val="28"/>
          <w:szCs w:val="28"/>
        </w:rPr>
        <w:t xml:space="preserve">о </w:t>
      </w:r>
      <w:r w:rsidRPr="006D2F19">
        <w:rPr>
          <w:bCs/>
          <w:sz w:val="28"/>
          <w:szCs w:val="28"/>
        </w:rPr>
        <w:t>Ленинск-Кузнецкого муниципального округа</w:t>
      </w:r>
      <w:r w:rsidRPr="00065A38">
        <w:rPr>
          <w:sz w:val="28"/>
          <w:szCs w:val="28"/>
        </w:rPr>
        <w:t>)</w:t>
      </w:r>
      <w:bookmarkEnd w:id="13"/>
      <w:r w:rsidRPr="00065A38">
        <w:rPr>
          <w:bCs/>
          <w:kern w:val="32"/>
          <w:sz w:val="28"/>
          <w:szCs w:val="28"/>
        </w:rPr>
        <w:t>,</w:t>
      </w:r>
      <w:r>
        <w:rPr>
          <w:bCs/>
          <w:kern w:val="32"/>
          <w:sz w:val="28"/>
          <w:szCs w:val="28"/>
        </w:rPr>
        <w:t xml:space="preserve"> </w:t>
      </w:r>
      <w:r w:rsidRPr="00F05BBF">
        <w:rPr>
          <w:bCs/>
          <w:kern w:val="32"/>
          <w:sz w:val="28"/>
          <w:szCs w:val="28"/>
        </w:rPr>
        <w:t xml:space="preserve">ИНН </w:t>
      </w:r>
      <w:r w:rsidRPr="00F05BBF">
        <w:rPr>
          <w:sz w:val="28"/>
          <w:szCs w:val="28"/>
        </w:rPr>
        <w:t>4205153492</w:t>
      </w:r>
      <w:r w:rsidRPr="00F05BBF">
        <w:rPr>
          <w:bCs/>
          <w:kern w:val="32"/>
          <w:sz w:val="28"/>
          <w:szCs w:val="28"/>
        </w:rPr>
        <w:t xml:space="preserve">, </w:t>
      </w:r>
      <w:r w:rsidRPr="00065A38">
        <w:rPr>
          <w:bCs/>
          <w:kern w:val="32"/>
          <w:sz w:val="28"/>
          <w:szCs w:val="28"/>
        </w:rPr>
        <w:t>производственную программу в сфере водоотведения</w:t>
      </w:r>
      <w:r>
        <w:rPr>
          <w:bCs/>
          <w:kern w:val="32"/>
          <w:sz w:val="28"/>
          <w:szCs w:val="28"/>
        </w:rPr>
        <w:t xml:space="preserve"> </w:t>
      </w:r>
      <w:r w:rsidRPr="00065A38">
        <w:rPr>
          <w:bCs/>
          <w:kern w:val="32"/>
          <w:sz w:val="28"/>
          <w:szCs w:val="28"/>
        </w:rPr>
        <w:t xml:space="preserve">на период </w:t>
      </w:r>
      <w:r w:rsidRPr="00F05BBF">
        <w:rPr>
          <w:bCs/>
          <w:kern w:val="32"/>
          <w:sz w:val="28"/>
          <w:szCs w:val="28"/>
        </w:rPr>
        <w:t xml:space="preserve">с 01.01.2025 по 31.12.2025 </w:t>
      </w:r>
      <w:r w:rsidRPr="00065A38">
        <w:rPr>
          <w:bCs/>
          <w:kern w:val="32"/>
          <w:sz w:val="28"/>
          <w:szCs w:val="28"/>
        </w:rPr>
        <w:t>согласно приложению</w:t>
      </w:r>
      <w:r>
        <w:rPr>
          <w:bCs/>
          <w:kern w:val="32"/>
          <w:sz w:val="28"/>
          <w:szCs w:val="28"/>
        </w:rPr>
        <w:t xml:space="preserve"> </w:t>
      </w:r>
      <w:r w:rsidRPr="00065A38">
        <w:rPr>
          <w:bCs/>
          <w:kern w:val="32"/>
          <w:sz w:val="28"/>
          <w:szCs w:val="28"/>
        </w:rPr>
        <w:t>№ 1</w:t>
      </w:r>
      <w:r w:rsidR="00412417">
        <w:rPr>
          <w:bCs/>
          <w:kern w:val="32"/>
          <w:sz w:val="28"/>
          <w:szCs w:val="28"/>
        </w:rPr>
        <w:t>6</w:t>
      </w:r>
      <w:r w:rsidRPr="00065A38">
        <w:rPr>
          <w:bCs/>
          <w:kern w:val="32"/>
          <w:sz w:val="28"/>
          <w:szCs w:val="28"/>
        </w:rPr>
        <w:t xml:space="preserve"> к настоящему </w:t>
      </w:r>
      <w:r w:rsidR="00412417">
        <w:rPr>
          <w:bCs/>
          <w:kern w:val="32"/>
          <w:sz w:val="28"/>
          <w:szCs w:val="28"/>
        </w:rPr>
        <w:t>протоколу</w:t>
      </w:r>
      <w:r w:rsidRPr="00065A38">
        <w:rPr>
          <w:bCs/>
          <w:kern w:val="32"/>
          <w:sz w:val="28"/>
          <w:szCs w:val="28"/>
        </w:rPr>
        <w:t xml:space="preserve">.  </w:t>
      </w:r>
    </w:p>
    <w:p w14:paraId="77F55F9E" w14:textId="77777777" w:rsidR="00412417" w:rsidRDefault="00412417" w:rsidP="00412417">
      <w:pPr>
        <w:ind w:right="-1" w:firstLine="709"/>
        <w:jc w:val="both"/>
        <w:rPr>
          <w:sz w:val="28"/>
          <w:szCs w:val="28"/>
        </w:rPr>
      </w:pPr>
      <w:r>
        <w:rPr>
          <w:bCs/>
          <w:color w:val="000000"/>
          <w:kern w:val="32"/>
          <w:sz w:val="28"/>
          <w:szCs w:val="28"/>
          <w:lang w:eastAsia="en-US"/>
        </w:rPr>
        <w:t xml:space="preserve">2. </w:t>
      </w:r>
      <w:r w:rsidRPr="00412417">
        <w:rPr>
          <w:bCs/>
          <w:color w:val="000000"/>
          <w:kern w:val="32"/>
          <w:sz w:val="28"/>
          <w:szCs w:val="28"/>
          <w:lang w:eastAsia="en-US"/>
        </w:rPr>
        <w:t>У</w:t>
      </w:r>
      <w:r w:rsidRPr="00412417">
        <w:rPr>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412417">
        <w:rPr>
          <w:kern w:val="32"/>
          <w:sz w:val="28"/>
          <w:szCs w:val="28"/>
        </w:rPr>
        <w:br/>
        <w:t xml:space="preserve">№ </w:t>
      </w:r>
      <w:r>
        <w:rPr>
          <w:kern w:val="32"/>
          <w:sz w:val="28"/>
          <w:szCs w:val="28"/>
        </w:rPr>
        <w:t>15</w:t>
      </w:r>
      <w:r w:rsidRPr="00412417">
        <w:rPr>
          <w:kern w:val="32"/>
          <w:sz w:val="28"/>
          <w:szCs w:val="28"/>
        </w:rPr>
        <w:t xml:space="preserve"> к </w:t>
      </w:r>
      <w:r w:rsidRPr="00412417">
        <w:rPr>
          <w:color w:val="000000"/>
          <w:sz w:val="28"/>
          <w:szCs w:val="28"/>
          <w:shd w:val="clear" w:color="auto" w:fill="FFFFFF"/>
        </w:rPr>
        <w:t>настоящему протоколу</w:t>
      </w:r>
      <w:r w:rsidRPr="00412417">
        <w:rPr>
          <w:kern w:val="32"/>
          <w:sz w:val="28"/>
          <w:szCs w:val="28"/>
        </w:rPr>
        <w:t>;</w:t>
      </w:r>
    </w:p>
    <w:p w14:paraId="41F91DE7" w14:textId="0C4D89A9" w:rsidR="001226BF" w:rsidRPr="00412417" w:rsidRDefault="00412417" w:rsidP="00412417">
      <w:pPr>
        <w:ind w:right="-1" w:firstLine="709"/>
        <w:jc w:val="both"/>
        <w:rPr>
          <w:sz w:val="28"/>
          <w:szCs w:val="28"/>
        </w:rPr>
      </w:pPr>
      <w:r>
        <w:rPr>
          <w:sz w:val="28"/>
          <w:szCs w:val="28"/>
        </w:rPr>
        <w:t>3</w:t>
      </w:r>
      <w:r w:rsidR="001226BF" w:rsidRPr="00065A38">
        <w:rPr>
          <w:bCs/>
          <w:kern w:val="32"/>
          <w:sz w:val="28"/>
          <w:szCs w:val="28"/>
        </w:rPr>
        <w:t xml:space="preserve">. Установить </w:t>
      </w:r>
      <w:r w:rsidR="001226BF" w:rsidRPr="00065A38">
        <w:rPr>
          <w:sz w:val="28"/>
          <w:szCs w:val="28"/>
        </w:rPr>
        <w:t>ОАО «Северо-Кузбасская энергетическая компания» (</w:t>
      </w:r>
      <w:r w:rsidR="001226BF">
        <w:rPr>
          <w:sz w:val="28"/>
          <w:szCs w:val="28"/>
        </w:rPr>
        <w:t xml:space="preserve">г. </w:t>
      </w:r>
      <w:r w:rsidR="001226BF" w:rsidRPr="002A4B96">
        <w:rPr>
          <w:sz w:val="28"/>
          <w:szCs w:val="28"/>
        </w:rPr>
        <w:t>Полысаево</w:t>
      </w:r>
      <w:r w:rsidR="001226BF">
        <w:rPr>
          <w:sz w:val="28"/>
          <w:szCs w:val="28"/>
        </w:rPr>
        <w:t xml:space="preserve"> </w:t>
      </w:r>
      <w:r w:rsidR="001226BF" w:rsidRPr="006D2F19">
        <w:rPr>
          <w:bCs/>
          <w:sz w:val="28"/>
          <w:szCs w:val="28"/>
        </w:rPr>
        <w:t>Ленинск-Кузнецкого муниципального округа</w:t>
      </w:r>
      <w:r w:rsidR="001226BF" w:rsidRPr="002A4B96">
        <w:rPr>
          <w:sz w:val="28"/>
          <w:szCs w:val="28"/>
        </w:rPr>
        <w:t>)</w:t>
      </w:r>
      <w:r w:rsidR="001226BF" w:rsidRPr="002A4B96">
        <w:rPr>
          <w:bCs/>
          <w:kern w:val="32"/>
          <w:sz w:val="28"/>
          <w:szCs w:val="28"/>
        </w:rPr>
        <w:t>,</w:t>
      </w:r>
      <w:r w:rsidR="001226BF" w:rsidRPr="00E442A4">
        <w:rPr>
          <w:bCs/>
          <w:color w:val="7030A0"/>
          <w:kern w:val="32"/>
          <w:sz w:val="28"/>
          <w:szCs w:val="28"/>
        </w:rPr>
        <w:t xml:space="preserve"> </w:t>
      </w:r>
      <w:r w:rsidR="001226BF" w:rsidRPr="00F05BBF">
        <w:rPr>
          <w:bCs/>
          <w:kern w:val="32"/>
          <w:sz w:val="28"/>
          <w:szCs w:val="28"/>
        </w:rPr>
        <w:t xml:space="preserve">ИНН </w:t>
      </w:r>
      <w:r w:rsidR="001226BF" w:rsidRPr="00F05BBF">
        <w:rPr>
          <w:sz w:val="28"/>
          <w:szCs w:val="28"/>
        </w:rPr>
        <w:t>4205153492</w:t>
      </w:r>
      <w:r w:rsidR="001226BF" w:rsidRPr="00F05BBF">
        <w:rPr>
          <w:bCs/>
          <w:kern w:val="32"/>
          <w:sz w:val="28"/>
          <w:szCs w:val="28"/>
        </w:rPr>
        <w:t xml:space="preserve">, </w:t>
      </w:r>
      <w:r w:rsidR="001226BF" w:rsidRPr="00065A38">
        <w:rPr>
          <w:bCs/>
          <w:kern w:val="32"/>
          <w:sz w:val="28"/>
          <w:szCs w:val="28"/>
        </w:rPr>
        <w:t>одноставочные тарифы</w:t>
      </w:r>
      <w:r w:rsidR="001226BF">
        <w:rPr>
          <w:bCs/>
          <w:kern w:val="32"/>
          <w:sz w:val="28"/>
          <w:szCs w:val="28"/>
        </w:rPr>
        <w:t xml:space="preserve"> </w:t>
      </w:r>
      <w:r w:rsidR="001226BF" w:rsidRPr="00065A38">
        <w:rPr>
          <w:bCs/>
          <w:kern w:val="32"/>
          <w:sz w:val="28"/>
          <w:szCs w:val="28"/>
        </w:rPr>
        <w:t>на транспортировку сточных вод,</w:t>
      </w:r>
      <w:r w:rsidR="001226BF">
        <w:rPr>
          <w:bCs/>
          <w:kern w:val="32"/>
          <w:sz w:val="28"/>
          <w:szCs w:val="28"/>
        </w:rPr>
        <w:t xml:space="preserve"> </w:t>
      </w:r>
      <w:r w:rsidR="001226BF" w:rsidRPr="00065A38">
        <w:rPr>
          <w:bCs/>
          <w:kern w:val="32"/>
          <w:sz w:val="28"/>
          <w:szCs w:val="28"/>
        </w:rPr>
        <w:t xml:space="preserve">с применением метода сравнения аналогов на </w:t>
      </w:r>
      <w:r w:rsidR="001226BF" w:rsidRPr="00F05BBF">
        <w:rPr>
          <w:bCs/>
          <w:kern w:val="32"/>
          <w:sz w:val="28"/>
          <w:szCs w:val="28"/>
        </w:rPr>
        <w:t>период</w:t>
      </w:r>
      <w:r w:rsidR="001226BF">
        <w:rPr>
          <w:bCs/>
          <w:kern w:val="32"/>
          <w:sz w:val="28"/>
          <w:szCs w:val="28"/>
        </w:rPr>
        <w:t xml:space="preserve"> </w:t>
      </w:r>
      <w:r w:rsidR="001226BF" w:rsidRPr="00F05BBF">
        <w:rPr>
          <w:bCs/>
          <w:kern w:val="32"/>
          <w:sz w:val="28"/>
          <w:szCs w:val="28"/>
        </w:rPr>
        <w:t>с 01.01.2025</w:t>
      </w:r>
      <w:r w:rsidR="001226BF">
        <w:rPr>
          <w:bCs/>
          <w:kern w:val="32"/>
          <w:sz w:val="28"/>
          <w:szCs w:val="28"/>
        </w:rPr>
        <w:t xml:space="preserve"> </w:t>
      </w:r>
      <w:r w:rsidR="001226BF" w:rsidRPr="00F05BBF">
        <w:rPr>
          <w:bCs/>
          <w:kern w:val="32"/>
          <w:sz w:val="28"/>
          <w:szCs w:val="28"/>
        </w:rPr>
        <w:t xml:space="preserve">по 31.12.2025 согласно </w:t>
      </w:r>
      <w:r w:rsidR="001226BF" w:rsidRPr="00065A38">
        <w:rPr>
          <w:bCs/>
          <w:kern w:val="32"/>
          <w:sz w:val="28"/>
          <w:szCs w:val="28"/>
        </w:rPr>
        <w:t xml:space="preserve">приложению № </w:t>
      </w:r>
      <w:r>
        <w:rPr>
          <w:bCs/>
          <w:kern w:val="32"/>
          <w:sz w:val="28"/>
          <w:szCs w:val="28"/>
        </w:rPr>
        <w:t>17</w:t>
      </w:r>
      <w:r w:rsidR="001226BF" w:rsidRPr="00065A38">
        <w:rPr>
          <w:bCs/>
          <w:kern w:val="32"/>
          <w:sz w:val="28"/>
          <w:szCs w:val="28"/>
        </w:rPr>
        <w:t xml:space="preserve"> к настоящему </w:t>
      </w:r>
      <w:r>
        <w:rPr>
          <w:bCs/>
          <w:kern w:val="32"/>
          <w:sz w:val="28"/>
          <w:szCs w:val="28"/>
        </w:rPr>
        <w:t>протоколу</w:t>
      </w:r>
      <w:r w:rsidR="001226BF" w:rsidRPr="00065A38">
        <w:rPr>
          <w:bCs/>
          <w:kern w:val="32"/>
          <w:sz w:val="28"/>
          <w:szCs w:val="28"/>
        </w:rPr>
        <w:t xml:space="preserve">.  </w:t>
      </w:r>
    </w:p>
    <w:p w14:paraId="77C73245" w14:textId="77777777" w:rsidR="001226BF" w:rsidRDefault="001226BF" w:rsidP="00CF732F">
      <w:pPr>
        <w:ind w:right="-1" w:firstLine="709"/>
        <w:jc w:val="both"/>
        <w:rPr>
          <w:bCs/>
          <w:color w:val="000000"/>
          <w:kern w:val="32"/>
          <w:sz w:val="28"/>
          <w:szCs w:val="28"/>
          <w:lang w:eastAsia="en-US"/>
        </w:rPr>
      </w:pPr>
    </w:p>
    <w:p w14:paraId="0CB7E0DF" w14:textId="05768A6D" w:rsidR="00412417" w:rsidRDefault="00412417" w:rsidP="00412417">
      <w:pPr>
        <w:ind w:right="-1" w:firstLine="709"/>
        <w:jc w:val="both"/>
        <w:rPr>
          <w:bCs/>
          <w:color w:val="000000"/>
          <w:kern w:val="32"/>
          <w:sz w:val="28"/>
          <w:szCs w:val="28"/>
          <w:lang w:val="x-none"/>
        </w:rPr>
      </w:pPr>
      <w:r>
        <w:rPr>
          <w:bCs/>
          <w:color w:val="000000"/>
          <w:kern w:val="32"/>
          <w:sz w:val="28"/>
          <w:szCs w:val="28"/>
          <w:lang w:eastAsia="en-US"/>
        </w:rPr>
        <w:t xml:space="preserve">В материалах дела имеется письменное обращение от </w:t>
      </w:r>
      <w:r>
        <w:rPr>
          <w:bCs/>
          <w:color w:val="000000"/>
          <w:kern w:val="32"/>
          <w:sz w:val="28"/>
          <w:szCs w:val="28"/>
          <w:lang w:eastAsia="en-US"/>
        </w:rPr>
        <w:t>12</w:t>
      </w:r>
      <w:r>
        <w:rPr>
          <w:bCs/>
          <w:color w:val="000000"/>
          <w:kern w:val="32"/>
          <w:sz w:val="28"/>
          <w:szCs w:val="28"/>
          <w:lang w:eastAsia="en-US"/>
        </w:rPr>
        <w:t xml:space="preserve">.11.2024 </w:t>
      </w:r>
      <w:r>
        <w:rPr>
          <w:bCs/>
          <w:color w:val="000000"/>
          <w:kern w:val="32"/>
          <w:sz w:val="28"/>
          <w:szCs w:val="28"/>
          <w:lang w:eastAsia="en-US"/>
        </w:rPr>
        <w:br/>
      </w:r>
      <w:r>
        <w:rPr>
          <w:bCs/>
          <w:color w:val="000000"/>
          <w:kern w:val="32"/>
          <w:sz w:val="28"/>
          <w:szCs w:val="28"/>
          <w:lang w:eastAsia="en-US"/>
        </w:rPr>
        <w:t xml:space="preserve">№ </w:t>
      </w:r>
      <w:r>
        <w:rPr>
          <w:bCs/>
          <w:color w:val="000000"/>
          <w:kern w:val="32"/>
          <w:sz w:val="28"/>
          <w:szCs w:val="28"/>
          <w:lang w:eastAsia="en-US"/>
        </w:rPr>
        <w:t>2024/000542</w:t>
      </w:r>
      <w:r>
        <w:rPr>
          <w:bCs/>
          <w:color w:val="000000"/>
          <w:kern w:val="32"/>
          <w:sz w:val="28"/>
          <w:szCs w:val="28"/>
          <w:lang w:eastAsia="en-US"/>
        </w:rPr>
        <w:t xml:space="preserve"> за подписью </w:t>
      </w:r>
      <w:r>
        <w:rPr>
          <w:bCs/>
          <w:color w:val="000000"/>
          <w:kern w:val="32"/>
          <w:sz w:val="28"/>
          <w:szCs w:val="28"/>
          <w:lang w:eastAsia="en-US"/>
        </w:rPr>
        <w:t>заместителя генерального директора по экономике и развитию</w:t>
      </w:r>
      <w:r>
        <w:rPr>
          <w:bCs/>
          <w:color w:val="000000"/>
          <w:kern w:val="32"/>
          <w:sz w:val="28"/>
          <w:szCs w:val="28"/>
          <w:lang w:eastAsia="en-US"/>
        </w:rPr>
        <w:t xml:space="preserve"> </w:t>
      </w:r>
      <w:r w:rsidRPr="00065A38">
        <w:rPr>
          <w:sz w:val="28"/>
          <w:szCs w:val="28"/>
        </w:rPr>
        <w:t xml:space="preserve">ОАО «Северо-Кузбасская энергетическая компания» </w:t>
      </w:r>
      <w:r>
        <w:rPr>
          <w:bCs/>
          <w:color w:val="000000"/>
          <w:kern w:val="32"/>
          <w:sz w:val="28"/>
          <w:szCs w:val="28"/>
          <w:lang w:val="x-none"/>
        </w:rPr>
        <w:t xml:space="preserve">с просьбой рассмотреть вопрос без участия представителей </w:t>
      </w:r>
      <w:r>
        <w:rPr>
          <w:bCs/>
          <w:color w:val="000000"/>
          <w:kern w:val="32"/>
          <w:sz w:val="28"/>
          <w:szCs w:val="28"/>
          <w:lang w:val="x-none"/>
        </w:rPr>
        <w:t>общества</w:t>
      </w:r>
      <w:r>
        <w:rPr>
          <w:bCs/>
          <w:color w:val="000000"/>
          <w:kern w:val="32"/>
          <w:sz w:val="28"/>
          <w:szCs w:val="28"/>
          <w:lang w:val="x-none"/>
        </w:rPr>
        <w:t xml:space="preserve">. С проектом постановления ознакомлены. </w:t>
      </w:r>
    </w:p>
    <w:p w14:paraId="053A8F80" w14:textId="77777777" w:rsidR="00412417" w:rsidRDefault="00412417" w:rsidP="00412417">
      <w:pPr>
        <w:ind w:right="-1" w:firstLine="709"/>
        <w:jc w:val="both"/>
        <w:rPr>
          <w:bCs/>
          <w:color w:val="000000"/>
          <w:kern w:val="32"/>
          <w:sz w:val="28"/>
          <w:szCs w:val="28"/>
          <w:lang w:eastAsia="en-US"/>
        </w:rPr>
      </w:pPr>
    </w:p>
    <w:p w14:paraId="329FD5BA" w14:textId="77777777" w:rsidR="00412417" w:rsidRDefault="00412417" w:rsidP="00412417">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8D70B33" w14:textId="77777777" w:rsidR="00412417" w:rsidRDefault="00412417" w:rsidP="00412417">
      <w:pPr>
        <w:ind w:left="-142" w:right="-1" w:firstLine="851"/>
        <w:jc w:val="both"/>
        <w:rPr>
          <w:bCs/>
          <w:kern w:val="32"/>
          <w:sz w:val="28"/>
          <w:szCs w:val="28"/>
        </w:rPr>
      </w:pPr>
    </w:p>
    <w:p w14:paraId="2CD57A12" w14:textId="77777777" w:rsidR="00412417" w:rsidRDefault="00412417" w:rsidP="00412417">
      <w:pPr>
        <w:ind w:left="-142" w:right="-1" w:firstLine="851"/>
        <w:jc w:val="both"/>
        <w:rPr>
          <w:b/>
          <w:sz w:val="28"/>
          <w:szCs w:val="28"/>
        </w:rPr>
      </w:pPr>
      <w:r>
        <w:rPr>
          <w:bCs/>
          <w:kern w:val="32"/>
          <w:sz w:val="28"/>
          <w:szCs w:val="28"/>
        </w:rPr>
        <w:t>Согласиться с предложением докладчика.</w:t>
      </w:r>
    </w:p>
    <w:p w14:paraId="14B8D683" w14:textId="77777777" w:rsidR="00412417" w:rsidRDefault="00412417" w:rsidP="00412417">
      <w:pPr>
        <w:ind w:left="-142" w:right="-1" w:firstLine="851"/>
        <w:jc w:val="both"/>
        <w:rPr>
          <w:b/>
          <w:bCs/>
          <w:sz w:val="28"/>
          <w:szCs w:val="22"/>
        </w:rPr>
      </w:pPr>
    </w:p>
    <w:p w14:paraId="0DDC6CA5" w14:textId="77777777" w:rsidR="002B4591" w:rsidRDefault="00412417" w:rsidP="002B4591">
      <w:pPr>
        <w:ind w:left="-142" w:right="-1" w:firstLine="851"/>
        <w:jc w:val="both"/>
        <w:rPr>
          <w:b/>
          <w:sz w:val="28"/>
          <w:szCs w:val="28"/>
        </w:rPr>
      </w:pPr>
      <w:r>
        <w:rPr>
          <w:b/>
          <w:bCs/>
          <w:sz w:val="28"/>
          <w:szCs w:val="22"/>
        </w:rPr>
        <w:t>Проведено голосование: «за» - единогласно.</w:t>
      </w:r>
    </w:p>
    <w:p w14:paraId="3942AD70" w14:textId="77777777" w:rsidR="002B4591" w:rsidRDefault="002B4591" w:rsidP="002B4591">
      <w:pPr>
        <w:ind w:left="-142" w:right="-1" w:firstLine="851"/>
        <w:jc w:val="both"/>
        <w:rPr>
          <w:b/>
          <w:sz w:val="28"/>
          <w:szCs w:val="28"/>
        </w:rPr>
      </w:pPr>
    </w:p>
    <w:p w14:paraId="34CCBDD7" w14:textId="1A24D37D" w:rsidR="002B4591" w:rsidRDefault="00412417" w:rsidP="002B4591">
      <w:pPr>
        <w:ind w:right="-1" w:firstLine="709"/>
        <w:jc w:val="both"/>
        <w:rPr>
          <w:b/>
          <w:bCs/>
          <w:kern w:val="32"/>
          <w:sz w:val="28"/>
          <w:szCs w:val="28"/>
        </w:rPr>
      </w:pPr>
      <w:r>
        <w:rPr>
          <w:sz w:val="28"/>
          <w:szCs w:val="28"/>
        </w:rPr>
        <w:t>Вопрос 15 «</w:t>
      </w:r>
      <w:r w:rsidR="002B4591" w:rsidRPr="00440F44">
        <w:rPr>
          <w:b/>
          <w:bCs/>
          <w:kern w:val="32"/>
          <w:sz w:val="28"/>
          <w:szCs w:val="28"/>
        </w:rPr>
        <w:t>Об утверждении производственной программы</w:t>
      </w:r>
      <w:r w:rsidR="002B4591">
        <w:rPr>
          <w:b/>
          <w:sz w:val="28"/>
          <w:szCs w:val="28"/>
        </w:rPr>
        <w:t xml:space="preserve"> </w:t>
      </w:r>
      <w:r w:rsidR="002B4591" w:rsidRPr="008B0628">
        <w:rPr>
          <w:b/>
          <w:bCs/>
          <w:kern w:val="32"/>
          <w:sz w:val="28"/>
          <w:szCs w:val="28"/>
        </w:rPr>
        <w:t>в</w:t>
      </w:r>
      <w:r w:rsidR="002B4591">
        <w:rPr>
          <w:b/>
          <w:bCs/>
          <w:kern w:val="32"/>
          <w:sz w:val="28"/>
          <w:szCs w:val="28"/>
        </w:rPr>
        <w:t xml:space="preserve"> сфере холодного водоснабжения </w:t>
      </w:r>
      <w:r w:rsidR="002B4591" w:rsidRPr="008B0628">
        <w:rPr>
          <w:b/>
          <w:bCs/>
          <w:kern w:val="32"/>
          <w:sz w:val="28"/>
          <w:szCs w:val="28"/>
        </w:rPr>
        <w:t>и об установлении тариф</w:t>
      </w:r>
      <w:r w:rsidR="002B4591">
        <w:rPr>
          <w:b/>
          <w:bCs/>
          <w:kern w:val="32"/>
          <w:sz w:val="28"/>
          <w:szCs w:val="28"/>
        </w:rPr>
        <w:t>ов на транспортировку питьевой воды</w:t>
      </w:r>
      <w:r w:rsidR="002B4591" w:rsidRPr="008B0628">
        <w:rPr>
          <w:b/>
          <w:bCs/>
          <w:kern w:val="32"/>
          <w:sz w:val="28"/>
          <w:szCs w:val="28"/>
        </w:rPr>
        <w:t xml:space="preserve"> </w:t>
      </w:r>
      <w:r w:rsidR="002B4591">
        <w:rPr>
          <w:b/>
          <w:bCs/>
          <w:kern w:val="32"/>
          <w:sz w:val="28"/>
          <w:szCs w:val="28"/>
        </w:rPr>
        <w:t>КАО</w:t>
      </w:r>
      <w:r w:rsidR="002B4591" w:rsidRPr="008B0628">
        <w:rPr>
          <w:b/>
          <w:bCs/>
          <w:kern w:val="32"/>
          <w:sz w:val="28"/>
          <w:szCs w:val="28"/>
        </w:rPr>
        <w:t xml:space="preserve"> «</w:t>
      </w:r>
      <w:r w:rsidR="002B4591">
        <w:rPr>
          <w:b/>
          <w:bCs/>
          <w:kern w:val="32"/>
          <w:sz w:val="28"/>
          <w:szCs w:val="28"/>
        </w:rPr>
        <w:t>Азот</w:t>
      </w:r>
      <w:r w:rsidR="002B4591" w:rsidRPr="008B0628">
        <w:rPr>
          <w:b/>
          <w:bCs/>
          <w:kern w:val="32"/>
          <w:sz w:val="28"/>
          <w:szCs w:val="28"/>
        </w:rPr>
        <w:t>» (</w:t>
      </w:r>
      <w:r w:rsidR="002B4591">
        <w:rPr>
          <w:b/>
          <w:bCs/>
          <w:kern w:val="32"/>
          <w:sz w:val="28"/>
          <w:szCs w:val="28"/>
        </w:rPr>
        <w:t>пос. Пригородный Кемеровского муниципального округа</w:t>
      </w:r>
      <w:r w:rsidR="002B4591" w:rsidRPr="008B0628">
        <w:rPr>
          <w:b/>
          <w:bCs/>
          <w:kern w:val="32"/>
          <w:sz w:val="28"/>
          <w:szCs w:val="28"/>
        </w:rPr>
        <w:t>)</w:t>
      </w:r>
      <w:r w:rsidR="002B4591">
        <w:rPr>
          <w:b/>
          <w:bCs/>
          <w:kern w:val="32"/>
          <w:sz w:val="28"/>
          <w:szCs w:val="28"/>
        </w:rPr>
        <w:t>»</w:t>
      </w:r>
    </w:p>
    <w:p w14:paraId="47029015" w14:textId="77777777" w:rsidR="002B4591" w:rsidRDefault="002B4591" w:rsidP="002B4591">
      <w:pPr>
        <w:ind w:right="-1" w:firstLine="709"/>
        <w:jc w:val="both"/>
        <w:rPr>
          <w:b/>
          <w:sz w:val="28"/>
          <w:szCs w:val="28"/>
        </w:rPr>
      </w:pPr>
    </w:p>
    <w:p w14:paraId="2E977DDE" w14:textId="77777777" w:rsidR="002B4591" w:rsidRDefault="002B4591" w:rsidP="002B4591">
      <w:pPr>
        <w:widowControl w:val="0"/>
        <w:ind w:left="-142" w:right="-1" w:firstLine="851"/>
        <w:jc w:val="both"/>
        <w:rPr>
          <w:b/>
          <w:sz w:val="28"/>
          <w:szCs w:val="28"/>
        </w:rPr>
      </w:pPr>
      <w:r w:rsidRPr="00FE1087">
        <w:rPr>
          <w:b/>
          <w:sz w:val="28"/>
          <w:szCs w:val="28"/>
        </w:rPr>
        <w:t xml:space="preserve">СЛУШАЛИ: </w:t>
      </w:r>
      <w:r>
        <w:rPr>
          <w:b/>
          <w:sz w:val="28"/>
          <w:szCs w:val="28"/>
        </w:rPr>
        <w:t>Белоусова И.А.</w:t>
      </w:r>
    </w:p>
    <w:p w14:paraId="04C471D6" w14:textId="77777777" w:rsidR="002B4591" w:rsidRDefault="002B4591" w:rsidP="002B4591">
      <w:pPr>
        <w:ind w:right="-1" w:firstLine="709"/>
        <w:jc w:val="both"/>
        <w:rPr>
          <w:bCs/>
          <w:color w:val="000000"/>
          <w:kern w:val="32"/>
          <w:sz w:val="28"/>
          <w:szCs w:val="28"/>
          <w:lang w:eastAsia="en-US"/>
        </w:rPr>
      </w:pPr>
    </w:p>
    <w:p w14:paraId="7F4FDD74" w14:textId="40AC19B2" w:rsidR="002B4591" w:rsidRPr="001226BF" w:rsidRDefault="002B4591" w:rsidP="002B4591">
      <w:pPr>
        <w:ind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1</w:t>
      </w:r>
      <w:r>
        <w:rPr>
          <w:bCs/>
          <w:color w:val="000000"/>
          <w:kern w:val="32"/>
          <w:sz w:val="28"/>
          <w:szCs w:val="28"/>
          <w:lang w:eastAsia="en-US"/>
        </w:rPr>
        <w:t>8</w:t>
      </w:r>
      <w:r>
        <w:rPr>
          <w:bCs/>
          <w:color w:val="000000"/>
          <w:kern w:val="32"/>
          <w:sz w:val="28"/>
          <w:szCs w:val="28"/>
          <w:lang w:eastAsia="en-US"/>
        </w:rPr>
        <w:t xml:space="preserve"> к настоящему протоколу) </w:t>
      </w:r>
      <w:r w:rsidRPr="00790328">
        <w:rPr>
          <w:bCs/>
          <w:color w:val="000000"/>
          <w:kern w:val="32"/>
          <w:sz w:val="28"/>
          <w:szCs w:val="28"/>
          <w:lang w:eastAsia="en-US"/>
        </w:rPr>
        <w:t>предлагает</w:t>
      </w:r>
      <w:r>
        <w:rPr>
          <w:bCs/>
          <w:color w:val="000000"/>
          <w:kern w:val="32"/>
          <w:sz w:val="28"/>
          <w:szCs w:val="28"/>
          <w:lang w:eastAsia="en-US"/>
        </w:rPr>
        <w:t>:</w:t>
      </w:r>
    </w:p>
    <w:p w14:paraId="18F29DAC" w14:textId="77777777" w:rsidR="002B4591" w:rsidRPr="002B4591" w:rsidRDefault="002B4591" w:rsidP="002B4591">
      <w:pPr>
        <w:ind w:right="-1" w:firstLine="709"/>
        <w:jc w:val="both"/>
        <w:rPr>
          <w:b/>
          <w:sz w:val="28"/>
          <w:szCs w:val="28"/>
        </w:rPr>
      </w:pPr>
    </w:p>
    <w:p w14:paraId="2D9BAA03" w14:textId="1131A37B" w:rsidR="002B4591" w:rsidRPr="002B4591" w:rsidRDefault="002B4591" w:rsidP="002B4591">
      <w:pPr>
        <w:pStyle w:val="a7"/>
        <w:numPr>
          <w:ilvl w:val="0"/>
          <w:numId w:val="22"/>
        </w:numPr>
        <w:ind w:left="0" w:firstLine="709"/>
        <w:jc w:val="both"/>
        <w:rPr>
          <w:bCs/>
          <w:kern w:val="32"/>
          <w:sz w:val="28"/>
          <w:szCs w:val="28"/>
        </w:rPr>
      </w:pPr>
      <w:r w:rsidRPr="002B4591">
        <w:rPr>
          <w:bCs/>
          <w:kern w:val="32"/>
          <w:sz w:val="28"/>
          <w:szCs w:val="28"/>
        </w:rPr>
        <w:t xml:space="preserve">Утвердить </w:t>
      </w:r>
      <w:r w:rsidRPr="002B4591">
        <w:rPr>
          <w:sz w:val="28"/>
          <w:szCs w:val="28"/>
        </w:rPr>
        <w:t>КАО «Азот» (пос. Пригородный Кемеровского муниципального округа)</w:t>
      </w:r>
      <w:r w:rsidRPr="002B4591">
        <w:rPr>
          <w:bCs/>
          <w:kern w:val="32"/>
          <w:sz w:val="28"/>
          <w:szCs w:val="28"/>
        </w:rPr>
        <w:t xml:space="preserve">, ИНН </w:t>
      </w:r>
      <w:r w:rsidRPr="002B4591">
        <w:rPr>
          <w:sz w:val="28"/>
          <w:szCs w:val="28"/>
        </w:rPr>
        <w:t>4205000908</w:t>
      </w:r>
      <w:r w:rsidRPr="002B4591">
        <w:rPr>
          <w:bCs/>
          <w:kern w:val="32"/>
          <w:sz w:val="28"/>
          <w:szCs w:val="28"/>
        </w:rPr>
        <w:t>, производственную программу                 в сфере холодного водоснабжения на период с 01.01.2025 по 31.12.2025 согласно приложению № 1</w:t>
      </w:r>
      <w:r>
        <w:rPr>
          <w:bCs/>
          <w:kern w:val="32"/>
          <w:sz w:val="28"/>
          <w:szCs w:val="28"/>
        </w:rPr>
        <w:t>9</w:t>
      </w:r>
      <w:r w:rsidRPr="002B4591">
        <w:rPr>
          <w:bCs/>
          <w:kern w:val="32"/>
          <w:sz w:val="28"/>
          <w:szCs w:val="28"/>
        </w:rPr>
        <w:t xml:space="preserve"> к настоящему </w:t>
      </w:r>
      <w:r>
        <w:rPr>
          <w:bCs/>
          <w:kern w:val="32"/>
          <w:sz w:val="28"/>
          <w:szCs w:val="28"/>
        </w:rPr>
        <w:t>протоколу</w:t>
      </w:r>
      <w:r w:rsidRPr="002B4591">
        <w:rPr>
          <w:bCs/>
          <w:kern w:val="32"/>
          <w:sz w:val="28"/>
          <w:szCs w:val="28"/>
        </w:rPr>
        <w:t xml:space="preserve">.  </w:t>
      </w:r>
    </w:p>
    <w:p w14:paraId="0BEF448B" w14:textId="77777777" w:rsidR="002B4591" w:rsidRPr="002B4591" w:rsidRDefault="002B4591" w:rsidP="002B4591">
      <w:pPr>
        <w:pStyle w:val="a7"/>
        <w:numPr>
          <w:ilvl w:val="0"/>
          <w:numId w:val="22"/>
        </w:numPr>
        <w:ind w:left="0" w:right="-1" w:firstLine="709"/>
        <w:jc w:val="both"/>
        <w:rPr>
          <w:sz w:val="28"/>
          <w:szCs w:val="28"/>
        </w:rPr>
      </w:pPr>
      <w:r w:rsidRPr="002B4591">
        <w:rPr>
          <w:bCs/>
          <w:color w:val="000000"/>
          <w:kern w:val="32"/>
          <w:sz w:val="28"/>
          <w:szCs w:val="28"/>
          <w:lang w:eastAsia="en-US"/>
        </w:rPr>
        <w:t>У</w:t>
      </w:r>
      <w:r w:rsidRPr="002B4591">
        <w:rPr>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2B4591">
        <w:rPr>
          <w:kern w:val="32"/>
          <w:sz w:val="28"/>
          <w:szCs w:val="28"/>
        </w:rPr>
        <w:br/>
        <w:t>№ 1</w:t>
      </w:r>
      <w:r>
        <w:rPr>
          <w:kern w:val="32"/>
          <w:sz w:val="28"/>
          <w:szCs w:val="28"/>
        </w:rPr>
        <w:t>8</w:t>
      </w:r>
      <w:r w:rsidRPr="002B4591">
        <w:rPr>
          <w:kern w:val="32"/>
          <w:sz w:val="28"/>
          <w:szCs w:val="28"/>
        </w:rPr>
        <w:t xml:space="preserve"> к </w:t>
      </w:r>
      <w:r w:rsidRPr="002B4591">
        <w:rPr>
          <w:color w:val="000000"/>
          <w:sz w:val="28"/>
          <w:szCs w:val="28"/>
          <w:shd w:val="clear" w:color="auto" w:fill="FFFFFF"/>
        </w:rPr>
        <w:t>настоящему протоколу</w:t>
      </w:r>
      <w:r w:rsidRPr="002B4591">
        <w:rPr>
          <w:kern w:val="32"/>
          <w:sz w:val="28"/>
          <w:szCs w:val="28"/>
        </w:rPr>
        <w:t>;</w:t>
      </w:r>
    </w:p>
    <w:p w14:paraId="2F4F58A2" w14:textId="0E0C4EF7" w:rsidR="00660E86" w:rsidRDefault="002B4591" w:rsidP="002B4591">
      <w:pPr>
        <w:pStyle w:val="a7"/>
        <w:numPr>
          <w:ilvl w:val="0"/>
          <w:numId w:val="22"/>
        </w:numPr>
        <w:ind w:left="0" w:right="-1" w:firstLine="709"/>
        <w:jc w:val="both"/>
        <w:rPr>
          <w:sz w:val="28"/>
          <w:szCs w:val="28"/>
        </w:rPr>
      </w:pPr>
      <w:r w:rsidRPr="002B4591">
        <w:rPr>
          <w:bCs/>
          <w:kern w:val="32"/>
          <w:sz w:val="28"/>
          <w:szCs w:val="28"/>
        </w:rPr>
        <w:t xml:space="preserve">Установить </w:t>
      </w:r>
      <w:r w:rsidRPr="002B4591">
        <w:rPr>
          <w:sz w:val="28"/>
          <w:szCs w:val="28"/>
        </w:rPr>
        <w:t xml:space="preserve">КАО «Азот» (пос. Пригородный Кемеровского муниципального </w:t>
      </w:r>
      <w:r w:rsidRPr="007944ED">
        <w:rPr>
          <w:color w:val="000000" w:themeColor="text1"/>
          <w:sz w:val="28"/>
          <w:szCs w:val="28"/>
        </w:rPr>
        <w:t>округа)</w:t>
      </w:r>
      <w:r w:rsidRPr="007944ED">
        <w:rPr>
          <w:bCs/>
          <w:color w:val="000000" w:themeColor="text1"/>
          <w:kern w:val="32"/>
          <w:sz w:val="28"/>
          <w:szCs w:val="28"/>
        </w:rPr>
        <w:t xml:space="preserve">, ИНН </w:t>
      </w:r>
      <w:r w:rsidRPr="002B4591">
        <w:rPr>
          <w:sz w:val="28"/>
          <w:szCs w:val="28"/>
        </w:rPr>
        <w:t>4205000908</w:t>
      </w:r>
      <w:r w:rsidRPr="002B4591">
        <w:rPr>
          <w:bCs/>
          <w:kern w:val="32"/>
          <w:sz w:val="28"/>
          <w:szCs w:val="28"/>
        </w:rPr>
        <w:t>, одноставочные тарифы                          на транспортировку питьевой воды, с применением метода сравнения аналогов на период с 01.01.2025 по 31.12.2025 согласно приложению № 2</w:t>
      </w:r>
      <w:r>
        <w:rPr>
          <w:bCs/>
          <w:kern w:val="32"/>
          <w:sz w:val="28"/>
          <w:szCs w:val="28"/>
        </w:rPr>
        <w:t xml:space="preserve">0 </w:t>
      </w:r>
      <w:r w:rsidRPr="002B4591">
        <w:rPr>
          <w:bCs/>
          <w:kern w:val="32"/>
          <w:sz w:val="28"/>
          <w:szCs w:val="28"/>
        </w:rPr>
        <w:t xml:space="preserve">к настоящему </w:t>
      </w:r>
      <w:r>
        <w:rPr>
          <w:bCs/>
          <w:kern w:val="32"/>
          <w:sz w:val="28"/>
          <w:szCs w:val="28"/>
        </w:rPr>
        <w:t>протоколу.</w:t>
      </w:r>
    </w:p>
    <w:p w14:paraId="5C7706A9" w14:textId="77777777" w:rsidR="00660E86" w:rsidRDefault="00660E86" w:rsidP="0034700D">
      <w:pPr>
        <w:ind w:right="-1" w:firstLine="709"/>
        <w:jc w:val="both"/>
        <w:rPr>
          <w:sz w:val="28"/>
          <w:szCs w:val="28"/>
        </w:rPr>
      </w:pPr>
    </w:p>
    <w:p w14:paraId="0BCB33F4" w14:textId="198CCE7D" w:rsidR="002B4591" w:rsidRDefault="002B4591" w:rsidP="002B4591">
      <w:pPr>
        <w:ind w:right="-1" w:firstLine="709"/>
        <w:jc w:val="both"/>
        <w:rPr>
          <w:bCs/>
          <w:color w:val="000000"/>
          <w:kern w:val="32"/>
          <w:sz w:val="28"/>
          <w:szCs w:val="28"/>
          <w:lang w:val="x-none"/>
        </w:rPr>
      </w:pPr>
      <w:r>
        <w:rPr>
          <w:bCs/>
          <w:color w:val="000000"/>
          <w:kern w:val="32"/>
          <w:sz w:val="28"/>
          <w:szCs w:val="28"/>
          <w:lang w:eastAsia="en-US"/>
        </w:rPr>
        <w:t xml:space="preserve">В материалах дела имеется письменное обращение от 12.11.2024 </w:t>
      </w:r>
      <w:r>
        <w:rPr>
          <w:bCs/>
          <w:color w:val="000000"/>
          <w:kern w:val="32"/>
          <w:sz w:val="28"/>
          <w:szCs w:val="28"/>
          <w:lang w:eastAsia="en-US"/>
        </w:rPr>
        <w:br/>
        <w:t xml:space="preserve">№ </w:t>
      </w:r>
      <w:r>
        <w:rPr>
          <w:bCs/>
          <w:color w:val="000000"/>
          <w:kern w:val="32"/>
          <w:sz w:val="28"/>
          <w:szCs w:val="28"/>
          <w:lang w:eastAsia="en-US"/>
        </w:rPr>
        <w:t>109/12483</w:t>
      </w:r>
      <w:r>
        <w:rPr>
          <w:bCs/>
          <w:color w:val="000000"/>
          <w:kern w:val="32"/>
          <w:sz w:val="28"/>
          <w:szCs w:val="28"/>
          <w:lang w:eastAsia="en-US"/>
        </w:rPr>
        <w:t xml:space="preserve"> за подписью директора по экономике и </w:t>
      </w:r>
      <w:r>
        <w:rPr>
          <w:bCs/>
          <w:color w:val="000000"/>
          <w:kern w:val="32"/>
          <w:sz w:val="28"/>
          <w:szCs w:val="28"/>
          <w:lang w:eastAsia="en-US"/>
        </w:rPr>
        <w:t>финансам</w:t>
      </w:r>
      <w:r>
        <w:rPr>
          <w:bCs/>
          <w:color w:val="000000"/>
          <w:kern w:val="32"/>
          <w:sz w:val="28"/>
          <w:szCs w:val="28"/>
          <w:lang w:eastAsia="en-US"/>
        </w:rPr>
        <w:t xml:space="preserve"> </w:t>
      </w:r>
      <w:r>
        <w:rPr>
          <w:sz w:val="28"/>
          <w:szCs w:val="28"/>
        </w:rPr>
        <w:t>КАО «Азот»</w:t>
      </w:r>
      <w:r w:rsidRPr="00065A38">
        <w:rPr>
          <w:sz w:val="28"/>
          <w:szCs w:val="28"/>
        </w:rPr>
        <w:t xml:space="preserve"> </w:t>
      </w:r>
      <w:r>
        <w:rPr>
          <w:sz w:val="28"/>
          <w:szCs w:val="28"/>
        </w:rPr>
        <w:br/>
      </w:r>
      <w:r>
        <w:rPr>
          <w:bCs/>
          <w:color w:val="000000"/>
          <w:kern w:val="32"/>
          <w:sz w:val="28"/>
          <w:szCs w:val="28"/>
          <w:lang w:val="x-none"/>
        </w:rPr>
        <w:t xml:space="preserve">с просьбой рассмотреть вопрос без участия представителей общества. </w:t>
      </w:r>
      <w:r>
        <w:rPr>
          <w:bCs/>
          <w:color w:val="000000"/>
          <w:kern w:val="32"/>
          <w:sz w:val="28"/>
          <w:szCs w:val="28"/>
          <w:lang w:val="x-none"/>
        </w:rPr>
        <w:t>Замечаний и предложений нет.</w:t>
      </w:r>
    </w:p>
    <w:p w14:paraId="2840C3AA" w14:textId="77777777" w:rsidR="002B4591" w:rsidRDefault="002B4591" w:rsidP="0034700D">
      <w:pPr>
        <w:ind w:right="-1" w:firstLine="709"/>
        <w:jc w:val="both"/>
        <w:rPr>
          <w:sz w:val="28"/>
          <w:szCs w:val="28"/>
        </w:rPr>
      </w:pPr>
    </w:p>
    <w:p w14:paraId="31D175B2" w14:textId="77777777" w:rsidR="002B4591" w:rsidRDefault="002B4591" w:rsidP="002B4591">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B9D08A0" w14:textId="77777777" w:rsidR="002B4591" w:rsidRDefault="002B4591" w:rsidP="002B4591">
      <w:pPr>
        <w:ind w:left="-142" w:right="-1" w:firstLine="851"/>
        <w:jc w:val="both"/>
        <w:rPr>
          <w:bCs/>
          <w:kern w:val="32"/>
          <w:sz w:val="28"/>
          <w:szCs w:val="28"/>
        </w:rPr>
      </w:pPr>
    </w:p>
    <w:p w14:paraId="6260CF98" w14:textId="77777777" w:rsidR="002B4591" w:rsidRDefault="002B4591" w:rsidP="002B4591">
      <w:pPr>
        <w:ind w:left="-142" w:right="-1" w:firstLine="851"/>
        <w:jc w:val="both"/>
        <w:rPr>
          <w:b/>
          <w:sz w:val="28"/>
          <w:szCs w:val="28"/>
        </w:rPr>
      </w:pPr>
      <w:r>
        <w:rPr>
          <w:bCs/>
          <w:kern w:val="32"/>
          <w:sz w:val="28"/>
          <w:szCs w:val="28"/>
        </w:rPr>
        <w:t>Согласиться с предложением докладчика.</w:t>
      </w:r>
    </w:p>
    <w:p w14:paraId="3708E285" w14:textId="77777777" w:rsidR="002B4591" w:rsidRDefault="002B4591" w:rsidP="002B4591">
      <w:pPr>
        <w:ind w:left="-142" w:right="-1" w:firstLine="851"/>
        <w:jc w:val="both"/>
        <w:rPr>
          <w:b/>
          <w:bCs/>
          <w:sz w:val="28"/>
          <w:szCs w:val="22"/>
        </w:rPr>
      </w:pPr>
    </w:p>
    <w:p w14:paraId="6AE6DC29" w14:textId="77777777" w:rsidR="002B4591" w:rsidRDefault="002B4591" w:rsidP="002B4591">
      <w:pPr>
        <w:ind w:left="-142" w:right="-1" w:firstLine="851"/>
        <w:jc w:val="both"/>
        <w:rPr>
          <w:b/>
          <w:sz w:val="28"/>
          <w:szCs w:val="28"/>
        </w:rPr>
      </w:pPr>
      <w:r>
        <w:rPr>
          <w:b/>
          <w:bCs/>
          <w:sz w:val="28"/>
          <w:szCs w:val="22"/>
        </w:rPr>
        <w:t>Проведено голосование: «за» - единогласно.</w:t>
      </w:r>
    </w:p>
    <w:p w14:paraId="16F98DA9" w14:textId="77777777" w:rsidR="00660E86" w:rsidRDefault="00660E86" w:rsidP="0034700D">
      <w:pPr>
        <w:ind w:right="-1" w:firstLine="709"/>
        <w:jc w:val="both"/>
        <w:rPr>
          <w:sz w:val="28"/>
          <w:szCs w:val="28"/>
        </w:rPr>
      </w:pPr>
    </w:p>
    <w:p w14:paraId="170D9E22" w14:textId="77777777" w:rsidR="00660E86" w:rsidRDefault="00660E86" w:rsidP="0034700D">
      <w:pPr>
        <w:ind w:right="-1" w:firstLine="709"/>
        <w:jc w:val="both"/>
        <w:rPr>
          <w:sz w:val="28"/>
          <w:szCs w:val="28"/>
        </w:rPr>
      </w:pPr>
    </w:p>
    <w:p w14:paraId="3651AEBF" w14:textId="77777777" w:rsidR="00BC2F8F" w:rsidRPr="00CF732F" w:rsidRDefault="00BC2F8F" w:rsidP="0034700D">
      <w:pPr>
        <w:ind w:left="-142" w:right="-1" w:firstLine="567"/>
        <w:jc w:val="both"/>
        <w:rPr>
          <w:sz w:val="28"/>
          <w:szCs w:val="28"/>
        </w:rPr>
      </w:pPr>
    </w:p>
    <w:p w14:paraId="29110B52" w14:textId="77777777" w:rsidR="004F068E" w:rsidRDefault="004F068E" w:rsidP="004F068E">
      <w:pPr>
        <w:ind w:right="-1"/>
        <w:jc w:val="both"/>
        <w:rPr>
          <w:b/>
          <w:bCs/>
          <w:sz w:val="28"/>
          <w:szCs w:val="22"/>
        </w:rPr>
      </w:pPr>
      <w:bookmarkStart w:id="14" w:name="_Hlk181008403"/>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7777777"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72380BA0" w14:textId="77777777" w:rsidR="004F068E" w:rsidRDefault="004F068E"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0DFCF8AF" w14:textId="77777777" w:rsidR="004F068E" w:rsidRDefault="004F068E" w:rsidP="003E125A">
            <w:pPr>
              <w:widowControl w:val="0"/>
              <w:autoSpaceDE w:val="0"/>
              <w:autoSpaceDN w:val="0"/>
              <w:adjustRightInd w:val="0"/>
              <w:jc w:val="both"/>
              <w:rPr>
                <w:bCs/>
                <w:sz w:val="28"/>
                <w:szCs w:val="28"/>
              </w:rPr>
            </w:pP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BC2F8F" w14:paraId="12050166" w14:textId="77777777" w:rsidTr="003E125A">
        <w:tc>
          <w:tcPr>
            <w:tcW w:w="6941" w:type="dxa"/>
          </w:tcPr>
          <w:p w14:paraId="597D5A0C" w14:textId="77777777" w:rsidR="00BC2F8F" w:rsidRDefault="00BC2F8F" w:rsidP="00BC2F8F">
            <w:pPr>
              <w:widowControl w:val="0"/>
              <w:autoSpaceDE w:val="0"/>
              <w:autoSpaceDN w:val="0"/>
              <w:adjustRightInd w:val="0"/>
              <w:jc w:val="both"/>
              <w:rPr>
                <w:bCs/>
                <w:sz w:val="28"/>
                <w:szCs w:val="28"/>
              </w:rPr>
            </w:pPr>
          </w:p>
        </w:tc>
        <w:tc>
          <w:tcPr>
            <w:tcW w:w="2404" w:type="dxa"/>
          </w:tcPr>
          <w:p w14:paraId="232ADC67" w14:textId="77777777" w:rsidR="00BC2F8F" w:rsidRDefault="00BC2F8F" w:rsidP="00BC2F8F">
            <w:pPr>
              <w:widowControl w:val="0"/>
              <w:autoSpaceDE w:val="0"/>
              <w:autoSpaceDN w:val="0"/>
              <w:adjustRightInd w:val="0"/>
              <w:jc w:val="both"/>
              <w:rPr>
                <w:bCs/>
                <w:sz w:val="28"/>
                <w:szCs w:val="28"/>
              </w:rPr>
            </w:pPr>
          </w:p>
          <w:p w14:paraId="499BD929" w14:textId="77777777" w:rsidR="00C4411F" w:rsidRDefault="00C4411F" w:rsidP="00BC2F8F">
            <w:pPr>
              <w:widowControl w:val="0"/>
              <w:autoSpaceDE w:val="0"/>
              <w:autoSpaceDN w:val="0"/>
              <w:adjustRightInd w:val="0"/>
              <w:jc w:val="both"/>
              <w:rPr>
                <w:bCs/>
                <w:sz w:val="28"/>
                <w:szCs w:val="28"/>
              </w:rPr>
            </w:pPr>
          </w:p>
          <w:p w14:paraId="5BD1432B" w14:textId="061A50F8" w:rsidR="00BC2F8F" w:rsidRDefault="00BC2F8F" w:rsidP="00BC2F8F">
            <w:pPr>
              <w:widowControl w:val="0"/>
              <w:autoSpaceDE w:val="0"/>
              <w:autoSpaceDN w:val="0"/>
              <w:adjustRightInd w:val="0"/>
              <w:jc w:val="both"/>
              <w:rPr>
                <w:bCs/>
                <w:sz w:val="28"/>
                <w:szCs w:val="28"/>
              </w:rPr>
            </w:pPr>
            <w:r>
              <w:rPr>
                <w:bCs/>
                <w:sz w:val="28"/>
                <w:szCs w:val="28"/>
              </w:rPr>
              <w:t>О.</w:t>
            </w:r>
            <w:r w:rsidR="00C4411F">
              <w:rPr>
                <w:bCs/>
                <w:sz w:val="28"/>
                <w:szCs w:val="28"/>
              </w:rPr>
              <w:t>В. Маркова</w:t>
            </w:r>
          </w:p>
          <w:p w14:paraId="060AAB75" w14:textId="77777777" w:rsidR="00BC2F8F" w:rsidRDefault="00BC2F8F" w:rsidP="00BC2F8F">
            <w:pPr>
              <w:widowControl w:val="0"/>
              <w:autoSpaceDE w:val="0"/>
              <w:autoSpaceDN w:val="0"/>
              <w:adjustRightInd w:val="0"/>
              <w:jc w:val="both"/>
              <w:rPr>
                <w:bCs/>
                <w:sz w:val="28"/>
                <w:szCs w:val="28"/>
              </w:rPr>
            </w:pPr>
          </w:p>
          <w:p w14:paraId="38F45F9E" w14:textId="77777777" w:rsidR="00BC2F8F" w:rsidRDefault="00BC2F8F" w:rsidP="00BC2F8F">
            <w:pPr>
              <w:widowControl w:val="0"/>
              <w:autoSpaceDE w:val="0"/>
              <w:autoSpaceDN w:val="0"/>
              <w:adjustRightInd w:val="0"/>
              <w:jc w:val="both"/>
              <w:rPr>
                <w:bCs/>
                <w:sz w:val="28"/>
                <w:szCs w:val="28"/>
              </w:rPr>
            </w:pP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14"/>
    </w:tbl>
    <w:p w14:paraId="3A3B36FE" w14:textId="50F37C0B" w:rsidR="00544EEE" w:rsidRDefault="00544EEE" w:rsidP="009606C9">
      <w:pPr>
        <w:ind w:left="-142" w:right="-1" w:firstLine="851"/>
        <w:jc w:val="both"/>
        <w:rPr>
          <w:bCs/>
          <w:sz w:val="28"/>
          <w:szCs w:val="22"/>
        </w:rPr>
        <w:sectPr w:rsidR="00544EEE" w:rsidSect="002F36A1">
          <w:headerReference w:type="default" r:id="rId9"/>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53B4B" w14:textId="77777777" w:rsidR="00250632" w:rsidRDefault="00250632" w:rsidP="00377397">
      <w:r>
        <w:separator/>
      </w:r>
    </w:p>
  </w:endnote>
  <w:endnote w:type="continuationSeparator" w:id="0">
    <w:p w14:paraId="7CECB4BB" w14:textId="77777777" w:rsidR="00250632" w:rsidRDefault="0025063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EAD5" w14:textId="77777777" w:rsidR="00250632" w:rsidRDefault="00250632" w:rsidP="00377397">
      <w:r>
        <w:separator/>
      </w:r>
    </w:p>
  </w:footnote>
  <w:footnote w:type="continuationSeparator" w:id="0">
    <w:p w14:paraId="7F9A8535" w14:textId="77777777" w:rsidR="00250632" w:rsidRDefault="0025063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72F5ECB"/>
    <w:multiLevelType w:val="hybridMultilevel"/>
    <w:tmpl w:val="DD7A21B2"/>
    <w:lvl w:ilvl="0" w:tplc="47586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10" w15:restartNumberingAfterBreak="0">
    <w:nsid w:val="47624001"/>
    <w:multiLevelType w:val="hybridMultilevel"/>
    <w:tmpl w:val="358C9C04"/>
    <w:lvl w:ilvl="0" w:tplc="ECB4613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8E41B04"/>
    <w:multiLevelType w:val="hybridMultilevel"/>
    <w:tmpl w:val="F1CCE390"/>
    <w:lvl w:ilvl="0" w:tplc="17602F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95F2CF4"/>
    <w:multiLevelType w:val="multilevel"/>
    <w:tmpl w:val="9C9222C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870371B"/>
    <w:multiLevelType w:val="hybridMultilevel"/>
    <w:tmpl w:val="CCC2AE9E"/>
    <w:lvl w:ilvl="0" w:tplc="2EA85DE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8"/>
  </w:num>
  <w:num w:numId="2" w16cid:durableId="21564923">
    <w:abstractNumId w:val="2"/>
  </w:num>
  <w:num w:numId="3" w16cid:durableId="368339262">
    <w:abstractNumId w:val="5"/>
  </w:num>
  <w:num w:numId="4" w16cid:durableId="1581326498">
    <w:abstractNumId w:val="1"/>
  </w:num>
  <w:num w:numId="5" w16cid:durableId="1489058047">
    <w:abstractNumId w:val="0"/>
  </w:num>
  <w:num w:numId="6" w16cid:durableId="1513256554">
    <w:abstractNumId w:val="20"/>
  </w:num>
  <w:num w:numId="7" w16cid:durableId="443887618">
    <w:abstractNumId w:val="3"/>
  </w:num>
  <w:num w:numId="8" w16cid:durableId="592207399">
    <w:abstractNumId w:val="6"/>
  </w:num>
  <w:num w:numId="9" w16cid:durableId="390153568">
    <w:abstractNumId w:val="13"/>
  </w:num>
  <w:num w:numId="10" w16cid:durableId="764695845">
    <w:abstractNumId w:val="16"/>
  </w:num>
  <w:num w:numId="11" w16cid:durableId="1299262473">
    <w:abstractNumId w:val="12"/>
  </w:num>
  <w:num w:numId="12" w16cid:durableId="121581627">
    <w:abstractNumId w:val="18"/>
  </w:num>
  <w:num w:numId="13" w16cid:durableId="1759591431">
    <w:abstractNumId w:val="15"/>
  </w:num>
  <w:num w:numId="14" w16cid:durableId="1686856283">
    <w:abstractNumId w:val="7"/>
  </w:num>
  <w:num w:numId="15" w16cid:durableId="897979899">
    <w:abstractNumId w:val="9"/>
  </w:num>
  <w:num w:numId="16" w16cid:durableId="1893729488">
    <w:abstractNumId w:val="10"/>
  </w:num>
  <w:num w:numId="17" w16cid:durableId="564074070">
    <w:abstractNumId w:val="4"/>
  </w:num>
  <w:num w:numId="18" w16cid:durableId="22755233">
    <w:abstractNumId w:val="19"/>
  </w:num>
  <w:num w:numId="19" w16cid:durableId="591666134">
    <w:abstractNumId w:val="11"/>
  </w:num>
  <w:num w:numId="20" w16cid:durableId="1930456728">
    <w:abstractNumId w:val="14"/>
  </w:num>
  <w:num w:numId="21" w16cid:durableId="49113081">
    <w:abstractNumId w:val="17"/>
  </w:num>
  <w:num w:numId="22" w16cid:durableId="100273320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6F77"/>
    <w:rsid w:val="000A73AA"/>
    <w:rsid w:val="000B2393"/>
    <w:rsid w:val="000B626E"/>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318D"/>
    <w:rsid w:val="00107D8E"/>
    <w:rsid w:val="001109EF"/>
    <w:rsid w:val="00110C60"/>
    <w:rsid w:val="00110E6B"/>
    <w:rsid w:val="001120D7"/>
    <w:rsid w:val="00115D2F"/>
    <w:rsid w:val="00116F45"/>
    <w:rsid w:val="0012042A"/>
    <w:rsid w:val="001226BF"/>
    <w:rsid w:val="001227DE"/>
    <w:rsid w:val="0012485D"/>
    <w:rsid w:val="00130B6A"/>
    <w:rsid w:val="001323B4"/>
    <w:rsid w:val="00137D4D"/>
    <w:rsid w:val="00141909"/>
    <w:rsid w:val="00144325"/>
    <w:rsid w:val="00144698"/>
    <w:rsid w:val="001451B9"/>
    <w:rsid w:val="00147AB5"/>
    <w:rsid w:val="00147EC9"/>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81B"/>
    <w:rsid w:val="001B2ADB"/>
    <w:rsid w:val="001B39E7"/>
    <w:rsid w:val="001B5D41"/>
    <w:rsid w:val="001B6546"/>
    <w:rsid w:val="001C0EF7"/>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00FE"/>
    <w:rsid w:val="00221653"/>
    <w:rsid w:val="002227EF"/>
    <w:rsid w:val="00223ABC"/>
    <w:rsid w:val="00223EF2"/>
    <w:rsid w:val="00231511"/>
    <w:rsid w:val="00231A6B"/>
    <w:rsid w:val="00235340"/>
    <w:rsid w:val="00236647"/>
    <w:rsid w:val="0024003E"/>
    <w:rsid w:val="002427D9"/>
    <w:rsid w:val="002463DA"/>
    <w:rsid w:val="00246680"/>
    <w:rsid w:val="00246E65"/>
    <w:rsid w:val="00250632"/>
    <w:rsid w:val="00257D8B"/>
    <w:rsid w:val="00263D94"/>
    <w:rsid w:val="00264A6E"/>
    <w:rsid w:val="00271A71"/>
    <w:rsid w:val="00276018"/>
    <w:rsid w:val="002774FF"/>
    <w:rsid w:val="00282B3E"/>
    <w:rsid w:val="00283777"/>
    <w:rsid w:val="002844A1"/>
    <w:rsid w:val="002911CD"/>
    <w:rsid w:val="0029430F"/>
    <w:rsid w:val="00294552"/>
    <w:rsid w:val="0029712D"/>
    <w:rsid w:val="00297C99"/>
    <w:rsid w:val="002A248D"/>
    <w:rsid w:val="002A2585"/>
    <w:rsid w:val="002A65E5"/>
    <w:rsid w:val="002A6787"/>
    <w:rsid w:val="002B3CA2"/>
    <w:rsid w:val="002B4591"/>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36A1"/>
    <w:rsid w:val="002F47F6"/>
    <w:rsid w:val="002F7144"/>
    <w:rsid w:val="002F76F0"/>
    <w:rsid w:val="00303CB3"/>
    <w:rsid w:val="003046D3"/>
    <w:rsid w:val="00313FA0"/>
    <w:rsid w:val="003207EB"/>
    <w:rsid w:val="00323D3A"/>
    <w:rsid w:val="00327A10"/>
    <w:rsid w:val="003305AB"/>
    <w:rsid w:val="003318CF"/>
    <w:rsid w:val="0033270E"/>
    <w:rsid w:val="00333EC6"/>
    <w:rsid w:val="00334DC7"/>
    <w:rsid w:val="0033696C"/>
    <w:rsid w:val="00341304"/>
    <w:rsid w:val="0034273D"/>
    <w:rsid w:val="0034700D"/>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582"/>
    <w:rsid w:val="003F6BF5"/>
    <w:rsid w:val="00406813"/>
    <w:rsid w:val="00412417"/>
    <w:rsid w:val="00413418"/>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65C98"/>
    <w:rsid w:val="004728D9"/>
    <w:rsid w:val="00474838"/>
    <w:rsid w:val="00476319"/>
    <w:rsid w:val="0047695B"/>
    <w:rsid w:val="00476E6B"/>
    <w:rsid w:val="00477AA3"/>
    <w:rsid w:val="00480E7B"/>
    <w:rsid w:val="004814DD"/>
    <w:rsid w:val="00481976"/>
    <w:rsid w:val="00483AB8"/>
    <w:rsid w:val="00483B9D"/>
    <w:rsid w:val="00484402"/>
    <w:rsid w:val="00485ADC"/>
    <w:rsid w:val="00485EB3"/>
    <w:rsid w:val="00490B6D"/>
    <w:rsid w:val="0049213F"/>
    <w:rsid w:val="00494BD8"/>
    <w:rsid w:val="0049575D"/>
    <w:rsid w:val="00496817"/>
    <w:rsid w:val="00497D4D"/>
    <w:rsid w:val="004A0B6C"/>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68E"/>
    <w:rsid w:val="004F433F"/>
    <w:rsid w:val="004F7358"/>
    <w:rsid w:val="00500A11"/>
    <w:rsid w:val="005018E5"/>
    <w:rsid w:val="005206FA"/>
    <w:rsid w:val="005207EE"/>
    <w:rsid w:val="005246E9"/>
    <w:rsid w:val="00525B87"/>
    <w:rsid w:val="005260EB"/>
    <w:rsid w:val="00530238"/>
    <w:rsid w:val="00531BBD"/>
    <w:rsid w:val="005335B9"/>
    <w:rsid w:val="00543536"/>
    <w:rsid w:val="00543EC5"/>
    <w:rsid w:val="0054402D"/>
    <w:rsid w:val="00544553"/>
    <w:rsid w:val="00544EEE"/>
    <w:rsid w:val="005456BC"/>
    <w:rsid w:val="00545FC6"/>
    <w:rsid w:val="00550D55"/>
    <w:rsid w:val="005529BF"/>
    <w:rsid w:val="00556CD1"/>
    <w:rsid w:val="00561CFA"/>
    <w:rsid w:val="005638D8"/>
    <w:rsid w:val="005653D2"/>
    <w:rsid w:val="0057556A"/>
    <w:rsid w:val="00577FD3"/>
    <w:rsid w:val="005859B4"/>
    <w:rsid w:val="00586532"/>
    <w:rsid w:val="0058684C"/>
    <w:rsid w:val="00586988"/>
    <w:rsid w:val="00590207"/>
    <w:rsid w:val="00593491"/>
    <w:rsid w:val="00593F1E"/>
    <w:rsid w:val="0059468C"/>
    <w:rsid w:val="005A2235"/>
    <w:rsid w:val="005A3217"/>
    <w:rsid w:val="005A3A25"/>
    <w:rsid w:val="005A5BC6"/>
    <w:rsid w:val="005A7292"/>
    <w:rsid w:val="005B190D"/>
    <w:rsid w:val="005B47A5"/>
    <w:rsid w:val="005B5FA6"/>
    <w:rsid w:val="005C5E3E"/>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37CE"/>
    <w:rsid w:val="00634DD4"/>
    <w:rsid w:val="00636B3B"/>
    <w:rsid w:val="0064296A"/>
    <w:rsid w:val="0064490E"/>
    <w:rsid w:val="00645005"/>
    <w:rsid w:val="00646DCE"/>
    <w:rsid w:val="006522A9"/>
    <w:rsid w:val="00653925"/>
    <w:rsid w:val="0065675F"/>
    <w:rsid w:val="00660E86"/>
    <w:rsid w:val="0066309E"/>
    <w:rsid w:val="00665E3E"/>
    <w:rsid w:val="00666242"/>
    <w:rsid w:val="00666C43"/>
    <w:rsid w:val="00670A50"/>
    <w:rsid w:val="00673CBF"/>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6057C"/>
    <w:rsid w:val="007621D6"/>
    <w:rsid w:val="0076231B"/>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4ED"/>
    <w:rsid w:val="0079693D"/>
    <w:rsid w:val="007974E3"/>
    <w:rsid w:val="007A0829"/>
    <w:rsid w:val="007A2F34"/>
    <w:rsid w:val="007A516C"/>
    <w:rsid w:val="007A5279"/>
    <w:rsid w:val="007A62C2"/>
    <w:rsid w:val="007A64A2"/>
    <w:rsid w:val="007B0C6C"/>
    <w:rsid w:val="007B2C86"/>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6CE6"/>
    <w:rsid w:val="008172A7"/>
    <w:rsid w:val="00817317"/>
    <w:rsid w:val="008242FF"/>
    <w:rsid w:val="00825DE3"/>
    <w:rsid w:val="00843431"/>
    <w:rsid w:val="00844223"/>
    <w:rsid w:val="00847DAD"/>
    <w:rsid w:val="00847F0A"/>
    <w:rsid w:val="00851C91"/>
    <w:rsid w:val="00853548"/>
    <w:rsid w:val="0085497B"/>
    <w:rsid w:val="008555D8"/>
    <w:rsid w:val="008556C5"/>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A6611"/>
    <w:rsid w:val="008B029E"/>
    <w:rsid w:val="008B3538"/>
    <w:rsid w:val="008B3590"/>
    <w:rsid w:val="008B71C4"/>
    <w:rsid w:val="008C1716"/>
    <w:rsid w:val="008C2752"/>
    <w:rsid w:val="008C324A"/>
    <w:rsid w:val="008C69D5"/>
    <w:rsid w:val="008C6E32"/>
    <w:rsid w:val="008D5752"/>
    <w:rsid w:val="008D7722"/>
    <w:rsid w:val="008E0288"/>
    <w:rsid w:val="008E2DBA"/>
    <w:rsid w:val="008E4BA5"/>
    <w:rsid w:val="008E5775"/>
    <w:rsid w:val="008E770E"/>
    <w:rsid w:val="008F0065"/>
    <w:rsid w:val="008F3772"/>
    <w:rsid w:val="008F40E6"/>
    <w:rsid w:val="008F427A"/>
    <w:rsid w:val="008F5DE4"/>
    <w:rsid w:val="008F7869"/>
    <w:rsid w:val="009010E1"/>
    <w:rsid w:val="0090292F"/>
    <w:rsid w:val="0090308D"/>
    <w:rsid w:val="009034FD"/>
    <w:rsid w:val="00906615"/>
    <w:rsid w:val="00907DF3"/>
    <w:rsid w:val="00910965"/>
    <w:rsid w:val="00912EF4"/>
    <w:rsid w:val="00915DC2"/>
    <w:rsid w:val="0091625F"/>
    <w:rsid w:val="00920667"/>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06C9"/>
    <w:rsid w:val="00961E62"/>
    <w:rsid w:val="00974B45"/>
    <w:rsid w:val="00974D25"/>
    <w:rsid w:val="009752C2"/>
    <w:rsid w:val="00977EA9"/>
    <w:rsid w:val="00977EC0"/>
    <w:rsid w:val="00980492"/>
    <w:rsid w:val="00980AC7"/>
    <w:rsid w:val="009903E6"/>
    <w:rsid w:val="00990C82"/>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26EF3"/>
    <w:rsid w:val="00A316B3"/>
    <w:rsid w:val="00A318C4"/>
    <w:rsid w:val="00A31EFD"/>
    <w:rsid w:val="00A33AE3"/>
    <w:rsid w:val="00A34089"/>
    <w:rsid w:val="00A34A82"/>
    <w:rsid w:val="00A35C9F"/>
    <w:rsid w:val="00A40113"/>
    <w:rsid w:val="00A419A0"/>
    <w:rsid w:val="00A4380F"/>
    <w:rsid w:val="00A447AA"/>
    <w:rsid w:val="00A47934"/>
    <w:rsid w:val="00A54059"/>
    <w:rsid w:val="00A545D1"/>
    <w:rsid w:val="00A55FF3"/>
    <w:rsid w:val="00A57C35"/>
    <w:rsid w:val="00A62816"/>
    <w:rsid w:val="00A63626"/>
    <w:rsid w:val="00A67873"/>
    <w:rsid w:val="00A67AA4"/>
    <w:rsid w:val="00A67B94"/>
    <w:rsid w:val="00A67E83"/>
    <w:rsid w:val="00A70B21"/>
    <w:rsid w:val="00A80CA0"/>
    <w:rsid w:val="00A835D1"/>
    <w:rsid w:val="00A83719"/>
    <w:rsid w:val="00A90107"/>
    <w:rsid w:val="00A905E2"/>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675F"/>
    <w:rsid w:val="00BA128B"/>
    <w:rsid w:val="00BA2A35"/>
    <w:rsid w:val="00BA4154"/>
    <w:rsid w:val="00BB095D"/>
    <w:rsid w:val="00BB0D36"/>
    <w:rsid w:val="00BB3635"/>
    <w:rsid w:val="00BB4EB7"/>
    <w:rsid w:val="00BB6895"/>
    <w:rsid w:val="00BC2F8F"/>
    <w:rsid w:val="00BC37FF"/>
    <w:rsid w:val="00BC7C30"/>
    <w:rsid w:val="00BD0588"/>
    <w:rsid w:val="00BD4E44"/>
    <w:rsid w:val="00BE070B"/>
    <w:rsid w:val="00BE28E7"/>
    <w:rsid w:val="00BE49C3"/>
    <w:rsid w:val="00BE5412"/>
    <w:rsid w:val="00BE5D0F"/>
    <w:rsid w:val="00BE5D71"/>
    <w:rsid w:val="00BF3F2F"/>
    <w:rsid w:val="00BF6F8F"/>
    <w:rsid w:val="00C00CD5"/>
    <w:rsid w:val="00C01933"/>
    <w:rsid w:val="00C02877"/>
    <w:rsid w:val="00C04046"/>
    <w:rsid w:val="00C04220"/>
    <w:rsid w:val="00C06466"/>
    <w:rsid w:val="00C12566"/>
    <w:rsid w:val="00C12DA2"/>
    <w:rsid w:val="00C134D8"/>
    <w:rsid w:val="00C13D91"/>
    <w:rsid w:val="00C144C9"/>
    <w:rsid w:val="00C17B77"/>
    <w:rsid w:val="00C21B30"/>
    <w:rsid w:val="00C23127"/>
    <w:rsid w:val="00C233AD"/>
    <w:rsid w:val="00C30E55"/>
    <w:rsid w:val="00C336D2"/>
    <w:rsid w:val="00C3584D"/>
    <w:rsid w:val="00C42BAD"/>
    <w:rsid w:val="00C436A2"/>
    <w:rsid w:val="00C4411F"/>
    <w:rsid w:val="00C53112"/>
    <w:rsid w:val="00C559FA"/>
    <w:rsid w:val="00C563C5"/>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CF732F"/>
    <w:rsid w:val="00D00440"/>
    <w:rsid w:val="00D00F15"/>
    <w:rsid w:val="00D020F5"/>
    <w:rsid w:val="00D02E1F"/>
    <w:rsid w:val="00D04068"/>
    <w:rsid w:val="00D07B8E"/>
    <w:rsid w:val="00D10888"/>
    <w:rsid w:val="00D23EF5"/>
    <w:rsid w:val="00D25C53"/>
    <w:rsid w:val="00D25E26"/>
    <w:rsid w:val="00D2634F"/>
    <w:rsid w:val="00D2695D"/>
    <w:rsid w:val="00D3013C"/>
    <w:rsid w:val="00D3041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1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59EF"/>
    <w:rsid w:val="00DB7443"/>
    <w:rsid w:val="00DB75D9"/>
    <w:rsid w:val="00DC1D84"/>
    <w:rsid w:val="00DC224E"/>
    <w:rsid w:val="00DC56A4"/>
    <w:rsid w:val="00DC7496"/>
    <w:rsid w:val="00DD23C5"/>
    <w:rsid w:val="00DD2D63"/>
    <w:rsid w:val="00DD3AA1"/>
    <w:rsid w:val="00DE0278"/>
    <w:rsid w:val="00DE1822"/>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4632"/>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318"/>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97FB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13515</TotalTime>
  <Pages>16</Pages>
  <Words>4455</Words>
  <Characters>25395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258</cp:revision>
  <cp:lastPrinted>2024-11-20T07:00:00Z</cp:lastPrinted>
  <dcterms:created xsi:type="dcterms:W3CDTF">2024-01-29T04:00:00Z</dcterms:created>
  <dcterms:modified xsi:type="dcterms:W3CDTF">2024-11-20T07:47:00Z</dcterms:modified>
</cp:coreProperties>
</file>